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A84F4" w14:textId="77777777" w:rsidR="00F10038" w:rsidRDefault="00F10038" w:rsidP="00554AE4">
      <w:pPr>
        <w:pStyle w:val="NormaleWeb"/>
        <w:jc w:val="both"/>
      </w:pPr>
      <w:r w:rsidRPr="00E47D0F">
        <w:rPr>
          <w:b/>
        </w:rPr>
        <w:t xml:space="preserve">BORSE DI STUDIO </w:t>
      </w:r>
      <w:r>
        <w:rPr>
          <w:b/>
        </w:rPr>
        <w:t>INPS</w:t>
      </w:r>
      <w:r w:rsidRPr="00E47D0F">
        <w:rPr>
          <w:b/>
        </w:rPr>
        <w:t xml:space="preserve"> </w:t>
      </w:r>
      <w:r w:rsidRPr="00DA08C5">
        <w:rPr>
          <w:b/>
        </w:rPr>
        <w:t>in favore dei dipendenti della pubblica amministrazione iscritti alla Gestione Unitaria delle prestazioni creditizie e sociali</w:t>
      </w:r>
      <w:r>
        <w:rPr>
          <w:rFonts w:ascii="Verdana" w:hAnsi="Verdana"/>
          <w:color w:val="2D5193"/>
          <w:sz w:val="28"/>
          <w:szCs w:val="28"/>
        </w:rPr>
        <w:t xml:space="preserve"> </w:t>
      </w:r>
    </w:p>
    <w:p w14:paraId="01CB320D" w14:textId="2DD1528F" w:rsidR="00F10038" w:rsidRDefault="002F5A9A" w:rsidP="006A3486">
      <w:pPr>
        <w:jc w:val="both"/>
      </w:pPr>
      <w:r w:rsidRPr="006A3486">
        <w:t>Si rende noto che, nell’ambito delle </w:t>
      </w:r>
      <w:r w:rsidRPr="006A3486">
        <w:rPr>
          <w:b/>
          <w:bCs/>
        </w:rPr>
        <w:t>iniziative a sostegno della formazione post universitaria e professionale</w:t>
      </w:r>
      <w:r w:rsidRPr="006A3486">
        <w:t>, l</w:t>
      </w:r>
      <w:r w:rsidR="00F52425">
        <w:t>’INPS ha selezionato il Master i</w:t>
      </w:r>
      <w:r w:rsidR="00191730">
        <w:t>nteru</w:t>
      </w:r>
      <w:r w:rsidRPr="006A3486">
        <w:t xml:space="preserve">niversitario di II Livello </w:t>
      </w:r>
      <w:r w:rsidRPr="00E47D0F">
        <w:t>in “</w:t>
      </w:r>
      <w:r w:rsidRPr="0084055F">
        <w:rPr>
          <w:i/>
        </w:rPr>
        <w:t xml:space="preserve">Responsabile della protezione dei dati personali: Data </w:t>
      </w:r>
      <w:proofErr w:type="spellStart"/>
      <w:r w:rsidRPr="0084055F">
        <w:rPr>
          <w:i/>
        </w:rPr>
        <w:t>Protection</w:t>
      </w:r>
      <w:proofErr w:type="spellEnd"/>
      <w:r w:rsidRPr="0084055F">
        <w:rPr>
          <w:i/>
        </w:rPr>
        <w:t xml:space="preserve"> </w:t>
      </w:r>
      <w:proofErr w:type="spellStart"/>
      <w:r w:rsidRPr="0084055F">
        <w:rPr>
          <w:i/>
        </w:rPr>
        <w:t>Officer</w:t>
      </w:r>
      <w:proofErr w:type="spellEnd"/>
      <w:r w:rsidRPr="0084055F">
        <w:rPr>
          <w:i/>
        </w:rPr>
        <w:t xml:space="preserve"> e Privacy </w:t>
      </w:r>
      <w:proofErr w:type="spellStart"/>
      <w:r w:rsidRPr="0084055F">
        <w:rPr>
          <w:i/>
        </w:rPr>
        <w:t>expert</w:t>
      </w:r>
      <w:proofErr w:type="spellEnd"/>
      <w:r w:rsidRPr="00E47D0F">
        <w:t>”</w:t>
      </w:r>
      <w:r w:rsidRPr="006A3486">
        <w:t>, </w:t>
      </w:r>
      <w:r w:rsidRPr="006A3486">
        <w:rPr>
          <w:b/>
          <w:bCs/>
        </w:rPr>
        <w:t>al fine dell’erogazione di n. 4 borse di studio a favore dei dipendenti della pubblica amministrazione</w:t>
      </w:r>
      <w:r w:rsidRPr="006A3486">
        <w:t> iscritti alla Gestione unitaria delle p</w:t>
      </w:r>
      <w:r w:rsidR="00455CCC" w:rsidRPr="006A3486">
        <w:t xml:space="preserve">restazioni creditizie e sociali, </w:t>
      </w:r>
      <w:r w:rsidR="00455CCC" w:rsidRPr="00ED233D">
        <w:t>di cui al</w:t>
      </w:r>
      <w:r w:rsidR="0084055F">
        <w:t>l’art. 1, comma 245, della legge n.</w:t>
      </w:r>
      <w:r w:rsidR="00455CCC" w:rsidRPr="00ED233D">
        <w:t xml:space="preserve"> 662/96 e in forza del D.M. </w:t>
      </w:r>
      <w:r w:rsidR="0084055F">
        <w:t xml:space="preserve">n. </w:t>
      </w:r>
      <w:r w:rsidR="00455CCC" w:rsidRPr="00ED233D">
        <w:t>45/2007,</w:t>
      </w:r>
      <w:r w:rsidR="00455CCC" w:rsidRPr="00E47D0F">
        <w:t xml:space="preserve"> nella somma di € </w:t>
      </w:r>
      <w:r w:rsidR="00455CCC">
        <w:t xml:space="preserve">4.000,00 per ciascuna quota, </w:t>
      </w:r>
      <w:r w:rsidRPr="006A3486">
        <w:t>per la partecipazione al suddetto Master</w:t>
      </w:r>
      <w:r w:rsidR="00762AA3">
        <w:t xml:space="preserve">, </w:t>
      </w:r>
      <w:r w:rsidR="00762AA3" w:rsidRPr="00E47D0F">
        <w:t>fermo restando il pagamento, a carico di ciascun iscritto, dell’imposta fissa di bollo e del contributo per il rilascio del diploma o dell’attestato.</w:t>
      </w:r>
    </w:p>
    <w:p w14:paraId="082AC904" w14:textId="6B061568" w:rsidR="00C05819" w:rsidRDefault="00C05819" w:rsidP="00AA532D">
      <w:pPr>
        <w:jc w:val="both"/>
      </w:pPr>
      <w:bookmarkStart w:id="0" w:name="_GoBack"/>
    </w:p>
    <w:p w14:paraId="35FEB365" w14:textId="7FF42F0D" w:rsidR="0060388A" w:rsidRDefault="00F10DCB" w:rsidP="00AA532D">
      <w:pPr>
        <w:jc w:val="both"/>
      </w:pPr>
      <w:r w:rsidRPr="0013293C">
        <w:t xml:space="preserve">Per poter partecipare alla procedura di selezione per l’attribuzione delle borse di studio, il candidato dovrà presentare </w:t>
      </w:r>
      <w:r w:rsidRPr="00AB7857">
        <w:rPr>
          <w:b/>
        </w:rPr>
        <w:t>domanda di ammissione al Master</w:t>
      </w:r>
      <w:r w:rsidRPr="0013293C">
        <w:t xml:space="preserve"> </w:t>
      </w:r>
      <w:r w:rsidR="008E3909" w:rsidRPr="00004969">
        <w:rPr>
          <w:b/>
        </w:rPr>
        <w:t xml:space="preserve">entro il </w:t>
      </w:r>
      <w:r w:rsidR="0084055F">
        <w:rPr>
          <w:b/>
        </w:rPr>
        <w:t xml:space="preserve">termine ordinario del </w:t>
      </w:r>
      <w:r w:rsidR="008E3909" w:rsidRPr="00004969">
        <w:rPr>
          <w:b/>
        </w:rPr>
        <w:t>1</w:t>
      </w:r>
      <w:r w:rsidR="00614023" w:rsidRPr="00004969">
        <w:rPr>
          <w:b/>
        </w:rPr>
        <w:t>7 gennaio 2019</w:t>
      </w:r>
      <w:r w:rsidR="008E3909" w:rsidRPr="0013293C">
        <w:t xml:space="preserve">, secondo le modalità indicate </w:t>
      </w:r>
      <w:r w:rsidR="008E3909" w:rsidRPr="00DF68B1">
        <w:t xml:space="preserve">dal </w:t>
      </w:r>
      <w:hyperlink r:id="rId5" w:tgtFrame="_blank" w:history="1">
        <w:r w:rsidR="0060388A" w:rsidRPr="0007399E">
          <w:rPr>
            <w:b/>
            <w:color w:val="2E74B5" w:themeColor="accent1" w:themeShade="BF"/>
          </w:rPr>
          <w:t>Bando</w:t>
        </w:r>
      </w:hyperlink>
      <w:r w:rsidR="0060388A" w:rsidRPr="0007399E">
        <w:rPr>
          <w:b/>
          <w:color w:val="2E74B5" w:themeColor="accent1" w:themeShade="BF"/>
        </w:rPr>
        <w:t xml:space="preserve"> </w:t>
      </w:r>
      <w:r w:rsidR="008E3909" w:rsidRPr="0013293C">
        <w:t xml:space="preserve">del Dipartimento di Giurisprudenza per </w:t>
      </w:r>
      <w:r w:rsidR="00614023" w:rsidRPr="0013293C">
        <w:t>l’ammissione ai Master A.A. 2018/2019</w:t>
      </w:r>
      <w:r w:rsidR="0060388A">
        <w:t>.</w:t>
      </w:r>
    </w:p>
    <w:bookmarkEnd w:id="0"/>
    <w:p w14:paraId="235E9E86" w14:textId="77777777" w:rsidR="0060388A" w:rsidRDefault="0060388A" w:rsidP="0060388A">
      <w:pPr>
        <w:rPr>
          <w:rFonts w:eastAsia="Times New Roman"/>
        </w:rPr>
      </w:pPr>
    </w:p>
    <w:p w14:paraId="37F46070" w14:textId="1F8B1704" w:rsidR="00B20C43" w:rsidRPr="00E47D0F" w:rsidRDefault="006D6C34" w:rsidP="0060388A">
      <w:pPr>
        <w:pStyle w:val="NormaleWeb"/>
        <w:spacing w:before="0" w:beforeAutospacing="0" w:after="150" w:afterAutospacing="0"/>
        <w:jc w:val="both"/>
        <w:rPr>
          <w:b/>
          <w:u w:val="single"/>
        </w:rPr>
      </w:pPr>
      <w:r>
        <w:t>Al momento della presentazione della domanda</w:t>
      </w:r>
      <w:r w:rsidR="007052E4">
        <w:t xml:space="preserve"> </w:t>
      </w:r>
      <w:r w:rsidR="007052E4" w:rsidRPr="00AB7857">
        <w:rPr>
          <w:b/>
        </w:rPr>
        <w:t>al Master</w:t>
      </w:r>
      <w:r>
        <w:t xml:space="preserve">, il candidato è </w:t>
      </w:r>
      <w:r w:rsidR="00482181">
        <w:t>tenuto a presentare</w:t>
      </w:r>
      <w:r w:rsidR="00B20C43">
        <w:t xml:space="preserve"> </w:t>
      </w:r>
      <w:r w:rsidR="00B20C43">
        <w:rPr>
          <w:b/>
        </w:rPr>
        <w:t xml:space="preserve">un </w:t>
      </w:r>
      <w:r w:rsidR="00B20C43" w:rsidRPr="00E47D0F">
        <w:rPr>
          <w:b/>
          <w:u w:val="single"/>
        </w:rPr>
        <w:t xml:space="preserve">Curriculum Vitae </w:t>
      </w:r>
      <w:r w:rsidR="00B20C43">
        <w:rPr>
          <w:b/>
          <w:u w:val="single"/>
        </w:rPr>
        <w:t xml:space="preserve">et </w:t>
      </w:r>
      <w:proofErr w:type="spellStart"/>
      <w:r w:rsidR="00B20C43">
        <w:rPr>
          <w:b/>
          <w:u w:val="single"/>
        </w:rPr>
        <w:t>Studiorum</w:t>
      </w:r>
      <w:proofErr w:type="spellEnd"/>
      <w:r w:rsidR="00B20C43">
        <w:rPr>
          <w:b/>
          <w:u w:val="single"/>
        </w:rPr>
        <w:t xml:space="preserve"> </w:t>
      </w:r>
      <w:r w:rsidR="00B20C43" w:rsidRPr="00E47D0F">
        <w:rPr>
          <w:b/>
          <w:u w:val="single"/>
        </w:rPr>
        <w:t xml:space="preserve">(in formato PDF) nel quale siano indicati </w:t>
      </w:r>
      <w:r w:rsidR="00B20C43" w:rsidRPr="00B11880">
        <w:rPr>
          <w:b/>
          <w:i/>
          <w:u w:val="single"/>
        </w:rPr>
        <w:t>chiaramente</w:t>
      </w:r>
      <w:r w:rsidR="00B20C43" w:rsidRPr="00E47D0F">
        <w:rPr>
          <w:b/>
          <w:u w:val="single"/>
        </w:rPr>
        <w:t>, in distinte sezioni:</w:t>
      </w:r>
    </w:p>
    <w:p w14:paraId="35247351" w14:textId="77777777" w:rsidR="00B20C43" w:rsidRPr="00E47D0F" w:rsidRDefault="00B20C43" w:rsidP="00B20C43">
      <w:pPr>
        <w:pStyle w:val="Paragrafoelenco"/>
        <w:numPr>
          <w:ilvl w:val="0"/>
          <w:numId w:val="2"/>
        </w:numPr>
        <w:jc w:val="both"/>
      </w:pPr>
      <w:r w:rsidRPr="00E47D0F">
        <w:t xml:space="preserve">i titoli di studio posseduti (laurea triennale, magistrale o vecchio ordinamento, Dottorato di ricerca, Master di I e di II livello, Corsi di perfezionamento </w:t>
      </w:r>
      <w:proofErr w:type="spellStart"/>
      <w:r w:rsidRPr="00E47D0F">
        <w:t>ecc</w:t>
      </w:r>
      <w:proofErr w:type="spellEnd"/>
      <w:r w:rsidRPr="00E47D0F">
        <w:t>…)</w:t>
      </w:r>
    </w:p>
    <w:p w14:paraId="5268C0F8" w14:textId="77777777" w:rsidR="00B20C43" w:rsidRPr="00E47D0F" w:rsidRDefault="00B20C43" w:rsidP="00B20C43">
      <w:pPr>
        <w:pStyle w:val="Paragrafoelenco"/>
        <w:numPr>
          <w:ilvl w:val="0"/>
          <w:numId w:val="2"/>
        </w:numPr>
        <w:jc w:val="both"/>
      </w:pPr>
      <w:r w:rsidRPr="00E47D0F">
        <w:t>l’Ente presso il quale si presta servizio al momento della candidatura, la posizione ricoperta e i contenuti della propria funzione</w:t>
      </w:r>
    </w:p>
    <w:p w14:paraId="17BFBC11" w14:textId="77777777" w:rsidR="00B20C43" w:rsidRPr="00E47D0F" w:rsidRDefault="00B20C43" w:rsidP="00B20C43">
      <w:pPr>
        <w:pStyle w:val="Paragrafoelenco"/>
        <w:numPr>
          <w:ilvl w:val="0"/>
          <w:numId w:val="2"/>
        </w:numPr>
        <w:jc w:val="both"/>
      </w:pPr>
      <w:r w:rsidRPr="00E47D0F">
        <w:t>gli eventuali altri Enti presso i quali si è prestato servizio in precedenza, le posizioni precedentemente ricoperte e i contenuti delle relative funzioni</w:t>
      </w:r>
    </w:p>
    <w:p w14:paraId="5B98CC98" w14:textId="77777777" w:rsidR="00A45813" w:rsidRDefault="00B20C43" w:rsidP="00A45813">
      <w:pPr>
        <w:pStyle w:val="Paragrafoelenco"/>
        <w:numPr>
          <w:ilvl w:val="0"/>
          <w:numId w:val="2"/>
        </w:numPr>
        <w:jc w:val="both"/>
      </w:pPr>
      <w:r w:rsidRPr="00E47D0F">
        <w:t xml:space="preserve">gli altri titoli posseduti (pubblicazioni scientifiche, abilitazioni professionali, </w:t>
      </w:r>
      <w:proofErr w:type="spellStart"/>
      <w:r w:rsidRPr="00E47D0F">
        <w:t>ecc</w:t>
      </w:r>
      <w:proofErr w:type="spellEnd"/>
      <w:r w:rsidRPr="00E47D0F">
        <w:t>…)</w:t>
      </w:r>
    </w:p>
    <w:p w14:paraId="5731BD8D" w14:textId="0FEDBBA3" w:rsidR="006D6C34" w:rsidRDefault="00B20C43" w:rsidP="00A45813">
      <w:pPr>
        <w:pStyle w:val="Paragrafoelenco"/>
        <w:numPr>
          <w:ilvl w:val="0"/>
          <w:numId w:val="2"/>
        </w:numPr>
        <w:jc w:val="both"/>
      </w:pPr>
      <w:r w:rsidRPr="00E47D0F">
        <w:t>le conoscenze linguistiche possedute</w:t>
      </w:r>
    </w:p>
    <w:p w14:paraId="46FE47F2" w14:textId="77777777" w:rsidR="002B2DAB" w:rsidRDefault="002B2DAB" w:rsidP="002B2DAB">
      <w:pPr>
        <w:jc w:val="both"/>
      </w:pPr>
    </w:p>
    <w:p w14:paraId="3608F6A3" w14:textId="17EFB73E" w:rsidR="002B2DAB" w:rsidRDefault="002B2DAB" w:rsidP="002B2DAB">
      <w:pPr>
        <w:jc w:val="both"/>
        <w:rPr>
          <w:b/>
          <w:u w:val="single"/>
        </w:rPr>
      </w:pPr>
      <w:r w:rsidRPr="00E47D0F">
        <w:rPr>
          <w:b/>
          <w:u w:val="single"/>
        </w:rPr>
        <w:t>I</w:t>
      </w:r>
      <w:r>
        <w:rPr>
          <w:b/>
          <w:u w:val="single"/>
        </w:rPr>
        <w:t>l candidato che abbia</w:t>
      </w:r>
      <w:r w:rsidRPr="00E47D0F">
        <w:rPr>
          <w:b/>
          <w:u w:val="single"/>
        </w:rPr>
        <w:t xml:space="preserve"> già presentato la domanda di ammissione al Master</w:t>
      </w:r>
      <w:r w:rsidRPr="00E47D0F">
        <w:t xml:space="preserve">, </w:t>
      </w:r>
      <w:r>
        <w:t>e che sia interessato</w:t>
      </w:r>
      <w:r w:rsidRPr="00E47D0F">
        <w:t xml:space="preserve"> a partecipare alla procedura di sele</w:t>
      </w:r>
      <w:r>
        <w:t>zione per l’assegnazione delle 4</w:t>
      </w:r>
      <w:r w:rsidRPr="00E47D0F">
        <w:t xml:space="preserve"> b</w:t>
      </w:r>
      <w:r>
        <w:t>orse di studio erogate dall’INPS</w:t>
      </w:r>
      <w:r w:rsidRPr="00E47D0F">
        <w:t xml:space="preserve">, </w:t>
      </w:r>
      <w:r>
        <w:t xml:space="preserve">è tenuto </w:t>
      </w:r>
      <w:r w:rsidRPr="00E47D0F">
        <w:t>a dare comuni</w:t>
      </w:r>
      <w:r>
        <w:t xml:space="preserve">cazione via email - all’indirizzo </w:t>
      </w:r>
      <w:hyperlink r:id="rId6" w:history="1">
        <w:r w:rsidRPr="00204138">
          <w:rPr>
            <w:rStyle w:val="Collegamentoipertestuale"/>
          </w:rPr>
          <w:t>masterprivacy@uniroma3.it</w:t>
        </w:r>
      </w:hyperlink>
      <w:r>
        <w:t xml:space="preserve"> - </w:t>
      </w:r>
      <w:r w:rsidRPr="00E47D0F">
        <w:t>della volontà di partecip</w:t>
      </w:r>
      <w:r>
        <w:t>are alla selezione e riceverà</w:t>
      </w:r>
      <w:r w:rsidRPr="00E47D0F">
        <w:t xml:space="preserve"> le indicazioni per </w:t>
      </w:r>
      <w:r w:rsidRPr="00E47D0F">
        <w:rPr>
          <w:b/>
          <w:u w:val="single"/>
        </w:rPr>
        <w:t xml:space="preserve">integrare </w:t>
      </w:r>
      <w:r w:rsidRPr="00E47D0F">
        <w:rPr>
          <w:b/>
          <w:i/>
          <w:u w:val="single"/>
        </w:rPr>
        <w:t>online</w:t>
      </w:r>
      <w:r w:rsidRPr="00E47D0F">
        <w:rPr>
          <w:b/>
          <w:u w:val="single"/>
        </w:rPr>
        <w:t xml:space="preserve"> entro il </w:t>
      </w:r>
      <w:r w:rsidR="008E369E">
        <w:rPr>
          <w:b/>
          <w:u w:val="single"/>
        </w:rPr>
        <w:t xml:space="preserve">termine ordinario del </w:t>
      </w:r>
      <w:r w:rsidRPr="00E47D0F">
        <w:rPr>
          <w:b/>
          <w:u w:val="single"/>
        </w:rPr>
        <w:t xml:space="preserve">17 gennaio 2019 la domanda già presentata, con </w:t>
      </w:r>
      <w:r>
        <w:rPr>
          <w:b/>
          <w:u w:val="single"/>
        </w:rPr>
        <w:t xml:space="preserve">un </w:t>
      </w:r>
      <w:r w:rsidRPr="00E47D0F">
        <w:rPr>
          <w:b/>
          <w:u w:val="single"/>
        </w:rPr>
        <w:t xml:space="preserve">Curriculum Vitae </w:t>
      </w:r>
      <w:r>
        <w:rPr>
          <w:b/>
          <w:u w:val="single"/>
        </w:rPr>
        <w:t xml:space="preserve">et </w:t>
      </w:r>
      <w:proofErr w:type="spellStart"/>
      <w:r>
        <w:rPr>
          <w:b/>
          <w:u w:val="single"/>
        </w:rPr>
        <w:t>Studiorum</w:t>
      </w:r>
      <w:proofErr w:type="spellEnd"/>
      <w:r>
        <w:rPr>
          <w:b/>
          <w:u w:val="single"/>
        </w:rPr>
        <w:t xml:space="preserve"> </w:t>
      </w:r>
      <w:r w:rsidRPr="00E47D0F">
        <w:rPr>
          <w:b/>
          <w:u w:val="single"/>
        </w:rPr>
        <w:t xml:space="preserve">(in formato PDF) nel quale siano indicati </w:t>
      </w:r>
      <w:r w:rsidRPr="002B2DAB">
        <w:rPr>
          <w:b/>
          <w:i/>
          <w:u w:val="single"/>
        </w:rPr>
        <w:t>chiaramente</w:t>
      </w:r>
      <w:r w:rsidRPr="00E47D0F">
        <w:rPr>
          <w:b/>
          <w:u w:val="single"/>
        </w:rPr>
        <w:t>, in distinte sezioni:</w:t>
      </w:r>
    </w:p>
    <w:p w14:paraId="10EAAA4E" w14:textId="77777777" w:rsidR="002B2DAB" w:rsidRPr="00E47D0F" w:rsidRDefault="002B2DAB" w:rsidP="002B2DAB">
      <w:pPr>
        <w:jc w:val="both"/>
        <w:rPr>
          <w:b/>
          <w:u w:val="single"/>
        </w:rPr>
      </w:pPr>
    </w:p>
    <w:p w14:paraId="159429B6" w14:textId="77777777" w:rsidR="002B2DAB" w:rsidRPr="00E47D0F" w:rsidRDefault="002B2DAB" w:rsidP="002B2DAB">
      <w:pPr>
        <w:pStyle w:val="Paragrafoelenco"/>
        <w:numPr>
          <w:ilvl w:val="0"/>
          <w:numId w:val="2"/>
        </w:numPr>
        <w:jc w:val="both"/>
      </w:pPr>
      <w:r w:rsidRPr="00E47D0F">
        <w:t xml:space="preserve">i titoli di studio posseduti (laurea triennale, magistrale o vecchio ordinamento, Dottorato di ricerca, Master di I e di II livello, Corsi di perfezionamento </w:t>
      </w:r>
      <w:proofErr w:type="spellStart"/>
      <w:r w:rsidRPr="00E47D0F">
        <w:t>ecc</w:t>
      </w:r>
      <w:proofErr w:type="spellEnd"/>
      <w:r w:rsidRPr="00E47D0F">
        <w:t>…)</w:t>
      </w:r>
    </w:p>
    <w:p w14:paraId="7010E782" w14:textId="77777777" w:rsidR="002B2DAB" w:rsidRPr="00E47D0F" w:rsidRDefault="002B2DAB" w:rsidP="002B2DAB">
      <w:pPr>
        <w:pStyle w:val="Paragrafoelenco"/>
        <w:numPr>
          <w:ilvl w:val="0"/>
          <w:numId w:val="2"/>
        </w:numPr>
        <w:jc w:val="both"/>
      </w:pPr>
      <w:r w:rsidRPr="00E47D0F">
        <w:t>l’Ente presso il quale si presta servizio al momento della candidatura, la posizione ricoperta e i contenuti della propria funzione</w:t>
      </w:r>
    </w:p>
    <w:p w14:paraId="538E4F80" w14:textId="77777777" w:rsidR="002B2DAB" w:rsidRPr="00E47D0F" w:rsidRDefault="002B2DAB" w:rsidP="002B2DAB">
      <w:pPr>
        <w:pStyle w:val="Paragrafoelenco"/>
        <w:numPr>
          <w:ilvl w:val="0"/>
          <w:numId w:val="2"/>
        </w:numPr>
        <w:jc w:val="both"/>
      </w:pPr>
      <w:r w:rsidRPr="00E47D0F">
        <w:t>gli eventuali altri Enti presso i quali si è prestato servizio in precedenza, le posizioni precedentemente ricoperte e i contenuti delle relative funzioni</w:t>
      </w:r>
    </w:p>
    <w:p w14:paraId="158CC349" w14:textId="77777777" w:rsidR="002B2DAB" w:rsidRPr="00E47D0F" w:rsidRDefault="002B2DAB" w:rsidP="002B2DAB">
      <w:pPr>
        <w:pStyle w:val="Paragrafoelenco"/>
        <w:numPr>
          <w:ilvl w:val="0"/>
          <w:numId w:val="2"/>
        </w:numPr>
        <w:jc w:val="both"/>
      </w:pPr>
      <w:r w:rsidRPr="00E47D0F">
        <w:t xml:space="preserve">gli altri titoli posseduti (pubblicazioni scientifiche, abilitazioni professionali, </w:t>
      </w:r>
      <w:proofErr w:type="spellStart"/>
      <w:r w:rsidRPr="00E47D0F">
        <w:t>ecc</w:t>
      </w:r>
      <w:proofErr w:type="spellEnd"/>
      <w:r w:rsidRPr="00E47D0F">
        <w:t>…)</w:t>
      </w:r>
    </w:p>
    <w:p w14:paraId="542C7C91" w14:textId="77777777" w:rsidR="002B2DAB" w:rsidRPr="00E47D0F" w:rsidRDefault="002B2DAB" w:rsidP="002B2DAB">
      <w:pPr>
        <w:pStyle w:val="Paragrafoelenco"/>
        <w:numPr>
          <w:ilvl w:val="0"/>
          <w:numId w:val="2"/>
        </w:numPr>
        <w:jc w:val="both"/>
      </w:pPr>
      <w:r w:rsidRPr="00E47D0F">
        <w:t>le conoscenze</w:t>
      </w:r>
      <w:r>
        <w:t xml:space="preserve"> </w:t>
      </w:r>
      <w:r w:rsidRPr="00E47D0F">
        <w:t>linguistiche possedute</w:t>
      </w:r>
    </w:p>
    <w:p w14:paraId="3424AE6A" w14:textId="77777777" w:rsidR="002B2DAB" w:rsidRPr="0013293C" w:rsidRDefault="002B2DAB" w:rsidP="002B2DAB">
      <w:pPr>
        <w:jc w:val="both"/>
      </w:pPr>
    </w:p>
    <w:p w14:paraId="43522E6E" w14:textId="382C320E" w:rsidR="00F10DCB" w:rsidRDefault="00F10DCB" w:rsidP="0013293C">
      <w:pPr>
        <w:pStyle w:val="NormaleWeb"/>
        <w:spacing w:before="0" w:beforeAutospacing="0" w:after="150" w:afterAutospacing="0"/>
        <w:jc w:val="both"/>
      </w:pPr>
      <w:r w:rsidRPr="0013293C">
        <w:t>A seguito della presentazione della domanda di ammissione al Master</w:t>
      </w:r>
      <w:r w:rsidR="008E3909" w:rsidRPr="0013293C">
        <w:t xml:space="preserve">, </w:t>
      </w:r>
      <w:r w:rsidR="00B11880">
        <w:t xml:space="preserve">il candidato </w:t>
      </w:r>
      <w:r w:rsidRPr="0013293C">
        <w:t>dovrà</w:t>
      </w:r>
      <w:r w:rsidR="008E3909" w:rsidRPr="0013293C">
        <w:t xml:space="preserve"> presentare </w:t>
      </w:r>
      <w:r w:rsidR="000778B0">
        <w:rPr>
          <w:b/>
        </w:rPr>
        <w:t xml:space="preserve">domanda di ammissione alla procedura di selezione </w:t>
      </w:r>
      <w:r w:rsidR="008E3909" w:rsidRPr="00C66025">
        <w:rPr>
          <w:b/>
        </w:rPr>
        <w:t>INPS</w:t>
      </w:r>
      <w:r w:rsidRPr="00C66025">
        <w:rPr>
          <w:b/>
        </w:rPr>
        <w:t>, a decorrere dal 19 dicembre - ore 12.00 ed entro il 17 gennaio 2019</w:t>
      </w:r>
      <w:r w:rsidR="008E3909" w:rsidRPr="00C66025">
        <w:t xml:space="preserve">, </w:t>
      </w:r>
      <w:r w:rsidR="008E3909" w:rsidRPr="0013293C">
        <w:t xml:space="preserve">esclusivamente per via telematica, accedendo dalla home page del sito internet istituzionale </w:t>
      </w:r>
      <w:hyperlink r:id="rId7" w:history="1">
        <w:r w:rsidRPr="0013293C">
          <w:t>www.inps.it</w:t>
        </w:r>
      </w:hyperlink>
      <w:r w:rsidRPr="0013293C">
        <w:t xml:space="preserve">, </w:t>
      </w:r>
      <w:r w:rsidRPr="00B40D0C">
        <w:t xml:space="preserve">digitando “Borse di studio per master di I e II livello” nel motore di ricerca </w:t>
      </w:r>
      <w:r>
        <w:t xml:space="preserve">e </w:t>
      </w:r>
      <w:r w:rsidRPr="00B40D0C">
        <w:t>cliccando su “Accedi al servizi</w:t>
      </w:r>
      <w:r w:rsidR="00EB22E5">
        <w:t>o” nella pagina della relativa S</w:t>
      </w:r>
      <w:r w:rsidRPr="00B40D0C">
        <w:t>cheda prestazione.</w:t>
      </w:r>
      <w:r>
        <w:t xml:space="preserve"> </w:t>
      </w:r>
    </w:p>
    <w:p w14:paraId="2BA18E60" w14:textId="7D8CC301" w:rsidR="0013293C" w:rsidRDefault="00B11880" w:rsidP="0013293C">
      <w:pPr>
        <w:jc w:val="both"/>
      </w:pPr>
      <w:r>
        <w:lastRenderedPageBreak/>
        <w:t>Il procedimento</w:t>
      </w:r>
      <w:r w:rsidR="0013293C">
        <w:t xml:space="preserve"> da seguire per candidarsi alla selezione per l’attribuzione delle borse di studio è rinvenibile al seguente link: </w:t>
      </w:r>
    </w:p>
    <w:p w14:paraId="21A63112" w14:textId="22C3608D" w:rsidR="0013293C" w:rsidRDefault="00AA532D" w:rsidP="0013293C">
      <w:pPr>
        <w:jc w:val="both"/>
      </w:pPr>
      <w:hyperlink r:id="rId8" w:history="1">
        <w:r w:rsidR="0013293C" w:rsidRPr="00AD430B">
          <w:rPr>
            <w:rStyle w:val="Collegamentoipertestuale"/>
          </w:rPr>
          <w:t>https://www.inps.it/docallegatiNP/Mig/Welfare/Bando_Master_EXECUTIVE_a.a._2018_2019.pdf</w:t>
        </w:r>
      </w:hyperlink>
      <w:r w:rsidR="0013293C">
        <w:t>.</w:t>
      </w:r>
    </w:p>
    <w:p w14:paraId="15417042" w14:textId="77777777" w:rsidR="00C05819" w:rsidRDefault="00C05819" w:rsidP="0013293C">
      <w:pPr>
        <w:jc w:val="both"/>
      </w:pPr>
    </w:p>
    <w:p w14:paraId="60B931AD" w14:textId="128907A6" w:rsidR="00C05819" w:rsidRDefault="00C05819" w:rsidP="002D3AD2">
      <w:pPr>
        <w:jc w:val="both"/>
      </w:pPr>
      <w:r w:rsidRPr="00AF7CA8">
        <w:t>In particolare, per poter essere ammesso al</w:t>
      </w:r>
      <w:r w:rsidR="00571C50">
        <w:t>la procedura</w:t>
      </w:r>
      <w:r w:rsidR="00B11880">
        <w:t xml:space="preserve"> di selezione</w:t>
      </w:r>
      <w:r w:rsidRPr="00AF7CA8">
        <w:t xml:space="preserve">, il candidato deve essere in possesso dei seguenti requisiti: </w:t>
      </w:r>
    </w:p>
    <w:p w14:paraId="3BB3A6CB" w14:textId="77777777" w:rsidR="00C05819" w:rsidRDefault="00C05819" w:rsidP="002D3AD2">
      <w:pPr>
        <w:pStyle w:val="NormaleWeb"/>
        <w:jc w:val="both"/>
      </w:pPr>
      <w:r w:rsidRPr="00AF7CA8">
        <w:t xml:space="preserve">a)  essere dipendente della pubblica amministrazione in servizio e iscritto alla Gestione Unitaria delle prestazioni creditizie e sociali; </w:t>
      </w:r>
    </w:p>
    <w:p w14:paraId="761297A1" w14:textId="77777777" w:rsidR="00C05819" w:rsidRPr="00A17EDC" w:rsidRDefault="00C05819" w:rsidP="002D3AD2">
      <w:pPr>
        <w:pStyle w:val="NormaleWeb"/>
        <w:jc w:val="both"/>
      </w:pPr>
      <w:r w:rsidRPr="00AF7CA8">
        <w:t>b</w:t>
      </w:r>
      <w:r w:rsidRPr="00A17EDC">
        <w:t xml:space="preserve">)  aver presentato, presso l’Ateneo prescelto, domanda di iscrizione al Master Executive per cui si intende richiedere la borsa di studio; </w:t>
      </w:r>
    </w:p>
    <w:p w14:paraId="0A7C619B" w14:textId="498C3D43" w:rsidR="00C05819" w:rsidRDefault="00C05819" w:rsidP="002D3AD2">
      <w:pPr>
        <w:jc w:val="both"/>
      </w:pPr>
      <w:r>
        <w:t>c)  non aver già</w:t>
      </w:r>
      <w:r w:rsidR="00303B07">
        <w:t xml:space="preserve"> ottenuto dall’INPS</w:t>
      </w:r>
      <w:r w:rsidRPr="00AF7CA8">
        <w:t>, negli anni accademici 2014/15, 2015/16, 2016/17 e 2017/</w:t>
      </w:r>
      <w:r w:rsidR="00571C50">
        <w:t>18, borse di studio per Master E</w:t>
      </w:r>
      <w:r w:rsidRPr="00AF7CA8">
        <w:t>xecutive e/o corsi di aggiornamento professionale, convenzionati e finanziati dall’Istituto medesimo.</w:t>
      </w:r>
    </w:p>
    <w:p w14:paraId="6897CDE9" w14:textId="77777777" w:rsidR="0013293C" w:rsidRDefault="0013293C" w:rsidP="0013293C">
      <w:pPr>
        <w:jc w:val="both"/>
      </w:pPr>
    </w:p>
    <w:p w14:paraId="0BB153F4" w14:textId="77777777" w:rsidR="00B20C43" w:rsidRDefault="000F2897" w:rsidP="00F10038">
      <w:pPr>
        <w:jc w:val="both"/>
        <w:rPr>
          <w:b/>
        </w:rPr>
      </w:pPr>
      <w:r w:rsidRPr="00CA2EB5">
        <w:rPr>
          <w:b/>
        </w:rPr>
        <w:t xml:space="preserve">Coloro </w:t>
      </w:r>
      <w:r w:rsidR="00AC151F" w:rsidRPr="00CA2EB5">
        <w:rPr>
          <w:b/>
        </w:rPr>
        <w:t xml:space="preserve">che </w:t>
      </w:r>
      <w:r w:rsidR="00556C3D" w:rsidRPr="00CA2EB5">
        <w:rPr>
          <w:b/>
        </w:rPr>
        <w:t xml:space="preserve">abbiano presentato la domanda di partecipazione </w:t>
      </w:r>
      <w:r w:rsidR="00AC151F" w:rsidRPr="00CA2EB5">
        <w:rPr>
          <w:b/>
        </w:rPr>
        <w:t>alla procedura di selezione per l’assegnazione delle 4 borse di studio erogate dall’INPS</w:t>
      </w:r>
      <w:r w:rsidR="0013293C" w:rsidRPr="00CA2EB5">
        <w:rPr>
          <w:b/>
        </w:rPr>
        <w:t xml:space="preserve"> sono tenuti a darne</w:t>
      </w:r>
      <w:r w:rsidR="00AC151F" w:rsidRPr="00CA2EB5">
        <w:rPr>
          <w:b/>
        </w:rPr>
        <w:t xml:space="preserve"> comuni</w:t>
      </w:r>
      <w:r w:rsidR="0013293C" w:rsidRPr="00CA2EB5">
        <w:rPr>
          <w:b/>
        </w:rPr>
        <w:t>cazione via email</w:t>
      </w:r>
      <w:r w:rsidR="00AC151F" w:rsidRPr="00CA2EB5">
        <w:rPr>
          <w:b/>
        </w:rPr>
        <w:t xml:space="preserve"> all’indirizzo </w:t>
      </w:r>
      <w:hyperlink r:id="rId9" w:history="1">
        <w:r w:rsidR="00AC151F" w:rsidRPr="00CA2EB5">
          <w:rPr>
            <w:rStyle w:val="Collegamentoipertestuale"/>
            <w:b/>
            <w:u w:val="none"/>
          </w:rPr>
          <w:t>masterprivacy@uniroma3.it</w:t>
        </w:r>
      </w:hyperlink>
      <w:r w:rsidR="0013293C" w:rsidRPr="00CA2EB5">
        <w:rPr>
          <w:b/>
        </w:rPr>
        <w:t>.</w:t>
      </w:r>
    </w:p>
    <w:p w14:paraId="6D0FC3DE" w14:textId="77777777" w:rsidR="00B3663D" w:rsidRDefault="00B3663D" w:rsidP="00F10038">
      <w:pPr>
        <w:jc w:val="both"/>
        <w:rPr>
          <w:b/>
        </w:rPr>
      </w:pPr>
    </w:p>
    <w:p w14:paraId="6ECF70E7" w14:textId="012773F2" w:rsidR="00F10038" w:rsidRPr="00B20C43" w:rsidRDefault="00F10038" w:rsidP="00F10038">
      <w:pPr>
        <w:jc w:val="both"/>
        <w:rPr>
          <w:b/>
        </w:rPr>
      </w:pPr>
      <w:r w:rsidRPr="00E47D0F">
        <w:t xml:space="preserve">La Commissione di Valutazione del Master, composta dal Direttore del Master e da ulteriori componenti designati dal </w:t>
      </w:r>
      <w:r w:rsidR="009F7F7C">
        <w:t>Consiglio del Master</w:t>
      </w:r>
      <w:r w:rsidRPr="00E47D0F">
        <w:t>, procederà alla selezione dei candidati sulla base della documentazione inviata, ossia:</w:t>
      </w:r>
    </w:p>
    <w:p w14:paraId="272B2FDA" w14:textId="77777777" w:rsidR="00F10038" w:rsidRPr="00E47D0F" w:rsidRDefault="00F10038" w:rsidP="00F10038">
      <w:pPr>
        <w:jc w:val="both"/>
      </w:pPr>
    </w:p>
    <w:p w14:paraId="3ED78142" w14:textId="77777777" w:rsidR="00F10038" w:rsidRPr="00E47D0F" w:rsidRDefault="00F10038" w:rsidP="00F10038">
      <w:pPr>
        <w:pStyle w:val="Paragrafoelenco"/>
        <w:numPr>
          <w:ilvl w:val="0"/>
          <w:numId w:val="2"/>
        </w:numPr>
        <w:jc w:val="both"/>
      </w:pPr>
      <w:r w:rsidRPr="00E47D0F">
        <w:t xml:space="preserve">curriculum </w:t>
      </w:r>
      <w:proofErr w:type="spellStart"/>
      <w:r w:rsidRPr="00E47D0F">
        <w:t>studiorum</w:t>
      </w:r>
      <w:proofErr w:type="spellEnd"/>
    </w:p>
    <w:p w14:paraId="6C868A41" w14:textId="77777777" w:rsidR="00F10038" w:rsidRDefault="00F10038" w:rsidP="00F10038">
      <w:pPr>
        <w:pStyle w:val="Paragrafoelenco"/>
        <w:numPr>
          <w:ilvl w:val="0"/>
          <w:numId w:val="2"/>
        </w:numPr>
        <w:jc w:val="both"/>
      </w:pPr>
      <w:r w:rsidRPr="00E47D0F">
        <w:t>curriculum professionale</w:t>
      </w:r>
    </w:p>
    <w:p w14:paraId="011D4BB0" w14:textId="0ABB2433" w:rsidR="00F25A68" w:rsidRPr="00E47D0F" w:rsidRDefault="00F25A68" w:rsidP="00F25A68">
      <w:pPr>
        <w:pStyle w:val="Paragrafoelenco"/>
        <w:numPr>
          <w:ilvl w:val="0"/>
          <w:numId w:val="2"/>
        </w:numPr>
        <w:jc w:val="both"/>
      </w:pPr>
      <w:r>
        <w:t>eventuali altri titoli</w:t>
      </w:r>
    </w:p>
    <w:p w14:paraId="4FF5FE36" w14:textId="77777777" w:rsidR="00F10038" w:rsidRDefault="00F10038" w:rsidP="00F10038">
      <w:pPr>
        <w:pStyle w:val="Paragrafoelenco"/>
        <w:numPr>
          <w:ilvl w:val="0"/>
          <w:numId w:val="2"/>
        </w:numPr>
        <w:jc w:val="both"/>
      </w:pPr>
      <w:r w:rsidRPr="00E47D0F">
        <w:t>competenze linguistiche</w:t>
      </w:r>
    </w:p>
    <w:p w14:paraId="2B262CBF" w14:textId="77777777" w:rsidR="00F10038" w:rsidRPr="00E47D0F" w:rsidRDefault="00F10038" w:rsidP="00F10038">
      <w:pPr>
        <w:jc w:val="both"/>
      </w:pPr>
    </w:p>
    <w:p w14:paraId="728F5321" w14:textId="2A2F3B23" w:rsidR="00F10038" w:rsidRPr="00E47D0F" w:rsidRDefault="003A1915" w:rsidP="00F10038">
      <w:pPr>
        <w:jc w:val="both"/>
      </w:pPr>
      <w:r>
        <w:t>A seguito della nomina della Commissione di Valutazione del Master sarà data notizia</w:t>
      </w:r>
      <w:r w:rsidR="00F10038" w:rsidRPr="00E47D0F">
        <w:t xml:space="preserve"> dei criteri e delle modalità di svolgimento della procedura di </w:t>
      </w:r>
      <w:r w:rsidR="00B62228">
        <w:t>selezione per l’assegnazione della borsa di studio INPS.</w:t>
      </w:r>
    </w:p>
    <w:p w14:paraId="7F751E95" w14:textId="77777777" w:rsidR="00F10038" w:rsidRDefault="00F10038" w:rsidP="00F10038">
      <w:pPr>
        <w:jc w:val="both"/>
      </w:pPr>
    </w:p>
    <w:p w14:paraId="2E57838E" w14:textId="77777777" w:rsidR="006142DD" w:rsidRDefault="006142DD" w:rsidP="006142DD">
      <w:pPr>
        <w:jc w:val="both"/>
      </w:pPr>
      <w:r w:rsidRPr="00D303F6">
        <w:t>Le graduatorie verranno pubblicate sul sito www.inps.it nella specifica sezione riservata al concorso.</w:t>
      </w:r>
    </w:p>
    <w:p w14:paraId="20BE296C" w14:textId="77777777" w:rsidR="00F10038" w:rsidRDefault="00F10038" w:rsidP="00F10038">
      <w:pPr>
        <w:jc w:val="both"/>
      </w:pPr>
    </w:p>
    <w:p w14:paraId="5C05F3EB" w14:textId="51F18605" w:rsidR="008869F8" w:rsidRDefault="00446BB4" w:rsidP="008869F8">
      <w:r>
        <w:t>P</w:t>
      </w:r>
      <w:r w:rsidR="008869F8" w:rsidRPr="00E47D0F">
        <w:t>er ulteriori informazioni</w:t>
      </w:r>
      <w:r>
        <w:t xml:space="preserve">: </w:t>
      </w:r>
    </w:p>
    <w:p w14:paraId="2125852F" w14:textId="77777777" w:rsidR="00446BB4" w:rsidRPr="0007399E" w:rsidRDefault="00AA532D" w:rsidP="00446BB4">
      <w:pPr>
        <w:rPr>
          <w:b/>
          <w:color w:val="2E74B5" w:themeColor="accent1" w:themeShade="BF"/>
        </w:rPr>
      </w:pPr>
      <w:hyperlink r:id="rId10" w:tgtFrame="_blank" w:history="1">
        <w:r w:rsidR="00446BB4" w:rsidRPr="0007399E">
          <w:rPr>
            <w:b/>
            <w:color w:val="2E74B5" w:themeColor="accent1" w:themeShade="BF"/>
          </w:rPr>
          <w:t>https://www.inps.it/nuovoportaleinps/default.aspx?sPathID=%3b0%3b46013%3b46039%3b46043%3b46044%3b&amp;lastMenu=46044&amp;iMenu=13&amp;iNodo=46044&amp;ipagina=1&amp;sregione=&amp;stipologia=&amp;ianno=0&amp;inumeroelementi=12&amp;itipologia=11&amp;idettaglio=510</w:t>
        </w:r>
      </w:hyperlink>
    </w:p>
    <w:p w14:paraId="6B6B6E9D" w14:textId="77777777" w:rsidR="008869F8" w:rsidRPr="00E47D0F" w:rsidRDefault="008869F8" w:rsidP="00F10038">
      <w:pPr>
        <w:jc w:val="both"/>
      </w:pPr>
    </w:p>
    <w:p w14:paraId="3A47D9EB" w14:textId="0D24EC55" w:rsidR="00F10038" w:rsidRPr="00E47D0F" w:rsidRDefault="00C67EFD" w:rsidP="00F10038">
      <w:pPr>
        <w:jc w:val="both"/>
      </w:pPr>
      <w:r>
        <w:t>Roma, 18</w:t>
      </w:r>
      <w:r w:rsidR="00F10038" w:rsidRPr="00E47D0F">
        <w:t xml:space="preserve"> dicembre 2018</w:t>
      </w:r>
    </w:p>
    <w:p w14:paraId="717FE35C" w14:textId="77777777" w:rsidR="00F10038" w:rsidRPr="00E47D0F" w:rsidRDefault="00F10038" w:rsidP="00F10038">
      <w:pPr>
        <w:jc w:val="both"/>
      </w:pPr>
    </w:p>
    <w:p w14:paraId="52423C34" w14:textId="77777777" w:rsidR="00F10038" w:rsidRPr="00E47D0F" w:rsidRDefault="00F10038" w:rsidP="00F10038">
      <w:pPr>
        <w:jc w:val="both"/>
      </w:pPr>
    </w:p>
    <w:p w14:paraId="520C736D" w14:textId="77777777" w:rsidR="00F10038" w:rsidRDefault="00F10038" w:rsidP="00F10038"/>
    <w:p w14:paraId="42B502F3" w14:textId="77777777" w:rsidR="00492C19" w:rsidRDefault="00492C19"/>
    <w:sectPr w:rsidR="00492C19" w:rsidSect="00FE6CD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17120"/>
    <w:multiLevelType w:val="multilevel"/>
    <w:tmpl w:val="5C8C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2D7F6A"/>
    <w:multiLevelType w:val="multilevel"/>
    <w:tmpl w:val="CD0A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F62512"/>
    <w:multiLevelType w:val="hybridMultilevel"/>
    <w:tmpl w:val="971C8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FD1B7D"/>
    <w:multiLevelType w:val="hybridMultilevel"/>
    <w:tmpl w:val="9AD439A6"/>
    <w:lvl w:ilvl="0" w:tplc="754E9A0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195EF5"/>
    <w:multiLevelType w:val="multilevel"/>
    <w:tmpl w:val="757A2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38"/>
    <w:rsid w:val="00004969"/>
    <w:rsid w:val="000359BE"/>
    <w:rsid w:val="00056750"/>
    <w:rsid w:val="0007399E"/>
    <w:rsid w:val="000778B0"/>
    <w:rsid w:val="000C1AB1"/>
    <w:rsid w:val="000F2897"/>
    <w:rsid w:val="0013293C"/>
    <w:rsid w:val="00162660"/>
    <w:rsid w:val="0019126D"/>
    <w:rsid w:val="00191730"/>
    <w:rsid w:val="001C44B0"/>
    <w:rsid w:val="002732A0"/>
    <w:rsid w:val="002908BB"/>
    <w:rsid w:val="002B2DAB"/>
    <w:rsid w:val="002D3AD2"/>
    <w:rsid w:val="002E5160"/>
    <w:rsid w:val="002F5A9A"/>
    <w:rsid w:val="00303B07"/>
    <w:rsid w:val="003546CD"/>
    <w:rsid w:val="00382987"/>
    <w:rsid w:val="003A1915"/>
    <w:rsid w:val="003E54EF"/>
    <w:rsid w:val="003F0789"/>
    <w:rsid w:val="004132E4"/>
    <w:rsid w:val="0041510A"/>
    <w:rsid w:val="00446BB4"/>
    <w:rsid w:val="00455CCC"/>
    <w:rsid w:val="00482181"/>
    <w:rsid w:val="00492C19"/>
    <w:rsid w:val="004A6886"/>
    <w:rsid w:val="00537116"/>
    <w:rsid w:val="00550381"/>
    <w:rsid w:val="00554AE4"/>
    <w:rsid w:val="00556C3D"/>
    <w:rsid w:val="00563815"/>
    <w:rsid w:val="00571C50"/>
    <w:rsid w:val="00601BDC"/>
    <w:rsid w:val="0060388A"/>
    <w:rsid w:val="00607B5B"/>
    <w:rsid w:val="00614023"/>
    <w:rsid w:val="006142DD"/>
    <w:rsid w:val="0062495F"/>
    <w:rsid w:val="006A3486"/>
    <w:rsid w:val="006A4DCE"/>
    <w:rsid w:val="006D01A2"/>
    <w:rsid w:val="006D6C34"/>
    <w:rsid w:val="007052E4"/>
    <w:rsid w:val="00710FAA"/>
    <w:rsid w:val="00740D1A"/>
    <w:rsid w:val="007627D2"/>
    <w:rsid w:val="00762AA3"/>
    <w:rsid w:val="00771516"/>
    <w:rsid w:val="00776FC6"/>
    <w:rsid w:val="00802C86"/>
    <w:rsid w:val="00821940"/>
    <w:rsid w:val="0084055F"/>
    <w:rsid w:val="008869F8"/>
    <w:rsid w:val="008E369E"/>
    <w:rsid w:val="008E3909"/>
    <w:rsid w:val="009574A4"/>
    <w:rsid w:val="00967231"/>
    <w:rsid w:val="009710EE"/>
    <w:rsid w:val="009947CB"/>
    <w:rsid w:val="009D4313"/>
    <w:rsid w:val="009D52F7"/>
    <w:rsid w:val="009F19B1"/>
    <w:rsid w:val="009F7F7C"/>
    <w:rsid w:val="00A17EDC"/>
    <w:rsid w:val="00A45813"/>
    <w:rsid w:val="00A96E10"/>
    <w:rsid w:val="00A97D52"/>
    <w:rsid w:val="00AA532D"/>
    <w:rsid w:val="00AB7857"/>
    <w:rsid w:val="00AC151F"/>
    <w:rsid w:val="00AD430B"/>
    <w:rsid w:val="00AF7CA8"/>
    <w:rsid w:val="00B11880"/>
    <w:rsid w:val="00B20C43"/>
    <w:rsid w:val="00B3663D"/>
    <w:rsid w:val="00B40D0C"/>
    <w:rsid w:val="00B435D2"/>
    <w:rsid w:val="00B62228"/>
    <w:rsid w:val="00BA1716"/>
    <w:rsid w:val="00BC3AFF"/>
    <w:rsid w:val="00BD3884"/>
    <w:rsid w:val="00C05819"/>
    <w:rsid w:val="00C6305A"/>
    <w:rsid w:val="00C66025"/>
    <w:rsid w:val="00C67EFD"/>
    <w:rsid w:val="00C838F5"/>
    <w:rsid w:val="00C96915"/>
    <w:rsid w:val="00CA2EB5"/>
    <w:rsid w:val="00CC30D0"/>
    <w:rsid w:val="00D0049F"/>
    <w:rsid w:val="00D303F6"/>
    <w:rsid w:val="00D3727E"/>
    <w:rsid w:val="00DA08C5"/>
    <w:rsid w:val="00DC35EE"/>
    <w:rsid w:val="00DF68B1"/>
    <w:rsid w:val="00E50B4A"/>
    <w:rsid w:val="00EB22E5"/>
    <w:rsid w:val="00ED233D"/>
    <w:rsid w:val="00F00993"/>
    <w:rsid w:val="00F10038"/>
    <w:rsid w:val="00F10DCB"/>
    <w:rsid w:val="00F11F77"/>
    <w:rsid w:val="00F13142"/>
    <w:rsid w:val="00F25A68"/>
    <w:rsid w:val="00F52425"/>
    <w:rsid w:val="00F558C8"/>
    <w:rsid w:val="00F70BAF"/>
    <w:rsid w:val="00FC294F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F008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6BB4"/>
    <w:rPr>
      <w:rFonts w:ascii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1003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1003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F1003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2F5A9A"/>
  </w:style>
  <w:style w:type="character" w:styleId="Enfasigrassetto">
    <w:name w:val="Strong"/>
    <w:basedOn w:val="Carpredefinitoparagrafo"/>
    <w:uiPriority w:val="22"/>
    <w:qFormat/>
    <w:rsid w:val="002F5A9A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303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6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4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1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masterprotezionedatipersonali.it/images/pdf/Bando_e_regolamento_2019/BANDO-UNICO-Corsi-postlauream_2018-2019.pdf" TargetMode="External"/><Relationship Id="rId6" Type="http://schemas.openxmlformats.org/officeDocument/2006/relationships/hyperlink" Target="mailto:masterprivacy@uniroma3.it" TargetMode="External"/><Relationship Id="rId7" Type="http://schemas.openxmlformats.org/officeDocument/2006/relationships/hyperlink" Target="http://www.inps.it" TargetMode="External"/><Relationship Id="rId8" Type="http://schemas.openxmlformats.org/officeDocument/2006/relationships/hyperlink" Target="https://www.inps.it/docallegatiNP/Mig/Welfare/Bando_Master_EXECUTIVE_a.a._2018_2019.pdf" TargetMode="External"/><Relationship Id="rId9" Type="http://schemas.openxmlformats.org/officeDocument/2006/relationships/hyperlink" Target="mailto:masterprivacy@uniroma3.it" TargetMode="External"/><Relationship Id="rId10" Type="http://schemas.openxmlformats.org/officeDocument/2006/relationships/hyperlink" Target="https://www.inps.it/nuovoportaleinps/default.aspx?sPathID=;0;46013;46039;46043;46044;&amp;lastMenu=46044&amp;iMenu=13&amp;iNodo=46044&amp;ipagina=1&amp;sregione=&amp;stipologia=&amp;ianno=0&amp;inumeroelementi=12&amp;itipologia=11&amp;idettaglio=51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938</Words>
  <Characters>5350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190</cp:revision>
  <dcterms:created xsi:type="dcterms:W3CDTF">2018-12-17T14:17:00Z</dcterms:created>
  <dcterms:modified xsi:type="dcterms:W3CDTF">2018-12-18T10:27:00Z</dcterms:modified>
</cp:coreProperties>
</file>