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ECC650" w14:textId="0C2C3B0E" w:rsidR="00422E3F" w:rsidRDefault="00422E3F" w:rsidP="00422E3F">
      <w:r w:rsidRPr="00074A23">
        <w:rPr>
          <w:noProof/>
        </w:rPr>
        <w:drawing>
          <wp:inline distT="0" distB="0" distL="0" distR="0" wp14:anchorId="7B9A77A4" wp14:editId="24D14AB8">
            <wp:extent cx="1714500" cy="388620"/>
            <wp:effectExtent l="0" t="0" r="0" b="0"/>
            <wp:docPr id="1239735223" name="Immagine 1" descr="Immagine che contiene Carattere, testo, Elementi grafici, log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Immagine che contiene Carattere, testo, Elementi grafici, log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388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80CF17" w14:textId="77777777" w:rsidR="00422E3F" w:rsidRDefault="00422E3F" w:rsidP="00422E3F">
      <w:pPr>
        <w:autoSpaceDE w:val="0"/>
        <w:autoSpaceDN w:val="0"/>
        <w:adjustRightInd w:val="0"/>
        <w:jc w:val="center"/>
        <w:rPr>
          <w:rFonts w:ascii="Arial" w:hAnsi="Arial" w:cs="Arial"/>
        </w:rPr>
      </w:pPr>
    </w:p>
    <w:p w14:paraId="0D959214" w14:textId="77777777" w:rsidR="00422E3F" w:rsidRDefault="00422E3F" w:rsidP="00422E3F">
      <w:pPr>
        <w:autoSpaceDE w:val="0"/>
        <w:autoSpaceDN w:val="0"/>
        <w:adjustRightInd w:val="0"/>
        <w:jc w:val="center"/>
        <w:rPr>
          <w:rFonts w:ascii="Arial" w:hAnsi="Arial" w:cs="Arial"/>
        </w:rPr>
      </w:pPr>
    </w:p>
    <w:p w14:paraId="3E11D23F" w14:textId="77777777" w:rsidR="00422E3F" w:rsidRDefault="00422E3F" w:rsidP="00422E3F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UNIVERSITÀ DEGLI STUDI ROMA TRE</w:t>
      </w:r>
    </w:p>
    <w:p w14:paraId="518FE92A" w14:textId="77777777" w:rsidR="00422E3F" w:rsidRDefault="00422E3F"/>
    <w:p w14:paraId="30EC89E5" w14:textId="77777777" w:rsidR="00422E3F" w:rsidRDefault="00422E3F"/>
    <w:p w14:paraId="39C33EDE" w14:textId="77777777" w:rsidR="00422E3F" w:rsidRDefault="00422E3F"/>
    <w:p w14:paraId="15129953" w14:textId="1FA6ACD5" w:rsidR="00422E3F" w:rsidRPr="00495A93" w:rsidRDefault="00422E3F" w:rsidP="00495A93">
      <w:pPr>
        <w:spacing w:before="100" w:beforeAutospacing="1" w:after="100" w:afterAutospacing="1" w:line="300" w:lineRule="atLeast"/>
        <w:jc w:val="center"/>
        <w:rPr>
          <w:rFonts w:ascii="Segoe UI" w:eastAsia="Times New Roman" w:hAnsi="Segoe UI" w:cs="Segoe UI"/>
          <w:sz w:val="21"/>
          <w:szCs w:val="21"/>
        </w:rPr>
      </w:pPr>
      <w:r w:rsidRPr="00495A93">
        <w:rPr>
          <w:rFonts w:ascii="Segoe UI" w:eastAsia="Times New Roman" w:hAnsi="Segoe UI" w:cs="Segoe UI"/>
          <w:sz w:val="21"/>
          <w:szCs w:val="21"/>
        </w:rPr>
        <w:t>CALENDARIO PROVE PRIMA SESSIONE 2026</w:t>
      </w:r>
      <w:r w:rsidR="00495A93">
        <w:rPr>
          <w:rFonts w:ascii="Segoe UI" w:eastAsia="Times New Roman" w:hAnsi="Segoe UI" w:cs="Segoe UI"/>
          <w:sz w:val="21"/>
          <w:szCs w:val="21"/>
        </w:rPr>
        <w:br/>
        <w:t>INGEGNERE SPECIALISTA E INGEGNERE IUNIOR</w:t>
      </w:r>
    </w:p>
    <w:p w14:paraId="2BE25E3F" w14:textId="77777777" w:rsidR="00422E3F" w:rsidRDefault="00422E3F"/>
    <w:p w14:paraId="1BA3D514" w14:textId="77777777" w:rsidR="00495A93" w:rsidRPr="00495A93" w:rsidRDefault="00495A93" w:rsidP="00495A93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</w:rPr>
      </w:pPr>
      <w:r w:rsidRPr="00495A93">
        <w:rPr>
          <w:rFonts w:ascii="Segoe UI" w:eastAsia="Times New Roman" w:hAnsi="Segoe UI" w:cs="Segoe UI"/>
          <w:sz w:val="21"/>
          <w:szCs w:val="21"/>
        </w:rPr>
        <w:t xml:space="preserve">Si comunica che </w:t>
      </w:r>
      <w:r w:rsidRPr="00495A93">
        <w:rPr>
          <w:rFonts w:ascii="Segoe UI" w:eastAsia="Times New Roman" w:hAnsi="Segoe UI" w:cs="Segoe UI"/>
          <w:b/>
          <w:bCs/>
          <w:sz w:val="21"/>
          <w:szCs w:val="21"/>
        </w:rPr>
        <w:t>tutti i candidati</w:t>
      </w:r>
      <w:r w:rsidRPr="00495A93">
        <w:rPr>
          <w:rFonts w:ascii="Segoe UI" w:eastAsia="Times New Roman" w:hAnsi="Segoe UI" w:cs="Segoe UI"/>
          <w:sz w:val="21"/>
          <w:szCs w:val="21"/>
        </w:rPr>
        <w:t xml:space="preserve"> sono convocati per la </w:t>
      </w:r>
      <w:r w:rsidRPr="00495A93">
        <w:rPr>
          <w:rFonts w:ascii="Segoe UI" w:eastAsia="Times New Roman" w:hAnsi="Segoe UI" w:cs="Segoe UI"/>
          <w:b/>
          <w:bCs/>
          <w:sz w:val="21"/>
          <w:szCs w:val="21"/>
        </w:rPr>
        <w:t>seconda prova scritta</w:t>
      </w:r>
      <w:r w:rsidRPr="00495A93">
        <w:rPr>
          <w:rFonts w:ascii="Segoe UI" w:eastAsia="Times New Roman" w:hAnsi="Segoe UI" w:cs="Segoe UI"/>
          <w:sz w:val="21"/>
          <w:szCs w:val="21"/>
        </w:rPr>
        <w:t xml:space="preserve"> il giorno:</w:t>
      </w:r>
    </w:p>
    <w:p w14:paraId="77320EDE" w14:textId="77777777" w:rsidR="00495A93" w:rsidRPr="00495A93" w:rsidRDefault="00495A93" w:rsidP="00495A93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</w:rPr>
      </w:pPr>
      <w:r w:rsidRPr="00495A93">
        <w:rPr>
          <w:rFonts w:ascii="Segoe UI" w:eastAsia="Times New Roman" w:hAnsi="Segoe UI" w:cs="Segoe UI"/>
          <w:b/>
          <w:bCs/>
          <w:sz w:val="21"/>
          <w:szCs w:val="21"/>
        </w:rPr>
        <w:t xml:space="preserve">21 settembre, </w:t>
      </w:r>
      <w:r w:rsidRPr="00495A93">
        <w:rPr>
          <w:rFonts w:ascii="Segoe UI" w:eastAsia="Times New Roman" w:hAnsi="Segoe UI" w:cs="Segoe UI"/>
          <w:sz w:val="21"/>
          <w:szCs w:val="21"/>
        </w:rPr>
        <w:t>a partire dalle ore</w:t>
      </w:r>
      <w:r w:rsidRPr="00495A93">
        <w:rPr>
          <w:rFonts w:ascii="Segoe UI" w:eastAsia="Times New Roman" w:hAnsi="Segoe UI" w:cs="Segoe UI"/>
          <w:b/>
          <w:bCs/>
          <w:sz w:val="21"/>
          <w:szCs w:val="21"/>
        </w:rPr>
        <w:t xml:space="preserve"> 15.00</w:t>
      </w:r>
      <w:r w:rsidRPr="00495A93">
        <w:rPr>
          <w:rFonts w:ascii="Segoe UI" w:eastAsia="Times New Roman" w:hAnsi="Segoe UI" w:cs="Segoe UI"/>
          <w:sz w:val="21"/>
          <w:szCs w:val="21"/>
        </w:rPr>
        <w:br/>
        <w:t xml:space="preserve">Durata della prova: </w:t>
      </w:r>
      <w:r w:rsidRPr="00495A93">
        <w:rPr>
          <w:rFonts w:ascii="Segoe UI" w:eastAsia="Times New Roman" w:hAnsi="Segoe UI" w:cs="Segoe UI"/>
          <w:b/>
          <w:bCs/>
          <w:sz w:val="21"/>
          <w:szCs w:val="21"/>
        </w:rPr>
        <w:t>4 ore</w:t>
      </w:r>
    </w:p>
    <w:p w14:paraId="56715A1A" w14:textId="0D074225" w:rsidR="00495A93" w:rsidRPr="00495A93" w:rsidRDefault="00495A93" w:rsidP="00495A93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</w:rPr>
      </w:pPr>
      <w:r w:rsidRPr="00495A93">
        <w:rPr>
          <w:rFonts w:ascii="Segoe UI" w:eastAsia="Times New Roman" w:hAnsi="Segoe UI" w:cs="Segoe UI"/>
          <w:sz w:val="21"/>
          <w:szCs w:val="21"/>
        </w:rPr>
        <w:t xml:space="preserve">Solo i candidati che avranno </w:t>
      </w:r>
      <w:r w:rsidRPr="00495A93">
        <w:rPr>
          <w:rFonts w:ascii="Segoe UI" w:eastAsia="Times New Roman" w:hAnsi="Segoe UI" w:cs="Segoe UI"/>
          <w:b/>
          <w:bCs/>
          <w:sz w:val="21"/>
          <w:szCs w:val="21"/>
        </w:rPr>
        <w:t>superato la seconda prova scritta</w:t>
      </w:r>
      <w:r w:rsidRPr="00495A93">
        <w:rPr>
          <w:rFonts w:ascii="Segoe UI" w:eastAsia="Times New Roman" w:hAnsi="Segoe UI" w:cs="Segoe UI"/>
          <w:sz w:val="21"/>
          <w:szCs w:val="21"/>
        </w:rPr>
        <w:t xml:space="preserve"> saranno ammessi alla </w:t>
      </w:r>
      <w:r w:rsidRPr="00495A93">
        <w:rPr>
          <w:rFonts w:ascii="Segoe UI" w:eastAsia="Times New Roman" w:hAnsi="Segoe UI" w:cs="Segoe UI"/>
          <w:b/>
          <w:bCs/>
          <w:sz w:val="21"/>
          <w:szCs w:val="21"/>
        </w:rPr>
        <w:t>prova pratica</w:t>
      </w:r>
      <w:r w:rsidRPr="00495A93">
        <w:rPr>
          <w:rFonts w:ascii="Segoe UI" w:eastAsia="Times New Roman" w:hAnsi="Segoe UI" w:cs="Segoe UI"/>
          <w:sz w:val="21"/>
          <w:szCs w:val="21"/>
        </w:rPr>
        <w:t>, prevista per</w:t>
      </w:r>
      <w:r>
        <w:rPr>
          <w:rFonts w:ascii="Segoe UI" w:eastAsia="Times New Roman" w:hAnsi="Segoe UI" w:cs="Segoe UI"/>
          <w:sz w:val="21"/>
          <w:szCs w:val="21"/>
        </w:rPr>
        <w:t xml:space="preserve"> il giorno</w:t>
      </w:r>
      <w:r w:rsidRPr="00495A93">
        <w:rPr>
          <w:rFonts w:ascii="Segoe UI" w:eastAsia="Times New Roman" w:hAnsi="Segoe UI" w:cs="Segoe UI"/>
          <w:sz w:val="21"/>
          <w:szCs w:val="21"/>
        </w:rPr>
        <w:t>:</w:t>
      </w:r>
    </w:p>
    <w:p w14:paraId="559A703C" w14:textId="77777777" w:rsidR="00495A93" w:rsidRPr="00495A93" w:rsidRDefault="00495A93" w:rsidP="00495A93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</w:rPr>
      </w:pPr>
      <w:r w:rsidRPr="00495A93">
        <w:rPr>
          <w:rFonts w:ascii="Segoe UI" w:eastAsia="Times New Roman" w:hAnsi="Segoe UI" w:cs="Segoe UI"/>
          <w:b/>
          <w:bCs/>
          <w:sz w:val="21"/>
          <w:szCs w:val="21"/>
        </w:rPr>
        <w:t>2 ottobre</w:t>
      </w:r>
      <w:r w:rsidRPr="00495A93">
        <w:rPr>
          <w:rFonts w:ascii="Segoe UI" w:eastAsia="Times New Roman" w:hAnsi="Segoe UI" w:cs="Segoe UI"/>
          <w:sz w:val="21"/>
          <w:szCs w:val="21"/>
        </w:rPr>
        <w:t>, a partire dalle ore</w:t>
      </w:r>
      <w:r w:rsidRPr="00495A93">
        <w:rPr>
          <w:rFonts w:ascii="Segoe UI" w:eastAsia="Times New Roman" w:hAnsi="Segoe UI" w:cs="Segoe UI"/>
          <w:b/>
          <w:bCs/>
          <w:sz w:val="21"/>
          <w:szCs w:val="21"/>
        </w:rPr>
        <w:t xml:space="preserve"> 9.00</w:t>
      </w:r>
      <w:r w:rsidRPr="00495A93">
        <w:rPr>
          <w:rFonts w:ascii="Segoe UI" w:eastAsia="Times New Roman" w:hAnsi="Segoe UI" w:cs="Segoe UI"/>
          <w:sz w:val="21"/>
          <w:szCs w:val="21"/>
        </w:rPr>
        <w:br/>
        <w:t xml:space="preserve">Durata della prova: </w:t>
      </w:r>
      <w:r w:rsidRPr="00495A93">
        <w:rPr>
          <w:rFonts w:ascii="Segoe UI" w:eastAsia="Times New Roman" w:hAnsi="Segoe UI" w:cs="Segoe UI"/>
          <w:b/>
          <w:bCs/>
          <w:sz w:val="21"/>
          <w:szCs w:val="21"/>
        </w:rPr>
        <w:t>5 ore</w:t>
      </w:r>
    </w:p>
    <w:p w14:paraId="20D09101" w14:textId="77777777" w:rsidR="00495A93" w:rsidRPr="00495A93" w:rsidRDefault="00495A93" w:rsidP="00495A93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</w:rPr>
      </w:pPr>
      <w:r w:rsidRPr="00495A93">
        <w:rPr>
          <w:rFonts w:ascii="Segoe UI" w:eastAsia="Times New Roman" w:hAnsi="Segoe UI" w:cs="Segoe UI"/>
          <w:sz w:val="21"/>
          <w:szCs w:val="21"/>
        </w:rPr>
        <w:t xml:space="preserve">Solo i candidati che avranno </w:t>
      </w:r>
      <w:r w:rsidRPr="00495A93">
        <w:rPr>
          <w:rFonts w:ascii="Segoe UI" w:eastAsia="Times New Roman" w:hAnsi="Segoe UI" w:cs="Segoe UI"/>
          <w:b/>
          <w:bCs/>
          <w:sz w:val="21"/>
          <w:szCs w:val="21"/>
        </w:rPr>
        <w:t>superato la prova pratica</w:t>
      </w:r>
      <w:r w:rsidRPr="00495A93">
        <w:rPr>
          <w:rFonts w:ascii="Segoe UI" w:eastAsia="Times New Roman" w:hAnsi="Segoe UI" w:cs="Segoe UI"/>
          <w:sz w:val="21"/>
          <w:szCs w:val="21"/>
        </w:rPr>
        <w:t xml:space="preserve"> saranno ammessi alla </w:t>
      </w:r>
      <w:r w:rsidRPr="00495A93">
        <w:rPr>
          <w:rFonts w:ascii="Segoe UI" w:eastAsia="Times New Roman" w:hAnsi="Segoe UI" w:cs="Segoe UI"/>
          <w:b/>
          <w:bCs/>
          <w:sz w:val="21"/>
          <w:szCs w:val="21"/>
        </w:rPr>
        <w:t>prova orale</w:t>
      </w:r>
      <w:r w:rsidRPr="00495A93">
        <w:rPr>
          <w:rFonts w:ascii="Segoe UI" w:eastAsia="Times New Roman" w:hAnsi="Segoe UI" w:cs="Segoe UI"/>
          <w:sz w:val="21"/>
          <w:szCs w:val="21"/>
        </w:rPr>
        <w:t>, che si svolgerà il giorno:</w:t>
      </w:r>
    </w:p>
    <w:p w14:paraId="7C5799B8" w14:textId="77777777" w:rsidR="00495A93" w:rsidRPr="00495A93" w:rsidRDefault="00495A93" w:rsidP="00495A93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</w:rPr>
      </w:pPr>
      <w:r w:rsidRPr="00495A93">
        <w:rPr>
          <w:rFonts w:ascii="Segoe UI" w:eastAsia="Times New Roman" w:hAnsi="Segoe UI" w:cs="Segoe UI"/>
          <w:b/>
          <w:bCs/>
          <w:sz w:val="21"/>
          <w:szCs w:val="21"/>
        </w:rPr>
        <w:t xml:space="preserve">19 ottobre, </w:t>
      </w:r>
      <w:r w:rsidRPr="00495A93">
        <w:rPr>
          <w:rFonts w:ascii="Segoe UI" w:eastAsia="Times New Roman" w:hAnsi="Segoe UI" w:cs="Segoe UI"/>
          <w:sz w:val="21"/>
          <w:szCs w:val="21"/>
        </w:rPr>
        <w:t>a partire dalle ore</w:t>
      </w:r>
      <w:r w:rsidRPr="00495A93">
        <w:rPr>
          <w:rFonts w:ascii="Segoe UI" w:eastAsia="Times New Roman" w:hAnsi="Segoe UI" w:cs="Segoe UI"/>
          <w:b/>
          <w:bCs/>
          <w:sz w:val="21"/>
          <w:szCs w:val="21"/>
        </w:rPr>
        <w:t xml:space="preserve"> 9.30</w:t>
      </w:r>
    </w:p>
    <w:p w14:paraId="47B11730" w14:textId="68FCBBB4" w:rsidR="00495A93" w:rsidRPr="00495A93" w:rsidRDefault="00495A93" w:rsidP="00495A93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b/>
          <w:bCs/>
          <w:sz w:val="21"/>
          <w:szCs w:val="21"/>
        </w:rPr>
      </w:pPr>
      <w:r w:rsidRPr="00495A93">
        <w:rPr>
          <w:rFonts w:ascii="Segoe UI" w:eastAsia="Times New Roman" w:hAnsi="Segoe UI" w:cs="Segoe UI"/>
          <w:b/>
          <w:bCs/>
          <w:sz w:val="21"/>
          <w:szCs w:val="21"/>
        </w:rPr>
        <w:t>Comunicazione degli ammessi</w:t>
      </w:r>
      <w:r>
        <w:rPr>
          <w:rFonts w:ascii="Segoe UI" w:eastAsia="Times New Roman" w:hAnsi="Segoe UI" w:cs="Segoe UI"/>
          <w:b/>
          <w:bCs/>
          <w:sz w:val="21"/>
          <w:szCs w:val="21"/>
        </w:rPr>
        <w:br/>
      </w:r>
      <w:r w:rsidRPr="00495A93">
        <w:rPr>
          <w:rFonts w:ascii="Segoe UI" w:eastAsia="Times New Roman" w:hAnsi="Segoe UI" w:cs="Segoe UI"/>
          <w:sz w:val="21"/>
          <w:szCs w:val="21"/>
        </w:rPr>
        <w:br/>
        <w:t>Gli elenchi dei candidati ammessi alla prova pratica e alla prova orale, unitamente alle informazioni organizzative necessarie, saranno pubblicati con successivo avviso.</w:t>
      </w:r>
    </w:p>
    <w:p w14:paraId="2BB130F1" w14:textId="77777777" w:rsidR="00422E3F" w:rsidRDefault="00422E3F"/>
    <w:sectPr w:rsidR="00422E3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2E3F"/>
    <w:rsid w:val="00422E3F"/>
    <w:rsid w:val="00495A93"/>
    <w:rsid w:val="00603330"/>
    <w:rsid w:val="00767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5B5702"/>
  <w15:chartTrackingRefBased/>
  <w15:docId w15:val="{9FC5BDB4-434B-4417-9D84-FA06ABA11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22E3F"/>
    <w:pPr>
      <w:spacing w:after="0" w:line="240" w:lineRule="auto"/>
    </w:pPr>
    <w:rPr>
      <w:rFonts w:ascii="Times New Roman" w:eastAsia="Calibri" w:hAnsi="Times New Roman" w:cs="Times New Roman"/>
      <w:kern w:val="0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422E3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422E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422E3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422E3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422E3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422E3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422E3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422E3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422E3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422E3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422E3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422E3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422E3F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422E3F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422E3F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422E3F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422E3F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422E3F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422E3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422E3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422E3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422E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422E3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422E3F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422E3F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422E3F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422E3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422E3F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422E3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727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00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55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995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5988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0355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1354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82947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59003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8715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5744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77571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92543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737235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699701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083859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0208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267131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055631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87346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784255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334725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57186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5252844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828564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087803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9419565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682382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3427562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78080340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306097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35047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977465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063143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6672379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667759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76682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185799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997499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672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6624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1837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342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4182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66992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6911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37900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37321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9018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39391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39666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233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87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740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484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2353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1523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7544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0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244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59047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03519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27337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69518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620928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23265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35219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681864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16868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57522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14093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048191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6831060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313076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4530637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868825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279797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3775841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7004942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3522304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70806741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934717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05076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46775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153313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51765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21328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7346660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87248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797512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8294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3654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3176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5245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7977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03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76231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741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43508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14580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47999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66794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002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9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32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785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642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497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86018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1700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30371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8504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54830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404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34131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841057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150262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397363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83331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358240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795889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146803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240172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392218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590787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1401308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532116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0614155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0113404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9608953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0551527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12141664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34794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96412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540488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110192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492341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396327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8014663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028914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50731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9755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0993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5945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7233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6427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49227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3195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16917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80631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10891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3491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042437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7AC09EDEAE8524A95A3BCE37BF8DEB9" ma:contentTypeVersion="19" ma:contentTypeDescription="Creare un nuovo documento." ma:contentTypeScope="" ma:versionID="d8b36be076e05f19e688dd592f695e32">
  <xsd:schema xmlns:xsd="http://www.w3.org/2001/XMLSchema" xmlns:xs="http://www.w3.org/2001/XMLSchema" xmlns:p="http://schemas.microsoft.com/office/2006/metadata/properties" xmlns:ns2="33ff06aa-8d7e-427d-a089-4a0386af5b4f" xmlns:ns3="d5b050f9-afcf-4c15-935c-77dbe3c539c7" targetNamespace="http://schemas.microsoft.com/office/2006/metadata/properties" ma:root="true" ma:fieldsID="738792de0d701e40491f1c37097faed9" ns2:_="" ns3:_="">
    <xsd:import namespace="33ff06aa-8d7e-427d-a089-4a0386af5b4f"/>
    <xsd:import namespace="d5b050f9-afcf-4c15-935c-77dbe3c539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_Flow_SignoffStatu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ff06aa-8d7e-427d-a089-4a0386af5b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9" nillable="true" ma:displayName="Stato consenso" ma:internalName="Stato_x0020_consenso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 immagine" ma:readOnly="false" ma:fieldId="{5cf76f15-5ced-4ddc-b409-7134ff3c332f}" ma:taxonomyMulti="true" ma:sspId="4b7b5d8e-dff7-4066-a657-d577acaf2b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b050f9-afcf-4c15-935c-77dbe3c539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5ff3701-3574-40b2-b6c3-e356ca1968d0}" ma:internalName="TaxCatchAll" ma:showField="CatchAllData" ma:web="d5b050f9-afcf-4c15-935c-77dbe3c539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33ff06aa-8d7e-427d-a089-4a0386af5b4f" xsi:nil="true"/>
    <TaxCatchAll xmlns="d5b050f9-afcf-4c15-935c-77dbe3c539c7" xsi:nil="true"/>
    <lcf76f155ced4ddcb4097134ff3c332f xmlns="33ff06aa-8d7e-427d-a089-4a0386af5b4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73CB375-6775-4F30-AD7C-580CD7F22E06}"/>
</file>

<file path=customXml/itemProps2.xml><?xml version="1.0" encoding="utf-8"?>
<ds:datastoreItem xmlns:ds="http://schemas.openxmlformats.org/officeDocument/2006/customXml" ds:itemID="{BABF136E-9BBC-444C-82A8-E945A42F801E}"/>
</file>

<file path=customXml/itemProps3.xml><?xml version="1.0" encoding="utf-8"?>
<ds:datastoreItem xmlns:ds="http://schemas.openxmlformats.org/officeDocument/2006/customXml" ds:itemID="{4D1AD7FB-7E2D-43D5-A8F1-B1BB1173F7D6}"/>
</file>

<file path=docMetadata/LabelInfo.xml><?xml version="1.0" encoding="utf-8"?>
<clbl:labelList xmlns:clbl="http://schemas.microsoft.com/office/2020/mipLabelMetadata">
  <clbl:label id="{ffb4df68-f464-458c-a546-00fb3af66f6a}" enabled="0" method="" siteId="{ffb4df68-f464-458c-a546-00fb3af66f6a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121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Universit? degli Studi Roma 3</Company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Tiziana Satta</dc:creator>
  <cp:keywords/>
  <dc:description/>
  <cp:lastModifiedBy>Tiziana Satta</cp:lastModifiedBy>
  <cp:revision>2</cp:revision>
  <dcterms:created xsi:type="dcterms:W3CDTF">2026-07-31T07:26:00Z</dcterms:created>
  <dcterms:modified xsi:type="dcterms:W3CDTF">2026-07-31T07:51:00Z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0x010100E7AC09EDEAE8524A95A3BCE37BF8DEB9</vt:lpwstr>
  </property>
</Properties>
</file>