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3C855B" w14:textId="77777777" w:rsidR="007F5A0D" w:rsidRPr="007F5A0D" w:rsidRDefault="007F5A0D" w:rsidP="007F5A0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it-IT"/>
        </w:rPr>
      </w:pPr>
      <w:r w:rsidRPr="007F5A0D">
        <w:rPr>
          <w:rFonts w:ascii="Times New Roman" w:eastAsia="Times New Roman" w:hAnsi="Times New Roman" w:cs="Times New Roman"/>
          <w:b/>
          <w:bCs/>
          <w:sz w:val="27"/>
          <w:szCs w:val="27"/>
          <w:lang w:eastAsia="it-IT"/>
        </w:rPr>
        <w:t>186 Tirocini presso il MAECI</w:t>
      </w:r>
    </w:p>
    <w:p w14:paraId="14D4A8A9" w14:textId="77777777" w:rsidR="007F5A0D" w:rsidRPr="007F5A0D" w:rsidRDefault="007F5A0D" w:rsidP="007F5A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F5A0D">
        <w:rPr>
          <w:rFonts w:ascii="Times New Roman" w:eastAsia="Times New Roman" w:hAnsi="Times New Roman" w:cs="Times New Roman"/>
          <w:sz w:val="24"/>
          <w:szCs w:val="24"/>
          <w:lang w:eastAsia="it-IT"/>
        </w:rPr>
        <w:t>Online fino al 6 giugno 2022 il nuovo bando MAECI MUR CRUI per 186 tirocini curriculari.</w:t>
      </w:r>
    </w:p>
    <w:p w14:paraId="3D572281" w14:textId="77777777" w:rsidR="007F5A0D" w:rsidRPr="007F5A0D" w:rsidRDefault="007F5A0D" w:rsidP="007F5A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F5A0D">
        <w:rPr>
          <w:rFonts w:ascii="Times New Roman" w:eastAsia="Times New Roman" w:hAnsi="Times New Roman" w:cs="Times New Roman"/>
          <w:sz w:val="24"/>
          <w:szCs w:val="24"/>
          <w:lang w:eastAsia="it-IT"/>
        </w:rPr>
        <w:t>Rivolto a studenti iscritti a corsi di laurea magistrale e a ciclo unico.</w:t>
      </w:r>
      <w:r w:rsidRPr="007F5A0D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 xml:space="preserve">Candidatura </w:t>
      </w:r>
      <w:r w:rsidRPr="007F5A0D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dal 6 maggio al 6 giugno (ore 17.00) </w:t>
      </w:r>
      <w:r w:rsidRPr="007F5A0D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 xml:space="preserve">Periodo di svolgimento del tirocinio: </w:t>
      </w:r>
      <w:r w:rsidRPr="007F5A0D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19 settembre-16 dicembre 2022</w:t>
      </w:r>
    </w:p>
    <w:p w14:paraId="52D370CD" w14:textId="77777777" w:rsidR="007F5A0D" w:rsidRPr="007F5A0D" w:rsidRDefault="007F5A0D" w:rsidP="007F5A0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hyperlink r:id="rId10" w:tgtFrame="_blank" w:history="1">
        <w:r w:rsidRPr="007F5A0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it-IT"/>
          </w:rPr>
          <w:t>Bando completo</w:t>
        </w:r>
      </w:hyperlink>
    </w:p>
    <w:p w14:paraId="149B3C52" w14:textId="77777777" w:rsidR="007F5A0D" w:rsidRPr="007F5A0D" w:rsidRDefault="007F5A0D" w:rsidP="007F5A0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hyperlink r:id="rId11" w:tgtFrame="_blank" w:history="1">
        <w:r w:rsidRPr="007F5A0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it-IT"/>
          </w:rPr>
          <w:t>Elenco atenei partecipanti</w:t>
        </w:r>
      </w:hyperlink>
    </w:p>
    <w:p w14:paraId="2265D315" w14:textId="77777777" w:rsidR="007F5A0D" w:rsidRPr="007F5A0D" w:rsidRDefault="007F5A0D" w:rsidP="007F5A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F5A0D">
        <w:rPr>
          <w:rFonts w:ascii="Times New Roman" w:eastAsia="Times New Roman" w:hAnsi="Times New Roman" w:cs="Times New Roman"/>
          <w:sz w:val="24"/>
          <w:szCs w:val="24"/>
          <w:lang w:eastAsia="it-IT"/>
        </w:rPr>
        <w:t>Le candidature al presente bando possono essere inviate esclusivamente per via telematica collegandosi all’applicativo online al seguente indirizzo:</w:t>
      </w:r>
      <w:r w:rsidRPr="007F5A0D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</w:r>
      <w:hyperlink r:id="rId12" w:tgtFrame="_blank" w:history="1">
        <w:r w:rsidRPr="007F5A0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it-IT"/>
          </w:rPr>
          <w:t>https://tirocini.crui.it/</w:t>
        </w:r>
      </w:hyperlink>
    </w:p>
    <w:p w14:paraId="375F966F" w14:textId="77777777" w:rsidR="007F5A0D" w:rsidRPr="007F5A0D" w:rsidRDefault="007F5A0D" w:rsidP="007F5A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F5A0D">
        <w:rPr>
          <w:rFonts w:ascii="Times New Roman" w:eastAsia="Times New Roman" w:hAnsi="Times New Roman" w:cs="Times New Roman"/>
          <w:sz w:val="24"/>
          <w:szCs w:val="24"/>
          <w:lang w:eastAsia="it-IT"/>
        </w:rPr>
        <w:t> </w:t>
      </w:r>
    </w:p>
    <w:p w14:paraId="691AF6F0" w14:textId="77777777" w:rsidR="00DD4D22" w:rsidRDefault="00DD4D22">
      <w:bookmarkStart w:id="0" w:name="_GoBack"/>
      <w:bookmarkEnd w:id="0"/>
    </w:p>
    <w:sectPr w:rsidR="00DD4D2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2F4478F" w14:textId="77777777" w:rsidR="007F5A0D" w:rsidRDefault="007F5A0D" w:rsidP="007F5A0D">
      <w:pPr>
        <w:spacing w:after="0" w:line="240" w:lineRule="auto"/>
      </w:pPr>
      <w:r>
        <w:separator/>
      </w:r>
    </w:p>
  </w:endnote>
  <w:endnote w:type="continuationSeparator" w:id="0">
    <w:p w14:paraId="2736324C" w14:textId="77777777" w:rsidR="007F5A0D" w:rsidRDefault="007F5A0D" w:rsidP="007F5A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826305" w14:textId="77777777" w:rsidR="007F5A0D" w:rsidRDefault="007F5A0D" w:rsidP="007F5A0D">
      <w:pPr>
        <w:spacing w:after="0" w:line="240" w:lineRule="auto"/>
      </w:pPr>
      <w:r>
        <w:separator/>
      </w:r>
    </w:p>
  </w:footnote>
  <w:footnote w:type="continuationSeparator" w:id="0">
    <w:p w14:paraId="4BF8BD93" w14:textId="77777777" w:rsidR="007F5A0D" w:rsidRDefault="007F5A0D" w:rsidP="007F5A0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53718D"/>
    <w:multiLevelType w:val="multilevel"/>
    <w:tmpl w:val="FD36C0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5A0D"/>
    <w:rsid w:val="007F5A0D"/>
    <w:rsid w:val="00DD4D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ECDC0A"/>
  <w15:chartTrackingRefBased/>
  <w15:docId w15:val="{4CDD59EB-8088-49F3-9685-62EC81B45D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940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tirocini.crui.it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tirocinicrui.it/wp-content/uploads/2022/05/Elenco-atenei-partecipanti-bando-MAECI.pdf" TargetMode="External"/><Relationship Id="rId5" Type="http://schemas.openxmlformats.org/officeDocument/2006/relationships/styles" Target="styles.xml"/><Relationship Id="rId10" Type="http://schemas.openxmlformats.org/officeDocument/2006/relationships/hyperlink" Target="https://www.tirocinicrui.it/wp-content/uploads/2022/05/Bando-MAECI-6maggio2022.pdf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D58C097C23FBA45B9EC6ADDD5BAEF34" ma:contentTypeVersion="16" ma:contentTypeDescription="Creare un nuovo documento." ma:contentTypeScope="" ma:versionID="b8a801ff5984ef0e84d941883bbec9a4">
  <xsd:schema xmlns:xsd="http://www.w3.org/2001/XMLSchema" xmlns:xs="http://www.w3.org/2001/XMLSchema" xmlns:p="http://schemas.microsoft.com/office/2006/metadata/properties" xmlns:ns2="d5b050f9-afcf-4c15-935c-77dbe3c539c7" xmlns:ns3="09c87b53-9a22-4373-9f32-7c95a125b343" targetNamespace="http://schemas.microsoft.com/office/2006/metadata/properties" ma:root="true" ma:fieldsID="538259d8dca4774c114e87763fcc73b5" ns2:_="" ns3:_="">
    <xsd:import namespace="d5b050f9-afcf-4c15-935c-77dbe3c539c7"/>
    <xsd:import namespace="09c87b53-9a22-4373-9f32-7c95a125b34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b050f9-afcf-4c15-935c-77dbe3c539c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6632034b-f79e-4a3f-aaac-bf39d506181a}" ma:internalName="TaxCatchAll" ma:showField="CatchAllData" ma:web="d5b050f9-afcf-4c15-935c-77dbe3c539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c87b53-9a22-4373-9f32-7c95a125b34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Tag immagine" ma:readOnly="false" ma:fieldId="{5cf76f15-5ced-4ddc-b409-7134ff3c332f}" ma:taxonomyMulti="true" ma:sspId="4b7b5d8e-dff7-4066-a657-d577acaf2b7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5b050f9-afcf-4c15-935c-77dbe3c539c7"/>
    <lcf76f155ced4ddcb4097134ff3c332f xmlns="09c87b53-9a22-4373-9f32-7c95a125b34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E4C1037-ED67-40A6-A44A-8F2ED6AF880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5b050f9-afcf-4c15-935c-77dbe3c539c7"/>
    <ds:schemaRef ds:uri="09c87b53-9a22-4373-9f32-7c95a125b34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B2A3962-20CB-4996-8836-D0AA602DD42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3478889-FA53-49B2-AAAF-7036CFAB719A}">
  <ds:schemaRefs>
    <ds:schemaRef ds:uri="http://schemas.openxmlformats.org/package/2006/metadata/core-properties"/>
    <ds:schemaRef ds:uri="http://purl.org/dc/dcmitype/"/>
    <ds:schemaRef ds:uri="http://purl.org/dc/elements/1.1/"/>
    <ds:schemaRef ds:uri="http://schemas.microsoft.com/office/2006/documentManagement/types"/>
    <ds:schemaRef ds:uri="http://www.w3.org/XML/1998/namespace"/>
    <ds:schemaRef ds:uri="http://schemas.microsoft.com/office/infopath/2007/PartnerControls"/>
    <ds:schemaRef ds:uri="http://schemas.microsoft.com/office/2006/metadata/properties"/>
    <ds:schemaRef ds:uri="09c87b53-9a22-4373-9f32-7c95a125b343"/>
    <ds:schemaRef ds:uri="d5b050f9-afcf-4c15-935c-77dbe3c539c7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122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Universit? degli Studi Roma 3</Company>
  <LinksUpToDate>false</LinksUpToDate>
  <CharactersWithSpaces>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Mariantoni</dc:creator>
  <cp:keywords/>
  <dc:description/>
  <cp:lastModifiedBy>Marina Mariantoni</cp:lastModifiedBy>
  <cp:revision>1</cp:revision>
  <dcterms:created xsi:type="dcterms:W3CDTF">2022-09-13T14:19:00Z</dcterms:created>
  <dcterms:modified xsi:type="dcterms:W3CDTF">2022-09-13T14:20:00Z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0x0101004D58C097C23FBA45B9EC6ADDD5BAEF34</vt:lpwstr>
  </property>
</Properties>
</file>