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7E39EF" w14:textId="77777777" w:rsidR="005F0A75" w:rsidRDefault="005F0A75" w:rsidP="005F0A75">
      <w:r>
        <w:t>SOSPENSIONE MOBILITA’ INTERNAZIONALE TIROCINI MAECI-MIUR-CRUI</w:t>
      </w:r>
    </w:p>
    <w:p w14:paraId="028138B4" w14:textId="77777777" w:rsidR="005F0A75" w:rsidRDefault="005F0A75" w:rsidP="005F0A75">
      <w:r>
        <w:t>Si informa che, alla luce dell’attuale situazione sanitaria, dell’evoluzione della pandemia, nonché delle restrizioni agli spostamenti internazionali da ultimo introdotte con DPCM del 3 novembre u.s., i tirocini curriculari MAECI-MIUR-CRUI per il primo trimestre 2021 si svolgeranno esclusivamente in modalità flessibile dall’Italia, facendo ricorso alle possibilità di modifica cautelativamente previste in tali circostanze.</w:t>
      </w:r>
    </w:p>
    <w:p w14:paraId="326911AE" w14:textId="77777777" w:rsidR="005F0A75" w:rsidRDefault="005F0A75" w:rsidP="005F0A75"/>
    <w:p w14:paraId="03D81436" w14:textId="77777777" w:rsidR="005F0A75" w:rsidRDefault="005F0A75" w:rsidP="005F0A75">
      <w:r>
        <w:t>I tirocini avranno luogo dall’11 gennaio al 9 aprile 2021 ed è prevista la possibilità di proroga per un ulteriore mese.</w:t>
      </w:r>
    </w:p>
    <w:p w14:paraId="138C177D" w14:textId="77777777" w:rsidR="005F0A75" w:rsidRDefault="005F0A75" w:rsidP="005F0A75"/>
    <w:p w14:paraId="0AB7187D" w14:textId="006DCEE9" w:rsidR="00BA4EF6" w:rsidRDefault="005F0A75" w:rsidP="005F0A75">
      <w:r>
        <w:t xml:space="preserve">Per ogni informazione Link </w:t>
      </w:r>
      <w:proofErr w:type="spellStart"/>
      <w:r>
        <w:t>identifier</w:t>
      </w:r>
      <w:proofErr w:type="spellEnd"/>
      <w:r>
        <w:t xml:space="preserve"> #identifier__182032-4https://www.tirocinicrui.it/101-tirocini-bando-maeci-mur-crui/</w:t>
      </w:r>
    </w:p>
    <w:sectPr w:rsidR="00BA4E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A75"/>
    <w:rsid w:val="005F0A75"/>
    <w:rsid w:val="00BA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8C241"/>
  <w15:chartTrackingRefBased/>
  <w15:docId w15:val="{EB4A1C93-AD0A-4C39-BF9B-E8CABE80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Camilletti</dc:creator>
  <cp:keywords/>
  <dc:description/>
  <cp:lastModifiedBy>Simone Camilletti</cp:lastModifiedBy>
  <cp:revision>1</cp:revision>
  <dcterms:created xsi:type="dcterms:W3CDTF">2021-01-25T11:48:00Z</dcterms:created>
  <dcterms:modified xsi:type="dcterms:W3CDTF">2021-01-25T11:49:00Z</dcterms:modified>
</cp:coreProperties>
</file>