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E221B" w14:textId="77777777" w:rsidR="00B427E3" w:rsidRPr="00107055" w:rsidRDefault="00B427E3" w:rsidP="00387B66">
      <w:pPr>
        <w:pStyle w:val="Titolo"/>
        <w:rPr>
          <w:rFonts w:asciiTheme="minorHAnsi" w:hAnsiTheme="minorHAnsi"/>
          <w:sz w:val="56"/>
          <w:szCs w:val="56"/>
        </w:rPr>
      </w:pPr>
    </w:p>
    <w:p w14:paraId="406E9AD1" w14:textId="77777777" w:rsidR="000F27A6" w:rsidRPr="008E60AE" w:rsidRDefault="000F27A6" w:rsidP="000F27A6">
      <w:pPr>
        <w:pStyle w:val="Titolo"/>
        <w:jc w:val="left"/>
        <w:rPr>
          <w:rFonts w:asciiTheme="minorHAnsi" w:hAnsiTheme="minorHAnsi"/>
          <w:color w:val="auto"/>
          <w:sz w:val="72"/>
          <w:szCs w:val="72"/>
        </w:rPr>
      </w:pPr>
      <w:r w:rsidRPr="008E60AE">
        <w:rPr>
          <w:rFonts w:asciiTheme="minorHAnsi" w:hAnsiTheme="minorHAnsi"/>
          <w:color w:val="auto"/>
          <w:sz w:val="72"/>
          <w:szCs w:val="72"/>
        </w:rPr>
        <w:t>Ammissione</w:t>
      </w:r>
    </w:p>
    <w:p w14:paraId="25EE221D" w14:textId="77777777" w:rsidR="00287452" w:rsidRPr="008E60AE" w:rsidRDefault="00287452" w:rsidP="00287452"/>
    <w:p w14:paraId="25EE221E" w14:textId="77777777" w:rsidR="00287452" w:rsidRPr="008E60AE" w:rsidRDefault="00287452" w:rsidP="00287452"/>
    <w:p w14:paraId="25EE2221" w14:textId="7E3A2894" w:rsidR="00287452" w:rsidRPr="008E60AE" w:rsidRDefault="003518FA" w:rsidP="00B973C2">
      <w:pPr>
        <w:pStyle w:val="Titolo"/>
        <w:jc w:val="left"/>
        <w:rPr>
          <w:rFonts w:asciiTheme="minorHAnsi" w:hAnsiTheme="minorHAnsi"/>
          <w:sz w:val="72"/>
          <w:szCs w:val="72"/>
        </w:rPr>
      </w:pPr>
      <w:r w:rsidRPr="008E60AE">
        <w:rPr>
          <w:rFonts w:asciiTheme="minorHAnsi" w:hAnsiTheme="minorHAnsi"/>
          <w:sz w:val="72"/>
          <w:szCs w:val="72"/>
        </w:rPr>
        <w:t xml:space="preserve">Esami di </w:t>
      </w:r>
      <w:r w:rsidR="00F55C0E" w:rsidRPr="008E60AE">
        <w:rPr>
          <w:rFonts w:asciiTheme="minorHAnsi" w:hAnsiTheme="minorHAnsi"/>
          <w:sz w:val="72"/>
          <w:szCs w:val="72"/>
        </w:rPr>
        <w:t xml:space="preserve">Stato di </w:t>
      </w:r>
      <w:r w:rsidR="00287452" w:rsidRPr="008E60AE">
        <w:rPr>
          <w:rFonts w:asciiTheme="minorHAnsi" w:hAnsiTheme="minorHAnsi"/>
          <w:sz w:val="72"/>
          <w:szCs w:val="72"/>
        </w:rPr>
        <w:t>Abilitazione</w:t>
      </w:r>
      <w:r w:rsidR="00B973C2" w:rsidRPr="008E60AE">
        <w:rPr>
          <w:rFonts w:asciiTheme="minorHAnsi" w:hAnsiTheme="minorHAnsi"/>
          <w:sz w:val="72"/>
          <w:szCs w:val="72"/>
        </w:rPr>
        <w:t xml:space="preserve"> alle professioni di</w:t>
      </w:r>
    </w:p>
    <w:p w14:paraId="16E1AE1F" w14:textId="77777777" w:rsidR="00B973C2" w:rsidRPr="008E60AE" w:rsidRDefault="00B973C2" w:rsidP="00B973C2"/>
    <w:p w14:paraId="61634F22" w14:textId="53CE3A9A" w:rsidR="00A004C2" w:rsidRDefault="00D85877" w:rsidP="00537F78">
      <w:pPr>
        <w:pStyle w:val="Titolo"/>
        <w:numPr>
          <w:ilvl w:val="0"/>
          <w:numId w:val="39"/>
        </w:numPr>
        <w:ind w:left="284"/>
        <w:jc w:val="left"/>
        <w:rPr>
          <w:rFonts w:asciiTheme="minorHAnsi" w:hAnsiTheme="minorHAnsi"/>
          <w:sz w:val="72"/>
          <w:szCs w:val="72"/>
        </w:rPr>
      </w:pPr>
      <w:r w:rsidRPr="008E60AE">
        <w:rPr>
          <w:rFonts w:asciiTheme="minorHAnsi" w:hAnsiTheme="minorHAnsi"/>
          <w:sz w:val="72"/>
          <w:szCs w:val="72"/>
        </w:rPr>
        <w:t>Assistente Sociale</w:t>
      </w:r>
      <w:r w:rsidR="00B973C2" w:rsidRPr="008E60AE">
        <w:rPr>
          <w:rFonts w:asciiTheme="minorHAnsi" w:hAnsiTheme="minorHAnsi"/>
          <w:sz w:val="72"/>
          <w:szCs w:val="72"/>
        </w:rPr>
        <w:t xml:space="preserve"> </w:t>
      </w:r>
      <w:r w:rsidR="00903D66" w:rsidRPr="008E60AE">
        <w:rPr>
          <w:rFonts w:asciiTheme="minorHAnsi" w:hAnsiTheme="minorHAnsi"/>
          <w:sz w:val="72"/>
          <w:szCs w:val="72"/>
        </w:rPr>
        <w:t xml:space="preserve">(sez. A e </w:t>
      </w:r>
      <w:r w:rsidR="00A004C2">
        <w:rPr>
          <w:rFonts w:asciiTheme="minorHAnsi" w:hAnsiTheme="minorHAnsi"/>
          <w:sz w:val="72"/>
          <w:szCs w:val="72"/>
        </w:rPr>
        <w:t>B)</w:t>
      </w:r>
    </w:p>
    <w:p w14:paraId="25EE2222" w14:textId="3FFCE727" w:rsidR="00D85877" w:rsidRDefault="00A004C2" w:rsidP="00537F78">
      <w:pPr>
        <w:pStyle w:val="Titolo"/>
        <w:numPr>
          <w:ilvl w:val="0"/>
          <w:numId w:val="39"/>
        </w:numPr>
        <w:ind w:left="284"/>
        <w:jc w:val="left"/>
        <w:rPr>
          <w:rFonts w:asciiTheme="minorHAnsi" w:hAnsiTheme="minorHAnsi"/>
          <w:sz w:val="72"/>
          <w:szCs w:val="72"/>
        </w:rPr>
      </w:pPr>
      <w:r>
        <w:rPr>
          <w:rFonts w:asciiTheme="minorHAnsi" w:hAnsiTheme="minorHAnsi"/>
          <w:sz w:val="72"/>
          <w:szCs w:val="72"/>
        </w:rPr>
        <w:t xml:space="preserve">Geologo (sez. A e </w:t>
      </w:r>
      <w:r w:rsidR="00903D66" w:rsidRPr="008E60AE">
        <w:rPr>
          <w:rFonts w:asciiTheme="minorHAnsi" w:hAnsiTheme="minorHAnsi"/>
          <w:sz w:val="72"/>
          <w:szCs w:val="72"/>
        </w:rPr>
        <w:t>B)</w:t>
      </w:r>
    </w:p>
    <w:p w14:paraId="25EE2223" w14:textId="438A3386" w:rsidR="00287452" w:rsidRPr="008E60AE" w:rsidRDefault="00D85877" w:rsidP="00537F78">
      <w:pPr>
        <w:pStyle w:val="Titolo"/>
        <w:numPr>
          <w:ilvl w:val="0"/>
          <w:numId w:val="39"/>
        </w:numPr>
        <w:ind w:left="284"/>
        <w:jc w:val="left"/>
        <w:rPr>
          <w:rFonts w:asciiTheme="minorHAnsi" w:hAnsiTheme="minorHAnsi"/>
          <w:sz w:val="96"/>
          <w:szCs w:val="96"/>
        </w:rPr>
      </w:pPr>
      <w:r w:rsidRPr="008E60AE">
        <w:rPr>
          <w:rFonts w:asciiTheme="minorHAnsi" w:hAnsiTheme="minorHAnsi"/>
          <w:sz w:val="72"/>
          <w:szCs w:val="72"/>
        </w:rPr>
        <w:t>Ingegnere</w:t>
      </w:r>
      <w:r w:rsidR="00903D66" w:rsidRPr="008E60AE">
        <w:rPr>
          <w:rFonts w:asciiTheme="minorHAnsi" w:hAnsiTheme="minorHAnsi"/>
          <w:sz w:val="72"/>
          <w:szCs w:val="72"/>
        </w:rPr>
        <w:t xml:space="preserve"> (sez. A e B)</w:t>
      </w:r>
    </w:p>
    <w:p w14:paraId="25EE2225" w14:textId="77777777" w:rsidR="00D85877" w:rsidRPr="008E60AE" w:rsidRDefault="00D85877" w:rsidP="00D85877"/>
    <w:p w14:paraId="25EE2226" w14:textId="77777777" w:rsidR="003D228E" w:rsidRPr="008E60AE" w:rsidRDefault="003D228E" w:rsidP="00287452">
      <w:pPr>
        <w:jc w:val="left"/>
      </w:pPr>
    </w:p>
    <w:p w14:paraId="25EE2227" w14:textId="77777777" w:rsidR="003D228E" w:rsidRPr="008E60AE" w:rsidRDefault="003D228E" w:rsidP="00287452">
      <w:pPr>
        <w:jc w:val="left"/>
      </w:pPr>
    </w:p>
    <w:p w14:paraId="25EE2228" w14:textId="77777777" w:rsidR="003D228E" w:rsidRPr="008E60AE" w:rsidRDefault="003D228E" w:rsidP="003D228E"/>
    <w:p w14:paraId="25EE222B" w14:textId="77777777" w:rsidR="003D228E" w:rsidRPr="008E60AE" w:rsidRDefault="003D228E" w:rsidP="003D228E"/>
    <w:p w14:paraId="25EE222C" w14:textId="77777777" w:rsidR="003D228E" w:rsidRPr="008E60AE" w:rsidRDefault="003D228E" w:rsidP="003D228E"/>
    <w:p w14:paraId="25EE222D" w14:textId="77777777" w:rsidR="003D228E" w:rsidRPr="008E60AE" w:rsidRDefault="003D228E" w:rsidP="003D228E"/>
    <w:p w14:paraId="25EE222E" w14:textId="77777777" w:rsidR="003D228E" w:rsidRPr="008E60AE" w:rsidRDefault="003D228E" w:rsidP="003D228E"/>
    <w:p w14:paraId="25EE222F" w14:textId="77777777" w:rsidR="003D228E" w:rsidRPr="008E60AE" w:rsidRDefault="003D228E" w:rsidP="003D228E"/>
    <w:p w14:paraId="25EE2230" w14:textId="61AFC59B" w:rsidR="00287452" w:rsidRPr="008E60AE" w:rsidRDefault="00287452" w:rsidP="00287452">
      <w:pPr>
        <w:pStyle w:val="Titolo"/>
        <w:jc w:val="right"/>
        <w:rPr>
          <w:rFonts w:asciiTheme="minorHAnsi" w:hAnsiTheme="minorHAnsi"/>
        </w:rPr>
      </w:pPr>
      <w:r w:rsidRPr="008E60AE">
        <w:rPr>
          <w:rFonts w:asciiTheme="minorHAnsi" w:hAnsiTheme="minorHAnsi"/>
        </w:rPr>
        <w:t xml:space="preserve">Anno </w:t>
      </w:r>
      <w:r w:rsidR="00C945E6" w:rsidRPr="008E60AE">
        <w:rPr>
          <w:rFonts w:asciiTheme="minorHAnsi" w:hAnsiTheme="minorHAnsi"/>
        </w:rPr>
        <w:t>202</w:t>
      </w:r>
      <w:r w:rsidR="00BA0075">
        <w:rPr>
          <w:rFonts w:asciiTheme="minorHAnsi" w:hAnsiTheme="minorHAnsi"/>
        </w:rPr>
        <w:t>6</w:t>
      </w:r>
    </w:p>
    <w:p w14:paraId="25EE2231" w14:textId="77777777" w:rsidR="003D228E" w:rsidRPr="008E60AE" w:rsidRDefault="003D228E" w:rsidP="003D228E"/>
    <w:p w14:paraId="25EE2232" w14:textId="77777777" w:rsidR="003D228E" w:rsidRPr="008E60AE" w:rsidRDefault="003D228E" w:rsidP="00797CFE">
      <w:pPr>
        <w:ind w:right="425"/>
      </w:pPr>
    </w:p>
    <w:p w14:paraId="176DED88" w14:textId="77777777" w:rsidR="00957567" w:rsidRPr="008E60AE" w:rsidRDefault="00957567" w:rsidP="00797CFE">
      <w:pPr>
        <w:ind w:right="425"/>
      </w:pPr>
    </w:p>
    <w:p w14:paraId="0F69246B" w14:textId="77777777" w:rsidR="00B973C2" w:rsidRPr="008E60AE" w:rsidRDefault="00B973C2" w:rsidP="00797CFE">
      <w:pPr>
        <w:ind w:right="425"/>
      </w:pPr>
    </w:p>
    <w:p w14:paraId="4DD0154A" w14:textId="77777777" w:rsidR="00B973C2" w:rsidRPr="008E60AE" w:rsidRDefault="00B973C2" w:rsidP="00797CFE">
      <w:pPr>
        <w:ind w:right="425"/>
      </w:pPr>
    </w:p>
    <w:p w14:paraId="61D26998" w14:textId="77777777" w:rsidR="00B973C2" w:rsidRPr="008E60AE" w:rsidRDefault="00B973C2" w:rsidP="00797CFE">
      <w:pPr>
        <w:ind w:right="425"/>
      </w:pPr>
    </w:p>
    <w:p w14:paraId="41ADB06F" w14:textId="77777777" w:rsidR="00B973C2" w:rsidRPr="008E60AE" w:rsidRDefault="00B973C2" w:rsidP="00797CFE">
      <w:pPr>
        <w:ind w:right="425"/>
      </w:pPr>
    </w:p>
    <w:p w14:paraId="72B3EB17" w14:textId="77777777" w:rsidR="00B973C2" w:rsidRPr="008E60AE" w:rsidRDefault="00B973C2" w:rsidP="00797CFE">
      <w:pPr>
        <w:ind w:right="425"/>
      </w:pPr>
    </w:p>
    <w:p w14:paraId="25EE2237" w14:textId="77777777" w:rsidR="003D228E" w:rsidRPr="008E60AE" w:rsidRDefault="003D228E" w:rsidP="003D228E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637709878"/>
        <w:docPartObj>
          <w:docPartGallery w:val="Table of Contents"/>
          <w:docPartUnique/>
        </w:docPartObj>
      </w:sdtPr>
      <w:sdtEndPr/>
      <w:sdtContent>
        <w:p w14:paraId="25EE223B" w14:textId="77777777" w:rsidR="0014782E" w:rsidRPr="008E60AE" w:rsidRDefault="0014782E" w:rsidP="009D53C8">
          <w:pPr>
            <w:pStyle w:val="Titolosommario"/>
            <w:rPr>
              <w:rFonts w:asciiTheme="minorHAnsi" w:hAnsiTheme="minorHAnsi"/>
            </w:rPr>
          </w:pPr>
          <w:r w:rsidRPr="008E60AE">
            <w:rPr>
              <w:rFonts w:asciiTheme="minorHAnsi" w:hAnsiTheme="minorHAnsi"/>
            </w:rPr>
            <w:t>Sommario</w:t>
          </w:r>
        </w:p>
        <w:p w14:paraId="60C08BFE" w14:textId="57EC2583" w:rsidR="00C85BDF" w:rsidRDefault="0014782E">
          <w:pPr>
            <w:pStyle w:val="Sommario2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r w:rsidRPr="008E60AE">
            <w:fldChar w:fldCharType="begin"/>
          </w:r>
          <w:r w:rsidRPr="008E60AE">
            <w:instrText xml:space="preserve"> TOC \o "1-3" \h \z \u </w:instrText>
          </w:r>
          <w:r w:rsidRPr="008E60AE">
            <w:fldChar w:fldCharType="separate"/>
          </w:r>
          <w:hyperlink w:anchor="_Toc230863123" w:history="1">
            <w:r w:rsidR="00C85BDF" w:rsidRPr="006F0503">
              <w:rPr>
                <w:rStyle w:val="Collegamentoipertestuale"/>
              </w:rPr>
              <w:t>Art. 1 - Disposizioni generali</w:t>
            </w:r>
            <w:r w:rsidR="00C85BDF">
              <w:rPr>
                <w:webHidden/>
              </w:rPr>
              <w:tab/>
            </w:r>
            <w:r w:rsidR="00C85BDF">
              <w:rPr>
                <w:webHidden/>
              </w:rPr>
              <w:fldChar w:fldCharType="begin"/>
            </w:r>
            <w:r w:rsidR="00C85BDF">
              <w:rPr>
                <w:webHidden/>
              </w:rPr>
              <w:instrText xml:space="preserve"> PAGEREF _Toc230863123 \h </w:instrText>
            </w:r>
            <w:r w:rsidR="00C85BDF">
              <w:rPr>
                <w:webHidden/>
              </w:rPr>
            </w:r>
            <w:r w:rsidR="00C85BDF">
              <w:rPr>
                <w:webHidden/>
              </w:rPr>
              <w:fldChar w:fldCharType="separate"/>
            </w:r>
            <w:r w:rsidR="00C85BDF">
              <w:rPr>
                <w:webHidden/>
              </w:rPr>
              <w:t>3</w:t>
            </w:r>
            <w:r w:rsidR="00C85BDF">
              <w:rPr>
                <w:webHidden/>
              </w:rPr>
              <w:fldChar w:fldCharType="end"/>
            </w:r>
          </w:hyperlink>
        </w:p>
        <w:p w14:paraId="55C7764D" w14:textId="461944C6" w:rsidR="00C85BDF" w:rsidRDefault="00C85BDF">
          <w:pPr>
            <w:pStyle w:val="Sommario2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30863124" w:history="1">
            <w:r w:rsidRPr="006F0503">
              <w:rPr>
                <w:rStyle w:val="Collegamentoipertestuale"/>
              </w:rPr>
              <w:t>Art. 2 - Requisiti per l’ammissione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_Toc230863124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0123872" w14:textId="388A138A" w:rsidR="00C85BDF" w:rsidRDefault="00C85BDF">
          <w:pPr>
            <w:pStyle w:val="Sommario2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30863125" w:history="1">
            <w:r w:rsidRPr="006F0503">
              <w:rPr>
                <w:rStyle w:val="Collegamentoipertestuale"/>
              </w:rPr>
              <w:t>Art. 3 – Domanda di ammissione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_Toc230863125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60C4A67" w14:textId="6ECF1B2C" w:rsidR="00C85BDF" w:rsidRDefault="00C85BDF">
          <w:pPr>
            <w:pStyle w:val="Sommario2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30863126" w:history="1">
            <w:r w:rsidRPr="006F0503">
              <w:rPr>
                <w:rStyle w:val="Collegamentoipertestuale"/>
              </w:rPr>
              <w:t>Art. 4 – Prove d’esame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_Toc230863126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08F14DB" w14:textId="66E007A9" w:rsidR="00C85BDF" w:rsidRDefault="00C85BDF">
          <w:pPr>
            <w:pStyle w:val="Sommario2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30863127" w:history="1">
            <w:r w:rsidRPr="006F0503">
              <w:rPr>
                <w:rStyle w:val="Collegamentoipertestuale"/>
              </w:rPr>
              <w:t>Art. 5 – Informazioni utili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_Toc230863127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5C1FDB51" w14:textId="0BB78DAA" w:rsidR="00C85BDF" w:rsidRDefault="00C85BDF">
          <w:pPr>
            <w:pStyle w:val="Sommario2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30863128" w:history="1">
            <w:r w:rsidRPr="006F0503">
              <w:rPr>
                <w:rStyle w:val="Collegamentoipertestuale"/>
              </w:rPr>
              <w:t>Art. 6- Informativa e privacy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_Toc230863128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4D2D9063" w14:textId="0BADBF6A" w:rsidR="00C85BDF" w:rsidRDefault="00C85BDF">
          <w:pPr>
            <w:pStyle w:val="Sommario2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30863129" w:history="1">
            <w:r w:rsidRPr="006F0503">
              <w:rPr>
                <w:rStyle w:val="Collegamentoipertestuale"/>
              </w:rPr>
              <w:t>Art. 7 - Contatti utili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_Toc230863129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808F743" w14:textId="22D367BC" w:rsidR="00C85BDF" w:rsidRDefault="00C85BDF">
          <w:pPr>
            <w:pStyle w:val="Sommario1"/>
            <w:rPr>
              <w:rFonts w:eastAsiaTheme="minorEastAsia"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230863130" w:history="1">
            <w:r w:rsidRPr="006F0503">
              <w:rPr>
                <w:rStyle w:val="Collegamentoipertestuale"/>
              </w:rPr>
              <w:t>Art. 8 - Responsabile del procedimento amministrativo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_Toc230863130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25EE2245" w14:textId="3B02A240" w:rsidR="0014782E" w:rsidRPr="008E60AE" w:rsidRDefault="0014782E" w:rsidP="009D53C8">
          <w:r w:rsidRPr="008E60AE">
            <w:fldChar w:fldCharType="end"/>
          </w:r>
        </w:p>
      </w:sdtContent>
    </w:sdt>
    <w:p w14:paraId="25EE2246" w14:textId="77777777" w:rsidR="00014343" w:rsidRPr="008E60AE" w:rsidRDefault="00014343" w:rsidP="009D53C8"/>
    <w:p w14:paraId="25EE2247" w14:textId="77777777" w:rsidR="00940654" w:rsidRPr="008E60AE" w:rsidRDefault="00940654" w:rsidP="009D53C8"/>
    <w:p w14:paraId="25EE2248" w14:textId="77777777" w:rsidR="00940654" w:rsidRPr="008E60AE" w:rsidRDefault="00940654" w:rsidP="009D53C8"/>
    <w:p w14:paraId="25EE2249" w14:textId="77777777" w:rsidR="00940654" w:rsidRPr="008E60AE" w:rsidRDefault="00940654" w:rsidP="009D53C8"/>
    <w:p w14:paraId="25EE224A" w14:textId="77777777" w:rsidR="00940654" w:rsidRPr="008E60AE" w:rsidRDefault="00940654" w:rsidP="009D53C8"/>
    <w:p w14:paraId="25EE224B" w14:textId="77777777" w:rsidR="00940654" w:rsidRPr="008E60AE" w:rsidRDefault="00940654" w:rsidP="009D53C8"/>
    <w:p w14:paraId="25EE224C" w14:textId="77777777" w:rsidR="00940654" w:rsidRPr="008E60AE" w:rsidRDefault="00940654" w:rsidP="009D53C8"/>
    <w:p w14:paraId="25EE224D" w14:textId="77777777" w:rsidR="00940654" w:rsidRPr="008E60AE" w:rsidRDefault="00940654" w:rsidP="009D53C8"/>
    <w:p w14:paraId="25EE224E" w14:textId="77777777" w:rsidR="00940654" w:rsidRPr="008E60AE" w:rsidRDefault="00940654" w:rsidP="009D53C8"/>
    <w:p w14:paraId="25EE224F" w14:textId="77777777" w:rsidR="00940654" w:rsidRPr="008E60AE" w:rsidRDefault="00940654" w:rsidP="009D53C8"/>
    <w:p w14:paraId="25EE2250" w14:textId="77777777" w:rsidR="00940654" w:rsidRPr="008E60AE" w:rsidRDefault="00940654" w:rsidP="009D53C8"/>
    <w:p w14:paraId="25EE2251" w14:textId="77777777" w:rsidR="00940654" w:rsidRPr="008E60AE" w:rsidRDefault="00940654" w:rsidP="009D53C8"/>
    <w:p w14:paraId="25EE2252" w14:textId="77777777" w:rsidR="00940654" w:rsidRPr="008E60AE" w:rsidRDefault="00940654" w:rsidP="009D53C8"/>
    <w:p w14:paraId="25EE2253" w14:textId="77777777" w:rsidR="00940654" w:rsidRPr="008E60AE" w:rsidRDefault="00940654" w:rsidP="009D53C8"/>
    <w:p w14:paraId="25EE2254" w14:textId="77777777" w:rsidR="00940654" w:rsidRPr="008E60AE" w:rsidRDefault="00940654" w:rsidP="009D53C8"/>
    <w:p w14:paraId="25EE2255" w14:textId="77777777" w:rsidR="00940654" w:rsidRPr="008E60AE" w:rsidRDefault="00940654" w:rsidP="009D53C8"/>
    <w:p w14:paraId="25EE2256" w14:textId="77777777" w:rsidR="00940654" w:rsidRPr="008E60AE" w:rsidRDefault="00940654" w:rsidP="009D53C8"/>
    <w:p w14:paraId="25EE2257" w14:textId="77777777" w:rsidR="00940654" w:rsidRPr="008E60AE" w:rsidRDefault="00940654" w:rsidP="009D53C8"/>
    <w:p w14:paraId="25EE2258" w14:textId="368E3EF8" w:rsidR="00940654" w:rsidRPr="008E60AE" w:rsidRDefault="00940654" w:rsidP="009D53C8"/>
    <w:p w14:paraId="0A128404" w14:textId="035F51B8" w:rsidR="00AA2F07" w:rsidRPr="008E60AE" w:rsidRDefault="00AA2F07" w:rsidP="009D53C8"/>
    <w:p w14:paraId="7ACE9F29" w14:textId="65B76587" w:rsidR="00AA2F07" w:rsidRPr="008E60AE" w:rsidRDefault="00AA2F07" w:rsidP="009D53C8"/>
    <w:p w14:paraId="47BECE46" w14:textId="6A28BFCC" w:rsidR="00AA2F07" w:rsidRPr="008E60AE" w:rsidRDefault="00AA2F07" w:rsidP="009D53C8"/>
    <w:p w14:paraId="07CDDE02" w14:textId="77777777" w:rsidR="00957567" w:rsidRPr="008E60AE" w:rsidRDefault="00957567" w:rsidP="009D53C8"/>
    <w:p w14:paraId="3852E368" w14:textId="1C23A5B4" w:rsidR="00AA2F07" w:rsidRPr="008E60AE" w:rsidRDefault="00AA2F07" w:rsidP="009D53C8"/>
    <w:p w14:paraId="1E98B3E6" w14:textId="77777777" w:rsidR="00AA2F07" w:rsidRPr="008E60AE" w:rsidRDefault="00AA2F07" w:rsidP="009D53C8"/>
    <w:p w14:paraId="25EE225A" w14:textId="77777777" w:rsidR="003D228E" w:rsidRPr="008E60AE" w:rsidRDefault="003D228E" w:rsidP="003D228E">
      <w:bookmarkStart w:id="0" w:name="_Ref505078383"/>
    </w:p>
    <w:p w14:paraId="25EE225B" w14:textId="77777777" w:rsidR="003D228E" w:rsidRPr="008E60AE" w:rsidRDefault="003D228E" w:rsidP="003D228E"/>
    <w:p w14:paraId="25EE225D" w14:textId="6D38017E" w:rsidR="00014343" w:rsidRPr="008E60AE" w:rsidRDefault="00A673BF" w:rsidP="001B5BF1">
      <w:pPr>
        <w:pStyle w:val="Titolo2"/>
        <w:numPr>
          <w:ilvl w:val="0"/>
          <w:numId w:val="0"/>
        </w:numPr>
        <w:tabs>
          <w:tab w:val="left" w:pos="8684"/>
        </w:tabs>
        <w:ind w:right="-1306"/>
      </w:pPr>
      <w:bookmarkStart w:id="1" w:name="_Toc230863123"/>
      <w:r w:rsidRPr="008E60AE">
        <w:lastRenderedPageBreak/>
        <w:t xml:space="preserve">Art. 1 - </w:t>
      </w:r>
      <w:r w:rsidR="00014343" w:rsidRPr="008E60AE">
        <w:t>Disposizioni generali</w:t>
      </w:r>
      <w:bookmarkEnd w:id="0"/>
      <w:bookmarkEnd w:id="1"/>
      <w:r w:rsidR="00014343" w:rsidRPr="008E60AE">
        <w:t xml:space="preserve"> </w:t>
      </w:r>
      <w:r w:rsidR="001B5BF1" w:rsidRPr="008E60AE">
        <w:tab/>
      </w:r>
    </w:p>
    <w:p w14:paraId="25EE225E" w14:textId="48AA758F" w:rsidR="00FE52E3" w:rsidRPr="008E60AE" w:rsidRDefault="00302220" w:rsidP="00554FBB">
      <w:pPr>
        <w:spacing w:line="240" w:lineRule="auto"/>
      </w:pPr>
      <w:r w:rsidRPr="008E60AE">
        <w:t xml:space="preserve">Il presente bando contiene le disposizioni che regolano l’ammissione </w:t>
      </w:r>
      <w:r w:rsidR="003518FA" w:rsidRPr="008E60AE">
        <w:t xml:space="preserve">agli Esami di Stato di abilitazione all’esercizio delle professioni </w:t>
      </w:r>
      <w:r w:rsidR="00D85877" w:rsidRPr="008E60AE">
        <w:t>regolamentate dal DPR 328/2001</w:t>
      </w:r>
      <w:r w:rsidR="004B0F56" w:rsidRPr="008E60AE">
        <w:t xml:space="preserve"> </w:t>
      </w:r>
      <w:r w:rsidR="003518FA" w:rsidRPr="008E60AE">
        <w:t xml:space="preserve">per l’anno </w:t>
      </w:r>
      <w:r w:rsidR="00E03495" w:rsidRPr="008E60AE">
        <w:t>202</w:t>
      </w:r>
      <w:r w:rsidR="00BA0075">
        <w:t>6</w:t>
      </w:r>
      <w:r w:rsidR="003518FA" w:rsidRPr="008E60AE">
        <w:t>.</w:t>
      </w:r>
    </w:p>
    <w:p w14:paraId="25EE2260" w14:textId="45C72C8D" w:rsidR="003518FA" w:rsidRPr="008E60AE" w:rsidRDefault="003518FA" w:rsidP="00706675">
      <w:pPr>
        <w:spacing w:line="240" w:lineRule="auto"/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2830"/>
        <w:gridCol w:w="1701"/>
        <w:gridCol w:w="2127"/>
        <w:gridCol w:w="1560"/>
        <w:gridCol w:w="1983"/>
      </w:tblGrid>
      <w:tr w:rsidR="003B23A0" w:rsidRPr="008E60AE" w14:paraId="25EE2267" w14:textId="77777777" w:rsidTr="002B3BD9">
        <w:tc>
          <w:tcPr>
            <w:tcW w:w="2830" w:type="dxa"/>
            <w:shd w:val="clear" w:color="auto" w:fill="BDD6EE" w:themeFill="accent1" w:themeFillTint="66"/>
          </w:tcPr>
          <w:p w14:paraId="25EE2261" w14:textId="77777777" w:rsidR="003B23A0" w:rsidRPr="008E60AE" w:rsidRDefault="00D85877" w:rsidP="00706675">
            <w:pPr>
              <w:spacing w:line="240" w:lineRule="auto"/>
            </w:pPr>
            <w:r w:rsidRPr="008E60AE">
              <w:t>Sezione A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14:paraId="25EE2262" w14:textId="4D469D0C" w:rsidR="004B0F56" w:rsidRPr="008E60AE" w:rsidRDefault="003B23A0" w:rsidP="00554FBB">
            <w:pPr>
              <w:spacing w:line="240" w:lineRule="auto"/>
              <w:jc w:val="center"/>
            </w:pPr>
            <w:proofErr w:type="gramStart"/>
            <w:r w:rsidRPr="008E60AE">
              <w:t>I</w:t>
            </w:r>
            <w:r w:rsidR="00833D37" w:rsidRPr="008E60AE">
              <w:t xml:space="preserve"> </w:t>
            </w:r>
            <w:r w:rsidRPr="008E60AE">
              <w:t>sessione</w:t>
            </w:r>
            <w:proofErr w:type="gramEnd"/>
          </w:p>
          <w:p w14:paraId="25EE2263" w14:textId="61241CB8" w:rsidR="003B23A0" w:rsidRPr="008E60AE" w:rsidRDefault="004107F1" w:rsidP="00554FBB">
            <w:pPr>
              <w:spacing w:line="240" w:lineRule="auto"/>
              <w:jc w:val="center"/>
            </w:pPr>
            <w:r w:rsidRPr="008E60AE">
              <w:t>Data p</w:t>
            </w:r>
            <w:r w:rsidR="002A2229" w:rsidRPr="008E60AE">
              <w:t>rima prova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14:paraId="25EE2264" w14:textId="77777777" w:rsidR="003B23A0" w:rsidRPr="008E60AE" w:rsidRDefault="003B23A0" w:rsidP="003518FA">
            <w:pPr>
              <w:spacing w:line="240" w:lineRule="auto"/>
              <w:jc w:val="center"/>
            </w:pPr>
            <w:r w:rsidRPr="008E60AE">
              <w:t>Domande di ammissione</w:t>
            </w:r>
          </w:p>
        </w:tc>
        <w:tc>
          <w:tcPr>
            <w:tcW w:w="1560" w:type="dxa"/>
            <w:shd w:val="clear" w:color="auto" w:fill="BDD6EE" w:themeFill="accent1" w:themeFillTint="66"/>
          </w:tcPr>
          <w:p w14:paraId="25EE2265" w14:textId="0899D80D" w:rsidR="003B23A0" w:rsidRPr="008E60AE" w:rsidRDefault="003B23A0" w:rsidP="00554FBB">
            <w:pPr>
              <w:spacing w:line="240" w:lineRule="auto"/>
              <w:jc w:val="center"/>
            </w:pPr>
            <w:r w:rsidRPr="008E60AE">
              <w:t xml:space="preserve">II sessione </w:t>
            </w:r>
            <w:r w:rsidR="004107F1" w:rsidRPr="008E60AE">
              <w:t>Data p</w:t>
            </w:r>
            <w:r w:rsidR="002A2229" w:rsidRPr="008E60AE">
              <w:t>rima prova</w:t>
            </w:r>
          </w:p>
        </w:tc>
        <w:tc>
          <w:tcPr>
            <w:tcW w:w="1983" w:type="dxa"/>
            <w:shd w:val="clear" w:color="auto" w:fill="BDD6EE" w:themeFill="accent1" w:themeFillTint="66"/>
          </w:tcPr>
          <w:p w14:paraId="25EE2266" w14:textId="77777777" w:rsidR="003B23A0" w:rsidRPr="008E60AE" w:rsidRDefault="003B23A0" w:rsidP="003518FA">
            <w:pPr>
              <w:spacing w:line="240" w:lineRule="auto"/>
              <w:jc w:val="center"/>
            </w:pPr>
            <w:r w:rsidRPr="008E60AE">
              <w:t>Domande di ammissione</w:t>
            </w:r>
          </w:p>
        </w:tc>
      </w:tr>
      <w:tr w:rsidR="000E4FCE" w:rsidRPr="008E60AE" w14:paraId="25EE2275" w14:textId="77777777" w:rsidTr="008E60AE">
        <w:tc>
          <w:tcPr>
            <w:tcW w:w="2830" w:type="dxa"/>
            <w:shd w:val="clear" w:color="auto" w:fill="FFFFFF" w:themeFill="background1"/>
          </w:tcPr>
          <w:p w14:paraId="25EE2268" w14:textId="21E046BF" w:rsidR="000E4FCE" w:rsidRDefault="000E4FCE" w:rsidP="000E4FCE">
            <w:pPr>
              <w:spacing w:line="240" w:lineRule="auto"/>
            </w:pPr>
            <w:r w:rsidRPr="008E60AE">
              <w:t>Assistente Sociale Specialista</w:t>
            </w:r>
          </w:p>
          <w:p w14:paraId="3E2081E6" w14:textId="77777777" w:rsidR="000E4FCE" w:rsidRDefault="000E4FCE" w:rsidP="000E4FCE">
            <w:pPr>
              <w:spacing w:line="240" w:lineRule="auto"/>
            </w:pPr>
          </w:p>
          <w:p w14:paraId="091A1317" w14:textId="01376EF0" w:rsidR="000E4FCE" w:rsidRPr="008E60AE" w:rsidRDefault="000E4FCE" w:rsidP="000E4FCE">
            <w:pPr>
              <w:spacing w:line="240" w:lineRule="auto"/>
            </w:pPr>
            <w:r>
              <w:t>Geologo</w:t>
            </w:r>
          </w:p>
          <w:p w14:paraId="3406C98E" w14:textId="77777777" w:rsidR="000E4FCE" w:rsidRPr="008E60AE" w:rsidRDefault="000E4FCE" w:rsidP="000E4FCE">
            <w:pPr>
              <w:pStyle w:val="Paragrafoelenco"/>
              <w:spacing w:line="240" w:lineRule="auto"/>
            </w:pPr>
          </w:p>
          <w:p w14:paraId="25EE226A" w14:textId="67EBCB19" w:rsidR="000E4FCE" w:rsidRPr="008E60AE" w:rsidRDefault="000E4FCE" w:rsidP="000E4FCE">
            <w:pPr>
              <w:spacing w:line="240" w:lineRule="auto"/>
            </w:pPr>
            <w:r w:rsidRPr="008E60AE">
              <w:t>Ingegnere Civile e Ambientale</w:t>
            </w:r>
          </w:p>
          <w:p w14:paraId="741D180F" w14:textId="77777777" w:rsidR="000E4FCE" w:rsidRPr="008E60AE" w:rsidRDefault="000E4FCE" w:rsidP="000E4FCE">
            <w:pPr>
              <w:pStyle w:val="Paragrafoelenco"/>
            </w:pPr>
          </w:p>
          <w:p w14:paraId="17AA1CBC" w14:textId="1FB4AEBF" w:rsidR="000E4FCE" w:rsidRPr="008E60AE" w:rsidRDefault="000E4FCE" w:rsidP="000E4FCE">
            <w:pPr>
              <w:spacing w:line="240" w:lineRule="auto"/>
            </w:pPr>
            <w:r w:rsidRPr="008E60AE">
              <w:t>Ingegnere dell’Informazione</w:t>
            </w:r>
          </w:p>
          <w:p w14:paraId="4AA16924" w14:textId="77777777" w:rsidR="000E4FCE" w:rsidRPr="008E60AE" w:rsidRDefault="000E4FCE" w:rsidP="000E4FCE">
            <w:pPr>
              <w:pStyle w:val="Paragrafoelenco"/>
            </w:pPr>
          </w:p>
          <w:p w14:paraId="36B7F792" w14:textId="7ACEF957" w:rsidR="000E4FCE" w:rsidRPr="008E60AE" w:rsidRDefault="000E4FCE" w:rsidP="000E4FCE">
            <w:pPr>
              <w:spacing w:line="240" w:lineRule="auto"/>
            </w:pPr>
            <w:r w:rsidRPr="008E60AE">
              <w:t>Ingegnere Industriale</w:t>
            </w:r>
          </w:p>
          <w:p w14:paraId="25EE226B" w14:textId="77777777" w:rsidR="000E4FCE" w:rsidRPr="008E60AE" w:rsidRDefault="000E4FCE" w:rsidP="000E4FCE">
            <w:pPr>
              <w:pStyle w:val="Paragrafoelenco"/>
              <w:spacing w:line="240" w:lineRule="auto"/>
            </w:pPr>
          </w:p>
        </w:tc>
        <w:tc>
          <w:tcPr>
            <w:tcW w:w="1701" w:type="dxa"/>
            <w:shd w:val="clear" w:color="auto" w:fill="FFFFFF" w:themeFill="background1"/>
          </w:tcPr>
          <w:p w14:paraId="5A25E78D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7B30E1CA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0A3544FE" w14:textId="77777777" w:rsidR="000E4FCE" w:rsidRDefault="000E4FCE" w:rsidP="000E4FCE">
            <w:pPr>
              <w:spacing w:line="240" w:lineRule="auto"/>
              <w:jc w:val="center"/>
            </w:pPr>
          </w:p>
          <w:p w14:paraId="1A9DFAE3" w14:textId="77777777" w:rsidR="000E4FCE" w:rsidRDefault="000E4FCE" w:rsidP="000E4FCE">
            <w:pPr>
              <w:spacing w:line="240" w:lineRule="auto"/>
              <w:jc w:val="center"/>
            </w:pPr>
          </w:p>
          <w:p w14:paraId="1D52ECDC" w14:textId="38A48563" w:rsidR="000E4FCE" w:rsidRPr="001B5E35" w:rsidRDefault="000E4FCE" w:rsidP="000E4FCE">
            <w:pPr>
              <w:spacing w:line="240" w:lineRule="auto"/>
              <w:jc w:val="center"/>
            </w:pPr>
            <w:r w:rsidRPr="001B5E35">
              <w:t>27/07/2026</w:t>
            </w:r>
          </w:p>
          <w:p w14:paraId="25EE226E" w14:textId="77777777" w:rsidR="000E4FCE" w:rsidRPr="00F414F9" w:rsidRDefault="000E4FCE" w:rsidP="000E4FCE">
            <w:pPr>
              <w:spacing w:line="240" w:lineRule="auto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11556BBF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7A729740" w14:textId="77777777" w:rsidR="000E4FCE" w:rsidRDefault="000E4FCE" w:rsidP="000E4FCE">
            <w:pPr>
              <w:spacing w:line="240" w:lineRule="auto"/>
              <w:jc w:val="center"/>
            </w:pPr>
          </w:p>
          <w:p w14:paraId="32C362CE" w14:textId="77777777" w:rsidR="000E4FCE" w:rsidRDefault="000E4FCE" w:rsidP="000E4FCE">
            <w:pPr>
              <w:spacing w:line="240" w:lineRule="auto"/>
              <w:jc w:val="center"/>
            </w:pPr>
          </w:p>
          <w:p w14:paraId="15133E3B" w14:textId="19216F9C" w:rsidR="000E4FCE" w:rsidRPr="001B5E35" w:rsidRDefault="000E4FCE" w:rsidP="000E4FCE">
            <w:pPr>
              <w:spacing w:line="240" w:lineRule="auto"/>
              <w:jc w:val="center"/>
            </w:pPr>
            <w:r w:rsidRPr="001B5E35">
              <w:t>A partire dal 05/06/2026</w:t>
            </w:r>
          </w:p>
          <w:p w14:paraId="1E47079F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25FC1C5B" w14:textId="77777777" w:rsidR="000E4FCE" w:rsidRPr="001B5E35" w:rsidRDefault="000E4FCE" w:rsidP="000E4FCE">
            <w:pPr>
              <w:spacing w:line="240" w:lineRule="auto"/>
              <w:jc w:val="center"/>
            </w:pPr>
            <w:r w:rsidRPr="001B5E35">
              <w:t>Scadenza</w:t>
            </w:r>
          </w:p>
          <w:p w14:paraId="53D88E5F" w14:textId="77777777" w:rsidR="000E4FCE" w:rsidRPr="001B5E35" w:rsidRDefault="000E4FCE" w:rsidP="000E4FCE">
            <w:pPr>
              <w:spacing w:line="240" w:lineRule="auto"/>
              <w:jc w:val="center"/>
            </w:pPr>
            <w:r w:rsidRPr="001B5E35">
              <w:t>24/06/2026</w:t>
            </w:r>
          </w:p>
          <w:p w14:paraId="25EE2270" w14:textId="58EB6D40" w:rsidR="000E4FCE" w:rsidRPr="00F414F9" w:rsidRDefault="000E4FCE" w:rsidP="000E4FCE">
            <w:pPr>
              <w:spacing w:line="240" w:lineRule="auto"/>
              <w:jc w:val="center"/>
              <w:rPr>
                <w:highlight w:val="yellow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3DE8A2B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2B675051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2BCD9A0E" w14:textId="77777777" w:rsidR="000E4FCE" w:rsidRDefault="000E4FCE" w:rsidP="000E4FCE">
            <w:pPr>
              <w:spacing w:line="240" w:lineRule="auto"/>
              <w:jc w:val="center"/>
            </w:pPr>
          </w:p>
          <w:p w14:paraId="37AB0352" w14:textId="77777777" w:rsidR="000E4FCE" w:rsidRDefault="000E4FCE" w:rsidP="000E4FCE">
            <w:pPr>
              <w:spacing w:line="240" w:lineRule="auto"/>
              <w:jc w:val="center"/>
            </w:pPr>
          </w:p>
          <w:p w14:paraId="25EE2272" w14:textId="099BC396" w:rsidR="000E4FCE" w:rsidRPr="00F414F9" w:rsidRDefault="000E4FCE" w:rsidP="000E4FCE">
            <w:pPr>
              <w:spacing w:line="240" w:lineRule="auto"/>
              <w:jc w:val="center"/>
              <w:rPr>
                <w:highlight w:val="yellow"/>
              </w:rPr>
            </w:pPr>
            <w:r w:rsidRPr="001B5E35">
              <w:t>16/11/2026</w:t>
            </w:r>
          </w:p>
        </w:tc>
        <w:tc>
          <w:tcPr>
            <w:tcW w:w="1983" w:type="dxa"/>
            <w:shd w:val="clear" w:color="auto" w:fill="FFFFFF" w:themeFill="background1"/>
          </w:tcPr>
          <w:p w14:paraId="2DE4B50E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60C171FF" w14:textId="77777777" w:rsidR="000E4FCE" w:rsidRDefault="000E4FCE" w:rsidP="000E4FCE">
            <w:pPr>
              <w:spacing w:line="240" w:lineRule="auto"/>
              <w:jc w:val="center"/>
            </w:pPr>
          </w:p>
          <w:p w14:paraId="2B20A30D" w14:textId="77777777" w:rsidR="000E4FCE" w:rsidRDefault="000E4FCE" w:rsidP="000E4FCE">
            <w:pPr>
              <w:spacing w:line="240" w:lineRule="auto"/>
              <w:jc w:val="center"/>
            </w:pPr>
          </w:p>
          <w:p w14:paraId="3A02B008" w14:textId="783F2FFB" w:rsidR="000E4FCE" w:rsidRPr="001B5E35" w:rsidRDefault="000E4FCE" w:rsidP="000E4FCE">
            <w:pPr>
              <w:spacing w:line="240" w:lineRule="auto"/>
              <w:jc w:val="center"/>
            </w:pPr>
            <w:r w:rsidRPr="001B5E35">
              <w:t>A partire dal 27/09/2026</w:t>
            </w:r>
          </w:p>
          <w:p w14:paraId="1427E37F" w14:textId="77777777" w:rsidR="000E4FCE" w:rsidRPr="001B5E35" w:rsidRDefault="000E4FCE" w:rsidP="000E4FCE">
            <w:pPr>
              <w:spacing w:line="240" w:lineRule="auto"/>
              <w:jc w:val="center"/>
            </w:pPr>
          </w:p>
          <w:p w14:paraId="594F48A4" w14:textId="77777777" w:rsidR="000E4FCE" w:rsidRPr="001B5E35" w:rsidRDefault="000E4FCE" w:rsidP="000E4FCE">
            <w:pPr>
              <w:spacing w:line="240" w:lineRule="auto"/>
              <w:jc w:val="center"/>
            </w:pPr>
            <w:r w:rsidRPr="001B5E35">
              <w:t>Scadenza</w:t>
            </w:r>
          </w:p>
          <w:p w14:paraId="51A29CAF" w14:textId="77777777" w:rsidR="000E4FCE" w:rsidRPr="001B5E35" w:rsidRDefault="000E4FCE" w:rsidP="000E4FCE">
            <w:pPr>
              <w:spacing w:line="240" w:lineRule="auto"/>
              <w:jc w:val="center"/>
            </w:pPr>
            <w:r w:rsidRPr="001B5E35">
              <w:t>21/10/2026</w:t>
            </w:r>
          </w:p>
          <w:p w14:paraId="25EE2274" w14:textId="5ACB1B2C" w:rsidR="000E4FCE" w:rsidRPr="00F414F9" w:rsidRDefault="000E4FCE" w:rsidP="000E4FCE">
            <w:pPr>
              <w:spacing w:line="240" w:lineRule="auto"/>
              <w:jc w:val="center"/>
              <w:rPr>
                <w:highlight w:val="yellow"/>
              </w:rPr>
            </w:pPr>
          </w:p>
        </w:tc>
      </w:tr>
      <w:tr w:rsidR="00F55C0E" w:rsidRPr="008E60AE" w14:paraId="764BD3F4" w14:textId="77777777" w:rsidTr="002B3BD9">
        <w:tc>
          <w:tcPr>
            <w:tcW w:w="2830" w:type="dxa"/>
            <w:shd w:val="clear" w:color="auto" w:fill="BDD6EE" w:themeFill="accent1" w:themeFillTint="66"/>
          </w:tcPr>
          <w:p w14:paraId="45DF139D" w14:textId="4835845D" w:rsidR="00F55C0E" w:rsidRPr="008E60AE" w:rsidRDefault="00F55C0E" w:rsidP="00F76172">
            <w:pPr>
              <w:spacing w:line="240" w:lineRule="auto"/>
            </w:pPr>
            <w:r w:rsidRPr="008E60AE">
              <w:t>Sezione B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14:paraId="1A0041CF" w14:textId="77777777" w:rsidR="00F55C0E" w:rsidRPr="008E60AE" w:rsidRDefault="00F55C0E" w:rsidP="00F76172">
            <w:pPr>
              <w:spacing w:line="240" w:lineRule="auto"/>
              <w:jc w:val="center"/>
            </w:pPr>
            <w:proofErr w:type="gramStart"/>
            <w:r w:rsidRPr="008E60AE">
              <w:t>I sessione</w:t>
            </w:r>
            <w:proofErr w:type="gramEnd"/>
          </w:p>
          <w:p w14:paraId="16E95886" w14:textId="2D88359E" w:rsidR="00F55C0E" w:rsidRPr="008E60AE" w:rsidRDefault="00AE037B" w:rsidP="00F76172">
            <w:pPr>
              <w:spacing w:line="240" w:lineRule="auto"/>
              <w:jc w:val="center"/>
            </w:pPr>
            <w:r w:rsidRPr="008E60AE">
              <w:t>Data p</w:t>
            </w:r>
            <w:r w:rsidR="002A2229" w:rsidRPr="008E60AE">
              <w:t>rima prova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14:paraId="10F5DA9C" w14:textId="77777777" w:rsidR="00F55C0E" w:rsidRPr="008E60AE" w:rsidRDefault="00F55C0E" w:rsidP="00F76172">
            <w:pPr>
              <w:spacing w:line="240" w:lineRule="auto"/>
              <w:jc w:val="center"/>
            </w:pPr>
            <w:r w:rsidRPr="008E60AE">
              <w:t>Domande di ammissione</w:t>
            </w:r>
          </w:p>
        </w:tc>
        <w:tc>
          <w:tcPr>
            <w:tcW w:w="1560" w:type="dxa"/>
            <w:shd w:val="clear" w:color="auto" w:fill="BDD6EE" w:themeFill="accent1" w:themeFillTint="66"/>
          </w:tcPr>
          <w:p w14:paraId="42D0428D" w14:textId="42E451E3" w:rsidR="00F55C0E" w:rsidRPr="008E60AE" w:rsidRDefault="00F55C0E" w:rsidP="00F76172">
            <w:pPr>
              <w:spacing w:line="240" w:lineRule="auto"/>
              <w:jc w:val="center"/>
            </w:pPr>
            <w:r w:rsidRPr="008E60AE">
              <w:t xml:space="preserve">II sessione </w:t>
            </w:r>
            <w:proofErr w:type="gramStart"/>
            <w:r w:rsidR="00AE037B" w:rsidRPr="008E60AE">
              <w:t xml:space="preserve">Data  </w:t>
            </w:r>
            <w:r w:rsidR="00E06739" w:rsidRPr="008E60AE">
              <w:t>p</w:t>
            </w:r>
            <w:r w:rsidR="002A2229" w:rsidRPr="008E60AE">
              <w:t>rima</w:t>
            </w:r>
            <w:proofErr w:type="gramEnd"/>
            <w:r w:rsidR="002A2229" w:rsidRPr="008E60AE">
              <w:t xml:space="preserve"> prova</w:t>
            </w:r>
          </w:p>
        </w:tc>
        <w:tc>
          <w:tcPr>
            <w:tcW w:w="1983" w:type="dxa"/>
            <w:shd w:val="clear" w:color="auto" w:fill="BDD6EE" w:themeFill="accent1" w:themeFillTint="66"/>
          </w:tcPr>
          <w:p w14:paraId="4A95F7AF" w14:textId="77777777" w:rsidR="00F55C0E" w:rsidRPr="008E60AE" w:rsidRDefault="00F55C0E" w:rsidP="00F76172">
            <w:pPr>
              <w:spacing w:line="240" w:lineRule="auto"/>
              <w:jc w:val="center"/>
            </w:pPr>
            <w:r w:rsidRPr="008E60AE">
              <w:t>Domande di ammissione</w:t>
            </w:r>
          </w:p>
        </w:tc>
      </w:tr>
      <w:tr w:rsidR="0052732D" w:rsidRPr="008E60AE" w14:paraId="25EE2289" w14:textId="77777777" w:rsidTr="008E60AE">
        <w:tc>
          <w:tcPr>
            <w:tcW w:w="2830" w:type="dxa"/>
            <w:shd w:val="clear" w:color="auto" w:fill="FFFFFF" w:themeFill="background1"/>
          </w:tcPr>
          <w:p w14:paraId="25EE227C" w14:textId="5AFF1656" w:rsidR="0052732D" w:rsidRDefault="0052732D" w:rsidP="0052732D">
            <w:pPr>
              <w:spacing w:line="240" w:lineRule="auto"/>
            </w:pPr>
            <w:r w:rsidRPr="008E60AE">
              <w:t>Assistente Sociale</w:t>
            </w:r>
          </w:p>
          <w:p w14:paraId="299FF65A" w14:textId="77777777" w:rsidR="0052732D" w:rsidRDefault="0052732D" w:rsidP="0052732D">
            <w:pPr>
              <w:spacing w:line="240" w:lineRule="auto"/>
            </w:pPr>
          </w:p>
          <w:p w14:paraId="2C650C30" w14:textId="46A956F7" w:rsidR="0052732D" w:rsidRPr="008E60AE" w:rsidRDefault="0052732D" w:rsidP="0052732D">
            <w:pPr>
              <w:spacing w:line="240" w:lineRule="auto"/>
            </w:pPr>
            <w:r>
              <w:t>Geologo iunior</w:t>
            </w:r>
          </w:p>
          <w:p w14:paraId="1E875830" w14:textId="77777777" w:rsidR="0052732D" w:rsidRPr="008E60AE" w:rsidRDefault="0052732D" w:rsidP="0052732D">
            <w:pPr>
              <w:spacing w:line="240" w:lineRule="auto"/>
            </w:pPr>
          </w:p>
          <w:p w14:paraId="1BCD9B9A" w14:textId="42F1166B" w:rsidR="0052732D" w:rsidRPr="008E60AE" w:rsidRDefault="0052732D" w:rsidP="0052732D">
            <w:pPr>
              <w:spacing w:line="240" w:lineRule="auto"/>
            </w:pPr>
            <w:r w:rsidRPr="008E60AE">
              <w:t>Ingegnere Civile e Ambientale iunior</w:t>
            </w:r>
          </w:p>
          <w:p w14:paraId="39D7288E" w14:textId="77777777" w:rsidR="0052732D" w:rsidRPr="008E60AE" w:rsidRDefault="0052732D" w:rsidP="0052732D">
            <w:pPr>
              <w:pStyle w:val="Paragrafoelenco"/>
            </w:pPr>
          </w:p>
          <w:p w14:paraId="0E3B9F9D" w14:textId="023E01C6" w:rsidR="0052732D" w:rsidRPr="008E60AE" w:rsidRDefault="0052732D" w:rsidP="0052732D">
            <w:pPr>
              <w:spacing w:line="240" w:lineRule="auto"/>
            </w:pPr>
            <w:r w:rsidRPr="008E60AE">
              <w:t>Ingegnere dell’Informazione iunior</w:t>
            </w:r>
          </w:p>
          <w:p w14:paraId="2066FD37" w14:textId="77777777" w:rsidR="0052732D" w:rsidRPr="008E60AE" w:rsidRDefault="0052732D" w:rsidP="0052732D">
            <w:pPr>
              <w:pStyle w:val="Paragrafoelenco"/>
            </w:pPr>
          </w:p>
          <w:p w14:paraId="2A0CDCC8" w14:textId="3A8C2E81" w:rsidR="0052732D" w:rsidRPr="008E60AE" w:rsidRDefault="0052732D" w:rsidP="0052732D">
            <w:pPr>
              <w:spacing w:line="240" w:lineRule="auto"/>
            </w:pPr>
            <w:r w:rsidRPr="008E60AE">
              <w:t>Ingegnere Industriale iunior</w:t>
            </w:r>
          </w:p>
          <w:p w14:paraId="25EE227F" w14:textId="77777777" w:rsidR="0052732D" w:rsidRPr="008E60AE" w:rsidRDefault="0052732D" w:rsidP="0052732D">
            <w:pPr>
              <w:pStyle w:val="Paragrafoelenco"/>
              <w:spacing w:line="240" w:lineRule="auto"/>
            </w:pPr>
          </w:p>
        </w:tc>
        <w:tc>
          <w:tcPr>
            <w:tcW w:w="1701" w:type="dxa"/>
            <w:shd w:val="clear" w:color="auto" w:fill="FFFFFF" w:themeFill="background1"/>
          </w:tcPr>
          <w:p w14:paraId="28282966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27C8E607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00D9AB97" w14:textId="77777777" w:rsidR="0052732D" w:rsidRDefault="0052732D" w:rsidP="0052732D">
            <w:pPr>
              <w:spacing w:line="240" w:lineRule="auto"/>
              <w:jc w:val="center"/>
            </w:pPr>
          </w:p>
          <w:p w14:paraId="2881D612" w14:textId="77777777" w:rsidR="0052732D" w:rsidRDefault="0052732D" w:rsidP="0052732D">
            <w:pPr>
              <w:spacing w:line="240" w:lineRule="auto"/>
              <w:jc w:val="center"/>
            </w:pPr>
          </w:p>
          <w:p w14:paraId="25EE2281" w14:textId="39987308" w:rsidR="0052732D" w:rsidRPr="00F414F9" w:rsidRDefault="0052732D" w:rsidP="0052732D">
            <w:pPr>
              <w:spacing w:line="240" w:lineRule="auto"/>
              <w:jc w:val="center"/>
              <w:rPr>
                <w:highlight w:val="yellow"/>
              </w:rPr>
            </w:pPr>
            <w:r w:rsidRPr="001B5E35">
              <w:t>31/07/2026</w:t>
            </w:r>
          </w:p>
        </w:tc>
        <w:tc>
          <w:tcPr>
            <w:tcW w:w="2127" w:type="dxa"/>
            <w:shd w:val="clear" w:color="auto" w:fill="FFFFFF" w:themeFill="background1"/>
          </w:tcPr>
          <w:p w14:paraId="2607DA19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0FD76FAA" w14:textId="77777777" w:rsidR="0052732D" w:rsidRDefault="0052732D" w:rsidP="0052732D">
            <w:pPr>
              <w:spacing w:line="240" w:lineRule="auto"/>
              <w:jc w:val="center"/>
            </w:pPr>
          </w:p>
          <w:p w14:paraId="73FA0A17" w14:textId="77777777" w:rsidR="0052732D" w:rsidRDefault="0052732D" w:rsidP="0052732D">
            <w:pPr>
              <w:spacing w:line="240" w:lineRule="auto"/>
              <w:jc w:val="center"/>
            </w:pPr>
          </w:p>
          <w:p w14:paraId="1646AF6D" w14:textId="56E395E3" w:rsidR="0052732D" w:rsidRPr="001B5E35" w:rsidRDefault="0052732D" w:rsidP="0052732D">
            <w:pPr>
              <w:spacing w:line="240" w:lineRule="auto"/>
              <w:jc w:val="center"/>
            </w:pPr>
            <w:r w:rsidRPr="001B5E35">
              <w:t>A partire dal 05/06/2026</w:t>
            </w:r>
          </w:p>
          <w:p w14:paraId="30C4A0DF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025C4E4D" w14:textId="77777777" w:rsidR="0052732D" w:rsidRPr="001B5E35" w:rsidRDefault="0052732D" w:rsidP="0052732D">
            <w:pPr>
              <w:spacing w:line="240" w:lineRule="auto"/>
              <w:jc w:val="center"/>
            </w:pPr>
            <w:r w:rsidRPr="001B5E35">
              <w:t>Scadenza</w:t>
            </w:r>
          </w:p>
          <w:p w14:paraId="25EE2284" w14:textId="2A3497CC" w:rsidR="0052732D" w:rsidRPr="00F414F9" w:rsidRDefault="0052732D" w:rsidP="0052732D">
            <w:pPr>
              <w:spacing w:line="240" w:lineRule="auto"/>
              <w:jc w:val="center"/>
              <w:rPr>
                <w:highlight w:val="yellow"/>
              </w:rPr>
            </w:pPr>
            <w:r w:rsidRPr="001B5E35">
              <w:t>24/06/2026</w:t>
            </w:r>
          </w:p>
        </w:tc>
        <w:tc>
          <w:tcPr>
            <w:tcW w:w="1560" w:type="dxa"/>
            <w:shd w:val="clear" w:color="auto" w:fill="FFFFFF" w:themeFill="background1"/>
          </w:tcPr>
          <w:p w14:paraId="07B94DD5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6AEB98E7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7F682785" w14:textId="77777777" w:rsidR="0052732D" w:rsidRDefault="0052732D" w:rsidP="0052732D">
            <w:pPr>
              <w:spacing w:line="240" w:lineRule="auto"/>
              <w:jc w:val="center"/>
            </w:pPr>
          </w:p>
          <w:p w14:paraId="5CEC1871" w14:textId="77777777" w:rsidR="0052732D" w:rsidRDefault="0052732D" w:rsidP="0052732D">
            <w:pPr>
              <w:spacing w:line="240" w:lineRule="auto"/>
              <w:jc w:val="center"/>
            </w:pPr>
          </w:p>
          <w:p w14:paraId="25EE2286" w14:textId="59C10510" w:rsidR="0052732D" w:rsidRPr="00F414F9" w:rsidRDefault="0052732D" w:rsidP="0052732D">
            <w:pPr>
              <w:spacing w:line="240" w:lineRule="auto"/>
              <w:jc w:val="center"/>
              <w:rPr>
                <w:highlight w:val="yellow"/>
              </w:rPr>
            </w:pPr>
            <w:r w:rsidRPr="001B5E35">
              <w:t>20/11/2026</w:t>
            </w:r>
          </w:p>
        </w:tc>
        <w:tc>
          <w:tcPr>
            <w:tcW w:w="1983" w:type="dxa"/>
            <w:shd w:val="clear" w:color="auto" w:fill="FFFFFF" w:themeFill="background1"/>
          </w:tcPr>
          <w:p w14:paraId="532A414B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0FACEFA1" w14:textId="77777777" w:rsidR="0052732D" w:rsidRDefault="0052732D" w:rsidP="0052732D">
            <w:pPr>
              <w:spacing w:line="240" w:lineRule="auto"/>
              <w:jc w:val="center"/>
            </w:pPr>
          </w:p>
          <w:p w14:paraId="3978966A" w14:textId="77777777" w:rsidR="0052732D" w:rsidRDefault="0052732D" w:rsidP="0052732D">
            <w:pPr>
              <w:spacing w:line="240" w:lineRule="auto"/>
              <w:jc w:val="center"/>
            </w:pPr>
          </w:p>
          <w:p w14:paraId="1717ADCB" w14:textId="78719BF2" w:rsidR="0052732D" w:rsidRPr="001B5E35" w:rsidRDefault="0052732D" w:rsidP="0052732D">
            <w:pPr>
              <w:spacing w:line="240" w:lineRule="auto"/>
              <w:jc w:val="center"/>
            </w:pPr>
            <w:r w:rsidRPr="001B5E35">
              <w:t>A partire dal 27/09/2026</w:t>
            </w:r>
          </w:p>
          <w:p w14:paraId="02730C88" w14:textId="77777777" w:rsidR="0052732D" w:rsidRPr="001B5E35" w:rsidRDefault="0052732D" w:rsidP="0052732D">
            <w:pPr>
              <w:spacing w:line="240" w:lineRule="auto"/>
              <w:jc w:val="center"/>
            </w:pPr>
          </w:p>
          <w:p w14:paraId="12B47156" w14:textId="77777777" w:rsidR="0052732D" w:rsidRPr="001B5E35" w:rsidRDefault="0052732D" w:rsidP="0052732D">
            <w:pPr>
              <w:spacing w:line="240" w:lineRule="auto"/>
              <w:jc w:val="center"/>
            </w:pPr>
            <w:r w:rsidRPr="001B5E35">
              <w:t>Scadenza</w:t>
            </w:r>
          </w:p>
          <w:p w14:paraId="2F6C9F00" w14:textId="77777777" w:rsidR="0052732D" w:rsidRPr="001B5E35" w:rsidRDefault="0052732D" w:rsidP="0052732D">
            <w:pPr>
              <w:spacing w:line="240" w:lineRule="auto"/>
              <w:jc w:val="center"/>
            </w:pPr>
            <w:r w:rsidRPr="001B5E35">
              <w:t>21/10/2026</w:t>
            </w:r>
          </w:p>
          <w:p w14:paraId="25EE2288" w14:textId="2081A133" w:rsidR="0052732D" w:rsidRPr="00F414F9" w:rsidRDefault="0052732D" w:rsidP="0052732D">
            <w:pPr>
              <w:spacing w:line="240" w:lineRule="auto"/>
              <w:jc w:val="center"/>
              <w:rPr>
                <w:highlight w:val="yellow"/>
              </w:rPr>
            </w:pPr>
          </w:p>
        </w:tc>
      </w:tr>
    </w:tbl>
    <w:p w14:paraId="25EE228A" w14:textId="77777777" w:rsidR="003518FA" w:rsidRPr="008E60AE" w:rsidRDefault="003518FA" w:rsidP="003518FA">
      <w:pPr>
        <w:pStyle w:val="Corpodeltesto3"/>
        <w:ind w:firstLine="0"/>
        <w:jc w:val="both"/>
        <w:rPr>
          <w:rFonts w:asciiTheme="minorHAnsi" w:hAnsiTheme="minorHAnsi" w:cs="Arial"/>
          <w:i w:val="0"/>
          <w:sz w:val="22"/>
          <w:szCs w:val="22"/>
        </w:rPr>
      </w:pPr>
    </w:p>
    <w:p w14:paraId="25EE228B" w14:textId="7A05A944" w:rsidR="003518FA" w:rsidRPr="008E60AE" w:rsidRDefault="000A23BF" w:rsidP="003518FA">
      <w:pPr>
        <w:pStyle w:val="Corpodeltesto3"/>
        <w:ind w:firstLine="0"/>
        <w:jc w:val="both"/>
        <w:rPr>
          <w:rFonts w:asciiTheme="minorHAnsi" w:hAnsiTheme="minorHAnsi" w:cs="Arial"/>
          <w:i w:val="0"/>
          <w:sz w:val="22"/>
          <w:szCs w:val="22"/>
        </w:rPr>
      </w:pPr>
      <w:r w:rsidRPr="008E60AE">
        <w:rPr>
          <w:rFonts w:asciiTheme="minorHAnsi" w:hAnsiTheme="minorHAnsi" w:cs="Arial"/>
          <w:b/>
          <w:bCs/>
          <w:i w:val="0"/>
          <w:sz w:val="22"/>
          <w:szCs w:val="22"/>
        </w:rPr>
        <w:t>N.B.</w:t>
      </w:r>
      <w:r w:rsidR="00E36C44" w:rsidRPr="008E60AE">
        <w:rPr>
          <w:rFonts w:asciiTheme="minorHAnsi" w:hAnsiTheme="minorHAnsi" w:cs="Arial"/>
          <w:i w:val="0"/>
          <w:sz w:val="22"/>
          <w:szCs w:val="22"/>
        </w:rPr>
        <w:t xml:space="preserve"> </w:t>
      </w:r>
      <w:r w:rsidR="002B3BD9" w:rsidRPr="008E60AE">
        <w:rPr>
          <w:rFonts w:asciiTheme="minorHAnsi" w:hAnsiTheme="minorHAnsi" w:cs="Arial"/>
          <w:i w:val="0"/>
          <w:sz w:val="22"/>
          <w:szCs w:val="22"/>
        </w:rPr>
        <w:t xml:space="preserve">Le date delle </w:t>
      </w:r>
      <w:r w:rsidR="003518FA" w:rsidRPr="008E60AE">
        <w:rPr>
          <w:rFonts w:asciiTheme="minorHAnsi" w:hAnsiTheme="minorHAnsi" w:cs="Arial"/>
          <w:i w:val="0"/>
          <w:sz w:val="22"/>
          <w:szCs w:val="22"/>
        </w:rPr>
        <w:t xml:space="preserve">prove successive </w:t>
      </w:r>
      <w:r w:rsidR="00E15CB4" w:rsidRPr="008E60AE">
        <w:rPr>
          <w:rFonts w:asciiTheme="minorHAnsi" w:hAnsiTheme="minorHAnsi" w:cs="Arial"/>
          <w:i w:val="0"/>
          <w:sz w:val="22"/>
          <w:szCs w:val="22"/>
        </w:rPr>
        <w:t xml:space="preserve">alla prima </w:t>
      </w:r>
      <w:r w:rsidR="00ED68ED" w:rsidRPr="008E60AE">
        <w:rPr>
          <w:rFonts w:asciiTheme="minorHAnsi" w:hAnsiTheme="minorHAnsi" w:cs="Arial"/>
          <w:i w:val="0"/>
          <w:sz w:val="22"/>
          <w:szCs w:val="22"/>
        </w:rPr>
        <w:t>saranno stabilit</w:t>
      </w:r>
      <w:r w:rsidR="00343CD0" w:rsidRPr="008E60AE">
        <w:rPr>
          <w:rFonts w:asciiTheme="minorHAnsi" w:hAnsiTheme="minorHAnsi" w:cs="Arial"/>
          <w:i w:val="0"/>
          <w:sz w:val="22"/>
          <w:szCs w:val="22"/>
        </w:rPr>
        <w:t xml:space="preserve">e </w:t>
      </w:r>
      <w:r w:rsidR="0082500A" w:rsidRPr="008E60AE">
        <w:rPr>
          <w:rFonts w:asciiTheme="minorHAnsi" w:hAnsiTheme="minorHAnsi" w:cs="Arial"/>
          <w:i w:val="0"/>
          <w:sz w:val="22"/>
          <w:szCs w:val="22"/>
        </w:rPr>
        <w:t>dall</w:t>
      </w:r>
      <w:r w:rsidR="002B3BD9" w:rsidRPr="008E60AE">
        <w:rPr>
          <w:rFonts w:asciiTheme="minorHAnsi" w:hAnsiTheme="minorHAnsi" w:cs="Arial"/>
          <w:i w:val="0"/>
          <w:sz w:val="22"/>
          <w:szCs w:val="22"/>
        </w:rPr>
        <w:t>e</w:t>
      </w:r>
      <w:r w:rsidR="0082500A" w:rsidRPr="008E60AE">
        <w:rPr>
          <w:rFonts w:asciiTheme="minorHAnsi" w:hAnsiTheme="minorHAnsi" w:cs="Arial"/>
          <w:i w:val="0"/>
          <w:sz w:val="22"/>
          <w:szCs w:val="22"/>
        </w:rPr>
        <w:t xml:space="preserve"> commission</w:t>
      </w:r>
      <w:r w:rsidR="002B3BD9" w:rsidRPr="008E60AE">
        <w:rPr>
          <w:rFonts w:asciiTheme="minorHAnsi" w:hAnsiTheme="minorHAnsi" w:cs="Arial"/>
          <w:i w:val="0"/>
          <w:sz w:val="22"/>
          <w:szCs w:val="22"/>
        </w:rPr>
        <w:t>i</w:t>
      </w:r>
      <w:r w:rsidR="0082500A" w:rsidRPr="008E60AE">
        <w:rPr>
          <w:rFonts w:asciiTheme="minorHAnsi" w:hAnsiTheme="minorHAnsi" w:cs="Arial"/>
          <w:i w:val="0"/>
          <w:sz w:val="22"/>
          <w:szCs w:val="22"/>
        </w:rPr>
        <w:t xml:space="preserve"> esaminatric</w:t>
      </w:r>
      <w:r w:rsidR="002B3BD9" w:rsidRPr="008E60AE">
        <w:rPr>
          <w:rFonts w:asciiTheme="minorHAnsi" w:hAnsiTheme="minorHAnsi" w:cs="Arial"/>
          <w:i w:val="0"/>
          <w:sz w:val="22"/>
          <w:szCs w:val="22"/>
        </w:rPr>
        <w:t>i</w:t>
      </w:r>
      <w:r w:rsidR="00343CD0" w:rsidRPr="008E60AE">
        <w:rPr>
          <w:rFonts w:asciiTheme="minorHAnsi" w:hAnsiTheme="minorHAnsi" w:cs="Arial"/>
          <w:i w:val="0"/>
          <w:sz w:val="22"/>
          <w:szCs w:val="22"/>
        </w:rPr>
        <w:t xml:space="preserve"> e il calendario sarà</w:t>
      </w:r>
      <w:r w:rsidR="003518FA" w:rsidRPr="008E60AE">
        <w:rPr>
          <w:rFonts w:asciiTheme="minorHAnsi" w:hAnsiTheme="minorHAnsi" w:cs="Arial"/>
          <w:i w:val="0"/>
          <w:sz w:val="22"/>
          <w:szCs w:val="22"/>
        </w:rPr>
        <w:t xml:space="preserve"> reso noto con avviso pubblicato sul sito </w:t>
      </w:r>
      <w:hyperlink r:id="rId11" w:history="1">
        <w:r w:rsidR="003518FA" w:rsidRPr="008E60AE">
          <w:rPr>
            <w:rStyle w:val="Collegamentoipertestuale"/>
            <w:rFonts w:asciiTheme="minorHAnsi" w:hAnsiTheme="minorHAnsi" w:cs="Arial"/>
            <w:i w:val="0"/>
            <w:sz w:val="22"/>
            <w:szCs w:val="22"/>
          </w:rPr>
          <w:t>www.uniroma3.it</w:t>
        </w:r>
      </w:hyperlink>
      <w:r w:rsidR="003518FA" w:rsidRPr="008E60AE">
        <w:rPr>
          <w:rFonts w:asciiTheme="minorHAnsi" w:hAnsiTheme="minorHAnsi" w:cs="Arial"/>
          <w:i w:val="0"/>
          <w:sz w:val="22"/>
          <w:szCs w:val="22"/>
        </w:rPr>
        <w:t xml:space="preserve"> alla pagina Esami di Stato.</w:t>
      </w:r>
    </w:p>
    <w:p w14:paraId="25EE228C" w14:textId="77777777" w:rsidR="004B0F56" w:rsidRPr="008E60AE" w:rsidRDefault="004B0F56" w:rsidP="003518FA">
      <w:pPr>
        <w:pStyle w:val="Corpodeltesto3"/>
        <w:ind w:firstLine="0"/>
        <w:jc w:val="both"/>
        <w:rPr>
          <w:rFonts w:asciiTheme="minorHAnsi" w:hAnsiTheme="minorHAnsi" w:cs="Arial"/>
          <w:i w:val="0"/>
          <w:sz w:val="22"/>
          <w:szCs w:val="22"/>
        </w:rPr>
      </w:pPr>
    </w:p>
    <w:p w14:paraId="42428957" w14:textId="77777777" w:rsidR="002F2565" w:rsidRPr="008E60AE" w:rsidRDefault="002F2565" w:rsidP="002F2565">
      <w:pPr>
        <w:pStyle w:val="Sottotitolo"/>
        <w:rPr>
          <w:rStyle w:val="Enfasiintensa"/>
          <w:rFonts w:cstheme="minorHAnsi"/>
          <w:b w:val="0"/>
          <w:i w:val="0"/>
          <w:iCs w:val="0"/>
          <w:color w:val="auto"/>
          <w:sz w:val="20"/>
          <w:szCs w:val="20"/>
        </w:rPr>
      </w:pPr>
      <w:r w:rsidRPr="008E60AE">
        <w:rPr>
          <w:rStyle w:val="Enfasiintensa"/>
          <w:rFonts w:cstheme="minorHAnsi"/>
          <w:b w:val="0"/>
          <w:i w:val="0"/>
          <w:iCs w:val="0"/>
          <w:color w:val="auto"/>
          <w:sz w:val="20"/>
          <w:szCs w:val="20"/>
        </w:rPr>
        <w:t>Registrazione ai servizi online e procedure online</w:t>
      </w:r>
    </w:p>
    <w:p w14:paraId="0D9B974A" w14:textId="77777777" w:rsidR="002F2565" w:rsidRPr="008E60AE" w:rsidRDefault="002F2565" w:rsidP="002F2565">
      <w:pPr>
        <w:spacing w:line="240" w:lineRule="auto"/>
      </w:pPr>
      <w:r w:rsidRPr="008E60AE">
        <w:rPr>
          <w:iCs/>
          <w:szCs w:val="24"/>
        </w:rPr>
        <w:t xml:space="preserve">Tutte </w:t>
      </w:r>
      <w:r w:rsidRPr="008E60AE">
        <w:t xml:space="preserve">le istruzioni per lo svolgimento delle procedure indicate nel presente bando sono pubblicate alla pagina </w:t>
      </w:r>
      <w:hyperlink r:id="rId12" w:history="1">
        <w:r w:rsidRPr="008E60AE">
          <w:rPr>
            <w:rStyle w:val="Collegamentoipertestuale"/>
          </w:rPr>
          <w:t>https://portalestudente.uniroma3.it/accedi/area-studenti/istruzioni/</w:t>
        </w:r>
      </w:hyperlink>
      <w:r w:rsidRPr="008E60AE">
        <w:t xml:space="preserve">. </w:t>
      </w:r>
    </w:p>
    <w:p w14:paraId="2507ACB4" w14:textId="77777777" w:rsidR="002F2565" w:rsidRPr="008E60AE" w:rsidRDefault="002F2565" w:rsidP="002F2565">
      <w:pPr>
        <w:spacing w:line="240" w:lineRule="auto"/>
      </w:pPr>
      <w:r w:rsidRPr="008E60AE">
        <w:t xml:space="preserve">Per accedere a tutte le procedure descritte nel presente bando è necessario effettuare preventivamente la registrazione ai servizi online collegandosi al link </w:t>
      </w:r>
      <w:hyperlink r:id="rId13" w:history="1">
        <w:r w:rsidRPr="008E60AE">
          <w:rPr>
            <w:rStyle w:val="Collegamentoipertestuale"/>
          </w:rPr>
          <w:t>https://gomp.uniroma3.it/</w:t>
        </w:r>
      </w:hyperlink>
      <w:r w:rsidRPr="008E60AE">
        <w:t>. Conclusa la registrazione, il sistema assegna le credenziali di accesso (un nome utente e una password) che consentiranno l’accesso all’area riservata e a tutti i servizi online attivati dall’Ateneo.</w:t>
      </w:r>
    </w:p>
    <w:p w14:paraId="32793F6C" w14:textId="77777777" w:rsidR="002F2565" w:rsidRPr="008E60AE" w:rsidRDefault="002F2565" w:rsidP="002F2565">
      <w:pPr>
        <w:spacing w:line="240" w:lineRule="auto"/>
        <w:rPr>
          <w:color w:val="0000FF"/>
          <w:u w:val="single"/>
        </w:rPr>
      </w:pPr>
      <w:r w:rsidRPr="008E60AE">
        <w:lastRenderedPageBreak/>
        <w:t xml:space="preserve">Nel caso in cui si riscontrassero problemi tecnici relativi all’accesso ai servizi online o allo svolgimento delle procedure online, si può richiedere assistenza al link </w:t>
      </w:r>
      <w:hyperlink r:id="rId14" w:history="1">
        <w:r w:rsidRPr="008E60AE">
          <w:rPr>
            <w:rStyle w:val="Collegamentoipertestuale"/>
          </w:rPr>
          <w:t>https://portalestudente.uniroma3.it/accedi/area-studenti/</w:t>
        </w:r>
      </w:hyperlink>
    </w:p>
    <w:p w14:paraId="25EE228F" w14:textId="77777777" w:rsidR="009B52C1" w:rsidRPr="008E60AE" w:rsidRDefault="00035653" w:rsidP="00EE4596">
      <w:pPr>
        <w:pStyle w:val="Titolo2"/>
        <w:numPr>
          <w:ilvl w:val="0"/>
          <w:numId w:val="0"/>
        </w:numPr>
      </w:pPr>
      <w:bookmarkStart w:id="2" w:name="_Toc230863124"/>
      <w:r w:rsidRPr="008E60AE">
        <w:t xml:space="preserve">Art. 2 - </w:t>
      </w:r>
      <w:r w:rsidR="009B52C1" w:rsidRPr="008E60AE">
        <w:t>Requisiti per l’ammissione</w:t>
      </w:r>
      <w:bookmarkEnd w:id="2"/>
      <w:r w:rsidR="009B52C1" w:rsidRPr="008E60AE">
        <w:t xml:space="preserve"> </w:t>
      </w:r>
    </w:p>
    <w:p w14:paraId="25EE2290" w14:textId="77777777" w:rsidR="00D85877" w:rsidRPr="008E60AE" w:rsidRDefault="00D85877" w:rsidP="00D85877">
      <w:pPr>
        <w:ind w:firstLine="708"/>
        <w:rPr>
          <w:color w:val="1C2024"/>
          <w:shd w:val="clear" w:color="auto" w:fill="FFFFFF"/>
        </w:rPr>
      </w:pPr>
      <w:r w:rsidRPr="008E60AE">
        <w:rPr>
          <w:rFonts w:ascii="Calibri" w:hAnsi="Calibri" w:cs="Arial"/>
        </w:rPr>
        <w:t>L’Esame è riservato ai possessori di</w:t>
      </w:r>
      <w:r w:rsidRPr="008E60AE">
        <w:rPr>
          <w:rFonts w:ascii="Calibri" w:hAnsi="Calibri" w:cs="Arial"/>
          <w:color w:val="000000"/>
          <w:shd w:val="clear" w:color="auto" w:fill="FFFFFF"/>
        </w:rPr>
        <w:t xml:space="preserve"> </w:t>
      </w:r>
      <w:r w:rsidRPr="008E60AE">
        <w:rPr>
          <w:color w:val="1C2024"/>
          <w:shd w:val="clear" w:color="auto" w:fill="FFFFFF"/>
        </w:rPr>
        <w:t>laurea, laurea specialistica o laurea magistrale conseguita in base all’ordinamento introdotto in attuazione dell’articolo 17, comma 95, della legge 15 maggio 1997, n. 127 e successive modificazioni, o diploma di laurea conseguito ai sensi dell’ordinamento previgente, come indicato nel DPR 328/2001 per le singole professioni citate all’art.1, o equiparate ex DI 9 luglio 2009 , ovvero diploma universitario di cui alla tabella A) allegata al citato D.P.R. n. 328 del 2001, ovvero altro titolo di studio conseguito all’estero, riconosciuto idoneo ai sensi della normativa vigente.</w:t>
      </w:r>
    </w:p>
    <w:p w14:paraId="7343E172" w14:textId="13DEBC79" w:rsidR="00343CD0" w:rsidRPr="008E60AE" w:rsidRDefault="00D85877" w:rsidP="00CE7515">
      <w:pPr>
        <w:ind w:firstLine="708"/>
        <w:rPr>
          <w:color w:val="1C2024"/>
          <w:shd w:val="clear" w:color="auto" w:fill="FFFFFF"/>
        </w:rPr>
      </w:pPr>
      <w:r w:rsidRPr="008E60AE">
        <w:rPr>
          <w:color w:val="1C2024"/>
          <w:shd w:val="clear" w:color="auto" w:fill="FFFFFF"/>
        </w:rPr>
        <w:t>I possessori dei titoli conseguiti secondo l’ordinamento previgente alla riforma di cui al decreto del Ministro dell’università e della ricerca scientifica e tecnologica 509/99, e ai relativi decreti attuativi, svolgono le prove degli esami di Stato secondo le disposizioni di cui all’art.8 del decreto del Presidente della Repubblica 5 giugno 2001, n. 328</w:t>
      </w:r>
      <w:r w:rsidRPr="008E60AE">
        <w:rPr>
          <w:rFonts w:ascii="Helvetica" w:hAnsi="Helvetica"/>
          <w:color w:val="1C2024"/>
          <w:sz w:val="27"/>
          <w:szCs w:val="27"/>
          <w:shd w:val="clear" w:color="auto" w:fill="FFFFFF"/>
        </w:rPr>
        <w:t>.</w:t>
      </w:r>
      <w:r w:rsidR="00343CD0" w:rsidRPr="008E60AE">
        <w:rPr>
          <w:rFonts w:ascii="Helvetica" w:hAnsi="Helvetica"/>
          <w:color w:val="1C2024"/>
          <w:sz w:val="27"/>
          <w:szCs w:val="27"/>
          <w:shd w:val="clear" w:color="auto" w:fill="FFFFFF"/>
        </w:rPr>
        <w:t xml:space="preserve"> </w:t>
      </w:r>
    </w:p>
    <w:p w14:paraId="0FD8D535" w14:textId="12343F5C" w:rsidR="00833D37" w:rsidRPr="008E60AE" w:rsidRDefault="00D85877" w:rsidP="00D85877">
      <w:r w:rsidRPr="008E60AE">
        <w:rPr>
          <w:rFonts w:ascii="Calibri" w:hAnsi="Calibri" w:cs="Arial"/>
        </w:rPr>
        <w:t xml:space="preserve">Può essere presentata domanda di ammissione con riserva </w:t>
      </w:r>
      <w:r w:rsidRPr="008E60AE">
        <w:rPr>
          <w:rFonts w:ascii="Calibri" w:hAnsi="Calibri" w:cs="Arial"/>
          <w:b/>
          <w:bCs/>
          <w:u w:val="single"/>
        </w:rPr>
        <w:t>entro</w:t>
      </w:r>
      <w:r w:rsidRPr="008E60AE">
        <w:rPr>
          <w:rFonts w:ascii="Calibri" w:hAnsi="Calibri" w:cs="Arial"/>
        </w:rPr>
        <w:t xml:space="preserve"> la data di scadenza indicata nella tabella all’art. 1 ove il candidato non sia ancora in possesso del titolo accademico ma lo consegua, comunque, </w:t>
      </w:r>
      <w:r w:rsidRPr="008E60AE">
        <w:rPr>
          <w:rFonts w:ascii="Calibri" w:hAnsi="Calibri" w:cs="Arial"/>
          <w:b/>
          <w:bCs/>
          <w:u w:val="single"/>
        </w:rPr>
        <w:t>entro e non oltre</w:t>
      </w:r>
      <w:r w:rsidRPr="008E60AE">
        <w:rPr>
          <w:rFonts w:ascii="Calibri" w:hAnsi="Calibri" w:cs="Arial"/>
        </w:rPr>
        <w:t xml:space="preserve"> il giorno immediatamente precedente la data di inizio degli esami. </w:t>
      </w:r>
      <w:r w:rsidR="00833D37" w:rsidRPr="008E60AE">
        <w:rPr>
          <w:rFonts w:ascii="Calibri" w:hAnsi="Calibri" w:cs="Arial"/>
        </w:rPr>
        <w:t xml:space="preserve">A tal fine dovrà inviare </w:t>
      </w:r>
      <w:r w:rsidR="00CC13B5" w:rsidRPr="008E60AE">
        <w:rPr>
          <w:rFonts w:ascii="Calibri" w:hAnsi="Calibri" w:cs="Arial"/>
        </w:rPr>
        <w:t xml:space="preserve">immediata </w:t>
      </w:r>
      <w:r w:rsidR="00833D37" w:rsidRPr="008E60AE">
        <w:rPr>
          <w:rFonts w:ascii="Calibri" w:hAnsi="Calibri" w:cs="Arial"/>
        </w:rPr>
        <w:t xml:space="preserve">conferma del conseguimento della laurea tramite </w:t>
      </w:r>
      <w:hyperlink r:id="rId15" w:history="1">
        <w:r w:rsidR="00833D37" w:rsidRPr="008E60AE">
          <w:rPr>
            <w:rStyle w:val="Collegamentoipertestuale"/>
          </w:rPr>
          <w:t>Università degli Studi Roma Tre - Helpdesk (uniroma3.it)</w:t>
        </w:r>
      </w:hyperlink>
    </w:p>
    <w:p w14:paraId="25EE2292" w14:textId="75A9D838" w:rsidR="00D85877" w:rsidRPr="008E60AE" w:rsidRDefault="00D85877" w:rsidP="00D85877">
      <w:pPr>
        <w:rPr>
          <w:rFonts w:ascii="Calibri" w:hAnsi="Calibri" w:cs="Arial"/>
        </w:rPr>
      </w:pPr>
      <w:r w:rsidRPr="008E60AE">
        <w:rPr>
          <w:rFonts w:ascii="Calibri" w:hAnsi="Calibri" w:cs="Arial"/>
        </w:rPr>
        <w:t>La mancata conferma del conseguimento della laurea entro il termine stabilito comporterà l’esclusione automatica dalla prova d’esame. Non si procederà ad alcuna comunicazione.</w:t>
      </w:r>
    </w:p>
    <w:p w14:paraId="25EE2293" w14:textId="77777777" w:rsidR="005D58E0" w:rsidRPr="008E60AE" w:rsidRDefault="00666331" w:rsidP="008406DA">
      <w:pPr>
        <w:pStyle w:val="Titolo2"/>
        <w:numPr>
          <w:ilvl w:val="0"/>
          <w:numId w:val="0"/>
        </w:numPr>
      </w:pPr>
      <w:bookmarkStart w:id="3" w:name="_Toc230863125"/>
      <w:r w:rsidRPr="008E60AE">
        <w:t xml:space="preserve">Art. </w:t>
      </w:r>
      <w:r w:rsidR="00D85877" w:rsidRPr="008E60AE">
        <w:t>3</w:t>
      </w:r>
      <w:r w:rsidR="00035653" w:rsidRPr="008E60AE">
        <w:t xml:space="preserve"> </w:t>
      </w:r>
      <w:r w:rsidR="00A42135" w:rsidRPr="008E60AE">
        <w:t>–</w:t>
      </w:r>
      <w:r w:rsidR="00035653" w:rsidRPr="008E60AE">
        <w:t xml:space="preserve"> </w:t>
      </w:r>
      <w:r w:rsidR="00A42135" w:rsidRPr="008E60AE">
        <w:t>Domanda di ammissione</w:t>
      </w:r>
      <w:bookmarkEnd w:id="3"/>
    </w:p>
    <w:p w14:paraId="2A9CF875" w14:textId="6274C5E0" w:rsidR="009A20C0" w:rsidRPr="008E60AE" w:rsidRDefault="00706675" w:rsidP="009A20C0">
      <w:pPr>
        <w:numPr>
          <w:ilvl w:val="0"/>
          <w:numId w:val="30"/>
        </w:numPr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  <w:r w:rsidRPr="008E60AE">
        <w:rPr>
          <w:rFonts w:ascii="Calibri" w:hAnsi="Calibri" w:cs="Arial"/>
          <w:color w:val="000000"/>
        </w:rPr>
        <w:t xml:space="preserve">La partecipazione </w:t>
      </w:r>
      <w:r w:rsidR="00534CDA" w:rsidRPr="008E60AE">
        <w:rPr>
          <w:rFonts w:ascii="Calibri" w:hAnsi="Calibri" w:cs="Arial"/>
          <w:color w:val="000000"/>
        </w:rPr>
        <w:t xml:space="preserve">all’Esame di Stato </w:t>
      </w:r>
      <w:r w:rsidRPr="008E60AE">
        <w:rPr>
          <w:rFonts w:ascii="Calibri" w:hAnsi="Calibri" w:cs="Arial"/>
          <w:color w:val="000000"/>
        </w:rPr>
        <w:t xml:space="preserve">è subordinata, pena l’esclusione, all’iscrizione alla prova </w:t>
      </w:r>
      <w:r w:rsidRPr="008E60AE">
        <w:rPr>
          <w:rFonts w:ascii="Calibri" w:hAnsi="Calibri" w:cs="Arial"/>
          <w:color w:val="000000"/>
          <w:u w:val="single"/>
        </w:rPr>
        <w:t>esclusivamente</w:t>
      </w:r>
      <w:r w:rsidRPr="008E60AE">
        <w:rPr>
          <w:rFonts w:ascii="Calibri" w:hAnsi="Calibri" w:cs="Arial"/>
          <w:color w:val="000000"/>
        </w:rPr>
        <w:t xml:space="preserve"> con procedura on line</w:t>
      </w:r>
      <w:r w:rsidR="004B66C4" w:rsidRPr="008E60AE">
        <w:rPr>
          <w:rFonts w:ascii="Calibri" w:hAnsi="Calibri" w:cs="Arial"/>
          <w:color w:val="000000"/>
        </w:rPr>
        <w:t xml:space="preserve"> e</w:t>
      </w:r>
      <w:r w:rsidR="00E85E09" w:rsidRPr="008E60AE">
        <w:rPr>
          <w:rFonts w:ascii="Calibri" w:hAnsi="Calibri" w:cs="Arial"/>
          <w:color w:val="000000"/>
        </w:rPr>
        <w:t xml:space="preserve"> al pagamento del contributo obbligatorio di 250 euro, </w:t>
      </w:r>
      <w:r w:rsidR="009A20C0" w:rsidRPr="008E60AE">
        <w:rPr>
          <w:rFonts w:ascii="Calibri" w:hAnsi="Calibri" w:cs="Arial"/>
          <w:color w:val="000000"/>
        </w:rPr>
        <w:t>in nessun caso rimborsabile</w:t>
      </w:r>
      <w:r w:rsidR="00E85E09" w:rsidRPr="008E60AE">
        <w:rPr>
          <w:rFonts w:ascii="Calibri" w:hAnsi="Calibri" w:cs="Arial"/>
          <w:color w:val="000000"/>
        </w:rPr>
        <w:t>, entro l</w:t>
      </w:r>
      <w:r w:rsidR="003F455D" w:rsidRPr="008E60AE">
        <w:rPr>
          <w:rFonts w:ascii="Calibri" w:hAnsi="Calibri" w:cs="Arial"/>
          <w:color w:val="000000"/>
        </w:rPr>
        <w:t>e date di scadenza</w:t>
      </w:r>
      <w:r w:rsidR="005E4FBC" w:rsidRPr="008E60AE">
        <w:rPr>
          <w:rFonts w:ascii="Calibri" w:hAnsi="Calibri" w:cs="Arial"/>
          <w:color w:val="000000"/>
        </w:rPr>
        <w:t xml:space="preserve"> di cui all’art.1</w:t>
      </w:r>
      <w:r w:rsidR="00257E6B" w:rsidRPr="008E60AE">
        <w:rPr>
          <w:rFonts w:ascii="Calibri" w:hAnsi="Calibri" w:cs="Arial"/>
          <w:color w:val="000000"/>
        </w:rPr>
        <w:t>.</w:t>
      </w:r>
      <w:r w:rsidR="009A20C0" w:rsidRPr="008E60AE">
        <w:rPr>
          <w:rFonts w:ascii="Calibri" w:hAnsi="Calibri" w:cs="Arial"/>
          <w:color w:val="000000"/>
        </w:rPr>
        <w:t xml:space="preserve"> </w:t>
      </w:r>
      <w:r w:rsidR="004A6A93" w:rsidRPr="008E60AE">
        <w:rPr>
          <w:rFonts w:ascii="Calibri" w:hAnsi="Calibri" w:cs="Arial"/>
          <w:color w:val="000000"/>
        </w:rPr>
        <w:t>L’avviso</w:t>
      </w:r>
      <w:r w:rsidR="00576A10" w:rsidRPr="008E60AE">
        <w:rPr>
          <w:rFonts w:ascii="Calibri" w:hAnsi="Calibri" w:cs="Arial"/>
          <w:color w:val="000000"/>
        </w:rPr>
        <w:t xml:space="preserve"> di pagamento verrà generato a conclusione della procedura di ammissione.</w:t>
      </w:r>
    </w:p>
    <w:p w14:paraId="45A0DE6A" w14:textId="77777777" w:rsidR="00636ABC" w:rsidRPr="008E60AE" w:rsidRDefault="00636ABC" w:rsidP="00636ABC">
      <w:pPr>
        <w:autoSpaceDE w:val="0"/>
        <w:autoSpaceDN w:val="0"/>
        <w:adjustRightInd w:val="0"/>
        <w:spacing w:line="240" w:lineRule="auto"/>
        <w:ind w:left="720"/>
        <w:rPr>
          <w:rFonts w:ascii="Calibri" w:hAnsi="Calibri" w:cs="Arial"/>
          <w:color w:val="000000"/>
        </w:rPr>
      </w:pPr>
    </w:p>
    <w:p w14:paraId="6B0E270A" w14:textId="7B25A6B7" w:rsidR="009A20C0" w:rsidRPr="008E60AE" w:rsidRDefault="004107F1" w:rsidP="00746811">
      <w:pPr>
        <w:pStyle w:val="Paragrafoelenco"/>
        <w:numPr>
          <w:ilvl w:val="0"/>
          <w:numId w:val="30"/>
        </w:numPr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  <w:r w:rsidRPr="008E60AE">
        <w:rPr>
          <w:rFonts w:ascii="Calibri" w:hAnsi="Calibri" w:cs="Arial"/>
          <w:color w:val="000000"/>
        </w:rPr>
        <w:t>Entro le medesime scadenze, a</w:t>
      </w:r>
      <w:r w:rsidR="009A20C0" w:rsidRPr="008E60AE">
        <w:rPr>
          <w:rFonts w:ascii="Calibri" w:hAnsi="Calibri" w:cs="Arial"/>
          <w:color w:val="000000"/>
        </w:rPr>
        <w:t>l fine di perfezionare la domanda</w:t>
      </w:r>
      <w:r w:rsidR="009E76ED" w:rsidRPr="008E60AE">
        <w:rPr>
          <w:rFonts w:ascii="Calibri" w:hAnsi="Calibri" w:cs="Arial"/>
          <w:color w:val="000000"/>
        </w:rPr>
        <w:t xml:space="preserve"> di partecipazione</w:t>
      </w:r>
      <w:r w:rsidR="009A20C0" w:rsidRPr="008E60AE">
        <w:rPr>
          <w:rFonts w:ascii="Calibri" w:hAnsi="Calibri" w:cs="Arial"/>
          <w:color w:val="000000"/>
        </w:rPr>
        <w:t xml:space="preserve">, i candidati devono </w:t>
      </w:r>
      <w:r w:rsidR="00D5698F" w:rsidRPr="008E60AE">
        <w:rPr>
          <w:rFonts w:ascii="Calibri" w:hAnsi="Calibri" w:cs="Arial"/>
          <w:color w:val="000000"/>
        </w:rPr>
        <w:t>effettuare il caricamento</w:t>
      </w:r>
      <w:r w:rsidR="009A20C0" w:rsidRPr="008E60AE">
        <w:rPr>
          <w:rFonts w:ascii="Calibri" w:hAnsi="Calibri" w:cs="Arial"/>
          <w:color w:val="000000"/>
        </w:rPr>
        <w:t xml:space="preserve"> esclusivamente on</w:t>
      </w:r>
      <w:r w:rsidR="009A20C0" w:rsidRPr="008E60AE">
        <w:rPr>
          <w:rFonts w:cs="Arial"/>
        </w:rPr>
        <w:t xml:space="preserve">line </w:t>
      </w:r>
      <w:r w:rsidR="00D5698F" w:rsidRPr="008E60AE">
        <w:rPr>
          <w:rFonts w:cs="Arial"/>
        </w:rPr>
        <w:t>de</w:t>
      </w:r>
      <w:r w:rsidR="009A20C0" w:rsidRPr="008E60AE">
        <w:rPr>
          <w:rFonts w:cs="Arial"/>
        </w:rPr>
        <w:t>i seguenti documenti</w:t>
      </w:r>
      <w:r w:rsidR="009A20C0" w:rsidRPr="008E60AE">
        <w:rPr>
          <w:rFonts w:ascii="Calibri" w:hAnsi="Calibri" w:cs="Arial"/>
          <w:color w:val="000000"/>
        </w:rPr>
        <w:t>:</w:t>
      </w:r>
    </w:p>
    <w:p w14:paraId="59380C2D" w14:textId="77777777" w:rsidR="002811CE" w:rsidRPr="008E60AE" w:rsidRDefault="002811CE" w:rsidP="002811CE">
      <w:pPr>
        <w:pStyle w:val="Paragrafoelenco"/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</w:p>
    <w:p w14:paraId="57E94F3F" w14:textId="0C32DEA4" w:rsidR="009A20C0" w:rsidRPr="008E60AE" w:rsidRDefault="009A20C0" w:rsidP="009E76ED">
      <w:pPr>
        <w:pStyle w:val="Paragrafoelenco"/>
        <w:autoSpaceDE w:val="0"/>
        <w:autoSpaceDN w:val="0"/>
        <w:adjustRightInd w:val="0"/>
        <w:spacing w:line="240" w:lineRule="auto"/>
        <w:ind w:left="709"/>
        <w:rPr>
          <w:rFonts w:ascii="Calibri" w:hAnsi="Calibri" w:cs="Arial"/>
          <w:color w:val="000000"/>
        </w:rPr>
      </w:pPr>
      <w:r w:rsidRPr="008E60AE">
        <w:rPr>
          <w:rFonts w:ascii="Wingdings" w:eastAsia="Wingdings" w:hAnsi="Wingdings" w:cs="Wingdings"/>
          <w:color w:val="000000"/>
        </w:rPr>
        <w:t></w:t>
      </w:r>
      <w:r w:rsidRPr="008E60AE">
        <w:rPr>
          <w:rFonts w:ascii="Calibri" w:hAnsi="Calibri" w:cs="Arial"/>
          <w:color w:val="000000"/>
        </w:rPr>
        <w:t xml:space="preserve"> copia di un documento di riconoscimento;</w:t>
      </w:r>
    </w:p>
    <w:p w14:paraId="1A675680" w14:textId="140C5351" w:rsidR="009A20C0" w:rsidRPr="008E60AE" w:rsidRDefault="009A20C0" w:rsidP="009E76ED">
      <w:pPr>
        <w:pStyle w:val="Paragrafoelenco"/>
        <w:autoSpaceDE w:val="0"/>
        <w:autoSpaceDN w:val="0"/>
        <w:adjustRightInd w:val="0"/>
        <w:spacing w:line="240" w:lineRule="auto"/>
        <w:ind w:left="709"/>
        <w:rPr>
          <w:rFonts w:ascii="Calibri" w:hAnsi="Calibri" w:cs="Arial"/>
          <w:color w:val="000000"/>
        </w:rPr>
      </w:pPr>
      <w:r w:rsidRPr="008E60AE">
        <w:rPr>
          <w:rFonts w:ascii="Wingdings" w:eastAsia="Wingdings" w:hAnsi="Wingdings" w:cs="Wingdings"/>
          <w:color w:val="000000"/>
        </w:rPr>
        <w:t></w:t>
      </w:r>
      <w:r w:rsidRPr="008E60AE">
        <w:rPr>
          <w:rFonts w:ascii="Calibri" w:hAnsi="Calibri" w:cs="Arial"/>
          <w:color w:val="000000"/>
        </w:rPr>
        <w:t xml:space="preserve"> modulo per la scelta del ramo (solo per Ingegnere e Ingegnere Iunior);</w:t>
      </w:r>
    </w:p>
    <w:p w14:paraId="0AB8BE4C" w14:textId="16E6C58A" w:rsidR="009A20C0" w:rsidRPr="008E60AE" w:rsidRDefault="009A20C0" w:rsidP="009E76ED">
      <w:pPr>
        <w:pStyle w:val="Paragrafoelenco"/>
        <w:autoSpaceDE w:val="0"/>
        <w:autoSpaceDN w:val="0"/>
        <w:adjustRightInd w:val="0"/>
        <w:spacing w:line="240" w:lineRule="auto"/>
        <w:ind w:left="851" w:hanging="142"/>
        <w:rPr>
          <w:rFonts w:ascii="Calibri" w:hAnsi="Calibri" w:cs="Arial"/>
          <w:color w:val="000000"/>
        </w:rPr>
      </w:pPr>
      <w:r w:rsidRPr="008E60AE">
        <w:rPr>
          <w:rFonts w:ascii="Wingdings" w:eastAsia="Wingdings" w:hAnsi="Wingdings" w:cs="Wingdings"/>
          <w:color w:val="000000"/>
        </w:rPr>
        <w:t></w:t>
      </w:r>
      <w:r w:rsidRPr="008E60AE">
        <w:rPr>
          <w:rFonts w:ascii="Calibri" w:hAnsi="Calibri" w:cs="Arial"/>
          <w:color w:val="000000"/>
        </w:rPr>
        <w:t xml:space="preserve"> ricevuta del pagamento di </w:t>
      </w:r>
      <w:r w:rsidRPr="0052732D">
        <w:rPr>
          <w:rFonts w:ascii="Calibri" w:hAnsi="Calibri" w:cs="Arial"/>
          <w:color w:val="000000"/>
        </w:rPr>
        <w:t>euro 49,58 da effettuare</w:t>
      </w:r>
      <w:r w:rsidRPr="008E60AE">
        <w:rPr>
          <w:rFonts w:ascii="Calibri" w:hAnsi="Calibri" w:cs="Arial"/>
          <w:color w:val="000000"/>
        </w:rPr>
        <w:t xml:space="preserve"> tramite bollettino postale su c/c 1016 intestato </w:t>
      </w:r>
      <w:r w:rsidR="009E76ED" w:rsidRPr="008E60AE">
        <w:rPr>
          <w:rFonts w:ascii="Calibri" w:hAnsi="Calibri" w:cs="Arial"/>
          <w:color w:val="000000"/>
        </w:rPr>
        <w:t xml:space="preserve">  </w:t>
      </w:r>
      <w:r w:rsidRPr="008E60AE">
        <w:rPr>
          <w:rFonts w:ascii="Calibri" w:hAnsi="Calibri" w:cs="Arial"/>
          <w:color w:val="000000"/>
        </w:rPr>
        <w:t>a: Agenzia delle Entrate – Centro Operativo di Pescara – tasse scolastiche;</w:t>
      </w:r>
    </w:p>
    <w:p w14:paraId="07D38EC7" w14:textId="58C78DC6" w:rsidR="00063ADB" w:rsidRPr="008E60AE" w:rsidRDefault="00AA7E33" w:rsidP="009E76ED">
      <w:pPr>
        <w:pStyle w:val="Paragrafoelenco"/>
        <w:autoSpaceDE w:val="0"/>
        <w:autoSpaceDN w:val="0"/>
        <w:adjustRightInd w:val="0"/>
        <w:spacing w:line="240" w:lineRule="auto"/>
        <w:ind w:left="851" w:hanging="142"/>
        <w:rPr>
          <w:rFonts w:ascii="Calibri" w:hAnsi="Calibri" w:cs="Arial"/>
          <w:color w:val="000000"/>
        </w:rPr>
      </w:pPr>
      <w:r w:rsidRPr="008E60AE">
        <w:rPr>
          <w:rFonts w:ascii="Wingdings" w:eastAsia="Wingdings" w:hAnsi="Wingdings" w:cs="Wingdings"/>
          <w:color w:val="000000"/>
        </w:rPr>
        <w:t></w:t>
      </w:r>
      <w:r w:rsidRPr="008E60AE">
        <w:rPr>
          <w:rFonts w:ascii="Calibri" w:hAnsi="Calibri" w:cs="Arial"/>
          <w:color w:val="000000"/>
        </w:rPr>
        <w:t xml:space="preserve"> </w:t>
      </w:r>
      <w:r w:rsidR="00063ADB" w:rsidRPr="008E60AE">
        <w:rPr>
          <w:rFonts w:ascii="Calibri" w:hAnsi="Calibri" w:cs="Arial"/>
          <w:color w:val="000000"/>
        </w:rPr>
        <w:t>Domanda di</w:t>
      </w:r>
      <w:r w:rsidRPr="008E60AE">
        <w:rPr>
          <w:rFonts w:ascii="Calibri" w:hAnsi="Calibri" w:cs="Arial"/>
          <w:color w:val="000000"/>
        </w:rPr>
        <w:t xml:space="preserve"> esonero </w:t>
      </w:r>
      <w:r w:rsidR="008109DC" w:rsidRPr="008E60AE">
        <w:rPr>
          <w:rFonts w:ascii="Calibri" w:hAnsi="Calibri" w:cs="Arial"/>
          <w:color w:val="000000"/>
        </w:rPr>
        <w:t>dall</w:t>
      </w:r>
      <w:r w:rsidR="00951C40">
        <w:rPr>
          <w:rFonts w:ascii="Calibri" w:hAnsi="Calibri" w:cs="Arial"/>
          <w:color w:val="000000"/>
        </w:rPr>
        <w:t>e prove</w:t>
      </w:r>
      <w:r w:rsidRPr="008E60AE">
        <w:rPr>
          <w:rFonts w:ascii="Calibri" w:hAnsi="Calibri" w:cs="Arial"/>
          <w:color w:val="000000"/>
        </w:rPr>
        <w:t xml:space="preserve"> (solo per chi è già iscritto alla sezione B dell’Albo degli Ingegneri</w:t>
      </w:r>
      <w:r w:rsidR="00951C40">
        <w:rPr>
          <w:rFonts w:ascii="Calibri" w:hAnsi="Calibri" w:cs="Arial"/>
          <w:color w:val="000000"/>
        </w:rPr>
        <w:t xml:space="preserve"> e dei Geologi</w:t>
      </w:r>
      <w:r w:rsidRPr="008E60AE">
        <w:rPr>
          <w:rFonts w:ascii="Calibri" w:hAnsi="Calibri" w:cs="Arial"/>
          <w:color w:val="000000"/>
        </w:rPr>
        <w:t>);</w:t>
      </w:r>
    </w:p>
    <w:p w14:paraId="3A6D6460" w14:textId="06DE0980" w:rsidR="009A20C0" w:rsidRPr="008E60AE" w:rsidRDefault="009A20C0" w:rsidP="009E76ED">
      <w:pPr>
        <w:pStyle w:val="Paragrafoelenco"/>
        <w:ind w:left="709"/>
        <w:rPr>
          <w:rFonts w:ascii="Calibri" w:hAnsi="Calibri" w:cs="Arial"/>
        </w:rPr>
      </w:pPr>
      <w:r w:rsidRPr="008E60AE">
        <w:rPr>
          <w:rFonts w:ascii="Wingdings" w:eastAsia="Wingdings" w:hAnsi="Wingdings" w:cs="Wingdings"/>
        </w:rPr>
        <w:t></w:t>
      </w:r>
      <w:r w:rsidRPr="008E60AE">
        <w:rPr>
          <w:rFonts w:ascii="Calibri" w:hAnsi="Calibri" w:cs="Arial"/>
        </w:rPr>
        <w:t xml:space="preserve"> Per i laureandi: dichiarazione attestante la presen</w:t>
      </w:r>
      <w:r w:rsidR="001F7819" w:rsidRPr="008E60AE">
        <w:rPr>
          <w:rFonts w:ascii="Calibri" w:hAnsi="Calibri" w:cs="Arial"/>
        </w:rPr>
        <w:t>tazione della domanda di laurea;</w:t>
      </w:r>
    </w:p>
    <w:p w14:paraId="19D47489" w14:textId="03F5B5A6" w:rsidR="009A20C0" w:rsidRPr="008E60AE" w:rsidRDefault="00D5698F" w:rsidP="001E050C">
      <w:pPr>
        <w:pStyle w:val="Paragrafoelenco"/>
        <w:ind w:left="709"/>
        <w:rPr>
          <w:color w:val="1C2024"/>
          <w:shd w:val="clear" w:color="auto" w:fill="FFFFFF"/>
        </w:rPr>
      </w:pPr>
      <w:r w:rsidRPr="008E60AE">
        <w:rPr>
          <w:rFonts w:ascii="Wingdings" w:eastAsia="Wingdings" w:hAnsi="Wingdings" w:cs="Wingdings"/>
          <w:color w:val="1C2024"/>
          <w:shd w:val="clear" w:color="auto" w:fill="FFFFFF"/>
        </w:rPr>
        <w:lastRenderedPageBreak/>
        <w:t></w:t>
      </w:r>
      <w:r w:rsidRPr="008E60AE">
        <w:rPr>
          <w:color w:val="1C2024"/>
          <w:shd w:val="clear" w:color="auto" w:fill="FFFFFF"/>
        </w:rPr>
        <w:t xml:space="preserve"> Eventuali certificazioni attestanti la necessità di usufruire di particolari ausili o tempi più prolungati per lo svolgimento delle prove</w:t>
      </w:r>
      <w:r w:rsidR="001F7819" w:rsidRPr="008E60AE">
        <w:rPr>
          <w:color w:val="1C2024"/>
          <w:shd w:val="clear" w:color="auto" w:fill="FFFFFF"/>
        </w:rPr>
        <w:t>;</w:t>
      </w:r>
    </w:p>
    <w:p w14:paraId="5D928E91" w14:textId="0BD78D1F" w:rsidR="00D5698F" w:rsidRPr="008E60AE" w:rsidRDefault="00D5698F" w:rsidP="009E76ED">
      <w:pPr>
        <w:autoSpaceDE w:val="0"/>
        <w:autoSpaceDN w:val="0"/>
        <w:adjustRightInd w:val="0"/>
        <w:spacing w:line="240" w:lineRule="auto"/>
        <w:ind w:left="709"/>
        <w:rPr>
          <w:color w:val="1C2024"/>
          <w:shd w:val="clear" w:color="auto" w:fill="FFFFFF"/>
        </w:rPr>
      </w:pPr>
      <w:r w:rsidRPr="008E60AE">
        <w:rPr>
          <w:rFonts w:ascii="Wingdings" w:eastAsia="Wingdings" w:hAnsi="Wingdings" w:cs="Wingdings"/>
        </w:rPr>
        <w:t></w:t>
      </w:r>
      <w:r w:rsidRPr="008E60AE">
        <w:rPr>
          <w:rFonts w:ascii="Calibri" w:hAnsi="Calibri" w:cs="Arial"/>
        </w:rPr>
        <w:t xml:space="preserve"> Certificato di avvenuto riconoscimento di titoli di studio conseguiti all’estero</w:t>
      </w:r>
      <w:r w:rsidR="001F7819" w:rsidRPr="008E60AE">
        <w:rPr>
          <w:rFonts w:ascii="Calibri" w:hAnsi="Calibri" w:cs="Arial"/>
        </w:rPr>
        <w:t>.</w:t>
      </w:r>
    </w:p>
    <w:p w14:paraId="25A115E5" w14:textId="77777777" w:rsidR="00D5698F" w:rsidRPr="008E60AE" w:rsidRDefault="00D5698F" w:rsidP="009A20C0">
      <w:pPr>
        <w:autoSpaceDE w:val="0"/>
        <w:autoSpaceDN w:val="0"/>
        <w:adjustRightInd w:val="0"/>
        <w:spacing w:line="240" w:lineRule="auto"/>
        <w:ind w:left="426"/>
        <w:rPr>
          <w:rFonts w:ascii="Calibri" w:hAnsi="Calibri" w:cs="Arial"/>
          <w:color w:val="000000"/>
        </w:rPr>
      </w:pPr>
    </w:p>
    <w:p w14:paraId="25EE2296" w14:textId="6478F623" w:rsidR="00706675" w:rsidRPr="008E60AE" w:rsidRDefault="00D5698F" w:rsidP="00D5698F">
      <w:pPr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  <w:r w:rsidRPr="008E60AE">
        <w:rPr>
          <w:rFonts w:ascii="Calibri" w:hAnsi="Calibri" w:cs="Arial"/>
          <w:color w:val="000000"/>
        </w:rPr>
        <w:t xml:space="preserve">Non è necessario allegare la ricevuta del pagamento del contributo di </w:t>
      </w:r>
      <w:r w:rsidR="00746811" w:rsidRPr="008E60AE">
        <w:rPr>
          <w:rFonts w:ascii="Calibri" w:hAnsi="Calibri" w:cs="Arial"/>
          <w:color w:val="000000"/>
        </w:rPr>
        <w:t>250</w:t>
      </w:r>
      <w:r w:rsidRPr="008E60AE">
        <w:rPr>
          <w:rFonts w:ascii="Calibri" w:hAnsi="Calibri" w:cs="Arial"/>
          <w:color w:val="000000"/>
        </w:rPr>
        <w:t xml:space="preserve"> euro.</w:t>
      </w:r>
    </w:p>
    <w:p w14:paraId="35540294" w14:textId="77777777" w:rsidR="00D5698F" w:rsidRPr="008E60AE" w:rsidRDefault="00D5698F" w:rsidP="00706675">
      <w:pPr>
        <w:autoSpaceDE w:val="0"/>
        <w:autoSpaceDN w:val="0"/>
        <w:adjustRightInd w:val="0"/>
        <w:spacing w:line="240" w:lineRule="auto"/>
        <w:ind w:left="142"/>
        <w:rPr>
          <w:rFonts w:ascii="Calibri" w:hAnsi="Calibri" w:cs="Arial"/>
          <w:color w:val="000000"/>
        </w:rPr>
      </w:pPr>
    </w:p>
    <w:p w14:paraId="1FD31F1A" w14:textId="77777777" w:rsidR="001E42AD" w:rsidRPr="008E60AE" w:rsidRDefault="001E42AD" w:rsidP="001E42AD">
      <w:pPr>
        <w:shd w:val="clear" w:color="auto" w:fill="FFFFFF" w:themeFill="background1"/>
      </w:pPr>
      <w:r w:rsidRPr="008E60AE">
        <w:t>Il pagamento delle tasse universitarie avviene tramite la modalità "PagoPA".</w:t>
      </w:r>
    </w:p>
    <w:p w14:paraId="015CECC9" w14:textId="77777777" w:rsidR="001E42AD" w:rsidRPr="008E60AE" w:rsidRDefault="001E42AD" w:rsidP="001E42AD">
      <w:pPr>
        <w:shd w:val="clear" w:color="auto" w:fill="FFFFFF" w:themeFill="background1"/>
        <w:rPr>
          <w:rStyle w:val="Collegamentoipertestuale"/>
        </w:rPr>
      </w:pPr>
      <w:r w:rsidRPr="008E60AE">
        <w:t>I bollettini PagoPA possono essere pagati tramite l’</w:t>
      </w:r>
      <w:hyperlink r:id="rId16" w:history="1">
        <w:r w:rsidRPr="008E60AE">
          <w:rPr>
            <w:rStyle w:val="Collegamentoipertestuale"/>
          </w:rPr>
          <w:t>app IO</w:t>
        </w:r>
      </w:hyperlink>
      <w:r w:rsidRPr="008E60AE">
        <w:t xml:space="preserve">,  on-line con carta di credito o presso gli oltre 350 Prestatori di Servizi di Pagamento (PSP) aderenti a PagoPA. L’elenco completo e aggiornato dei PSP è pubblicato sul sito dell’AGID: </w:t>
      </w:r>
      <w:hyperlink r:id="rId17" w:history="1">
        <w:r w:rsidRPr="008E60AE">
          <w:rPr>
            <w:rStyle w:val="Collegamentoipertestuale"/>
          </w:rPr>
          <w:t>https://www.pagopa.gov.it/it/dove-pagare/</w:t>
        </w:r>
      </w:hyperlink>
      <w:r w:rsidRPr="008E60AE">
        <w:t>.</w:t>
      </w:r>
    </w:p>
    <w:p w14:paraId="64F4814E" w14:textId="77777777" w:rsidR="001E42AD" w:rsidRPr="008E60AE" w:rsidRDefault="001E42AD" w:rsidP="001E42AD">
      <w:pPr>
        <w:shd w:val="clear" w:color="auto" w:fill="FFFFFF" w:themeFill="background1"/>
      </w:pPr>
      <w:r w:rsidRPr="008E60AE">
        <w:t xml:space="preserve">Ai fini del rispetto dei termini perentori di scadenza indicati, si prega di prestare attenzione agli orari di apertura degli sportelli e a quelli in cui è possibile effettuare il pagamento online, nonché a quelli di apertura del Front Office delle segreterie studenti in caso si riscontrassero anomalie. </w:t>
      </w:r>
    </w:p>
    <w:p w14:paraId="736F6961" w14:textId="77777777" w:rsidR="00833D37" w:rsidRPr="008E60AE" w:rsidRDefault="00833D37" w:rsidP="00706675">
      <w:pPr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25EE229E" w14:textId="142AA05B" w:rsidR="00706675" w:rsidRPr="008E60AE" w:rsidRDefault="00706675" w:rsidP="00706675">
      <w:pPr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8E60AE">
        <w:rPr>
          <w:rFonts w:ascii="Calibri" w:hAnsi="Calibri" w:cs="Arial"/>
          <w:color w:val="000000"/>
        </w:rPr>
        <w:t xml:space="preserve">Si raccomanda ai candidati di verificare il corretto completamento di tutte le fasi della procedura on-line, UNICO procedimento di iscrizione </w:t>
      </w:r>
      <w:r w:rsidR="009E2219" w:rsidRPr="008E60AE">
        <w:rPr>
          <w:rFonts w:ascii="Calibri" w:hAnsi="Calibri" w:cs="Arial"/>
          <w:color w:val="000000"/>
        </w:rPr>
        <w:t>all’esame</w:t>
      </w:r>
      <w:r w:rsidRPr="008E60AE">
        <w:rPr>
          <w:rFonts w:ascii="Calibri" w:hAnsi="Calibri" w:cs="Arial"/>
          <w:color w:val="000000"/>
        </w:rPr>
        <w:t>.</w:t>
      </w:r>
    </w:p>
    <w:p w14:paraId="25EE229F" w14:textId="77777777" w:rsidR="00706675" w:rsidRPr="008E60AE" w:rsidRDefault="00706675" w:rsidP="00706675">
      <w:pPr>
        <w:rPr>
          <w:rFonts w:ascii="Calibri" w:hAnsi="Calibri" w:cs="Arial"/>
          <w:bCs/>
          <w:color w:val="000000"/>
        </w:rPr>
      </w:pPr>
    </w:p>
    <w:p w14:paraId="25EE22AE" w14:textId="782F43F3" w:rsidR="00706675" w:rsidRPr="008E60AE" w:rsidRDefault="00706675" w:rsidP="00706675">
      <w:pPr>
        <w:rPr>
          <w:rFonts w:ascii="Calibri" w:hAnsi="Calibri" w:cs="Arial"/>
        </w:rPr>
      </w:pPr>
      <w:r w:rsidRPr="008E60AE">
        <w:rPr>
          <w:rFonts w:ascii="Calibri" w:hAnsi="Calibri" w:cs="Arial"/>
        </w:rPr>
        <w:t xml:space="preserve">Saranno considerate prodotte in tempo utile le domande di ammissione </w:t>
      </w:r>
      <w:r w:rsidR="00E51CF5" w:rsidRPr="008E60AE">
        <w:rPr>
          <w:rFonts w:ascii="Calibri" w:hAnsi="Calibri" w:cs="Arial"/>
        </w:rPr>
        <w:t>presentate</w:t>
      </w:r>
      <w:r w:rsidRPr="008E60AE">
        <w:rPr>
          <w:rFonts w:ascii="Calibri" w:hAnsi="Calibri" w:cs="Arial"/>
        </w:rPr>
        <w:t xml:space="preserve"> entro il termine </w:t>
      </w:r>
      <w:r w:rsidR="00253D07" w:rsidRPr="008E60AE">
        <w:rPr>
          <w:rFonts w:ascii="Calibri" w:hAnsi="Calibri" w:cs="Arial"/>
        </w:rPr>
        <w:t>indicato all’art</w:t>
      </w:r>
      <w:r w:rsidRPr="008E60AE">
        <w:rPr>
          <w:rFonts w:ascii="Calibri" w:hAnsi="Calibri" w:cs="Arial"/>
        </w:rPr>
        <w:t>.</w:t>
      </w:r>
      <w:r w:rsidR="00253D07" w:rsidRPr="008E60AE">
        <w:rPr>
          <w:rFonts w:ascii="Calibri" w:hAnsi="Calibri" w:cs="Arial"/>
        </w:rPr>
        <w:t xml:space="preserve"> 1.</w:t>
      </w:r>
    </w:p>
    <w:p w14:paraId="25EE22AF" w14:textId="3EBEABB0" w:rsidR="00706675" w:rsidRPr="008E60AE" w:rsidRDefault="00706675" w:rsidP="00706675">
      <w:pPr>
        <w:rPr>
          <w:rFonts w:ascii="Calibri" w:hAnsi="Calibri" w:cs="Arial"/>
        </w:rPr>
      </w:pPr>
      <w:r w:rsidRPr="008E60AE">
        <w:rPr>
          <w:rFonts w:ascii="Calibri" w:hAnsi="Calibri" w:cs="Arial"/>
        </w:rPr>
        <w:t>Le domande presentate con documentazione carente o irregolare saranno respinte.</w:t>
      </w:r>
    </w:p>
    <w:p w14:paraId="25EE22B0" w14:textId="77777777" w:rsidR="009E2219" w:rsidRPr="008E60AE" w:rsidRDefault="009E2219" w:rsidP="00706675">
      <w:pPr>
        <w:rPr>
          <w:rFonts w:ascii="Calibri" w:hAnsi="Calibri" w:cs="Arial"/>
        </w:rPr>
      </w:pPr>
    </w:p>
    <w:p w14:paraId="25EE22B1" w14:textId="2034E49B" w:rsidR="007C0D64" w:rsidRPr="008E60AE" w:rsidRDefault="009E2219" w:rsidP="009E76ED">
      <w:pPr>
        <w:pStyle w:val="Corpotesto"/>
        <w:numPr>
          <w:ilvl w:val="0"/>
          <w:numId w:val="30"/>
        </w:numPr>
        <w:tabs>
          <w:tab w:val="left" w:pos="5103"/>
          <w:tab w:val="left" w:pos="7655"/>
        </w:tabs>
        <w:spacing w:after="0" w:line="240" w:lineRule="auto"/>
        <w:ind w:right="-1"/>
        <w:rPr>
          <w:rFonts w:cs="Arial"/>
        </w:rPr>
      </w:pPr>
      <w:r w:rsidRPr="008E60AE">
        <w:rPr>
          <w:rFonts w:cs="Arial"/>
        </w:rPr>
        <w:t>Possono essere</w:t>
      </w:r>
      <w:r w:rsidR="007C0D64" w:rsidRPr="008E60AE">
        <w:rPr>
          <w:rFonts w:cs="Arial"/>
        </w:rPr>
        <w:t xml:space="preserve"> accolte le domande di ammissione agli esami presentate oltre i termini suindicati qualora il Rettore, a suo insindacabile giudizio, ritenga che il ritardo nella presentazione delle domande medesime sia giustificato da gravi motivi. </w:t>
      </w:r>
    </w:p>
    <w:p w14:paraId="66215F4C" w14:textId="77777777" w:rsidR="00EA4E20" w:rsidRPr="001B5E35" w:rsidRDefault="00EA4E20" w:rsidP="00EA4E20">
      <w:pPr>
        <w:pStyle w:val="Corpotesto"/>
        <w:numPr>
          <w:ilvl w:val="0"/>
          <w:numId w:val="30"/>
        </w:numPr>
        <w:tabs>
          <w:tab w:val="left" w:pos="5103"/>
          <w:tab w:val="left" w:pos="7655"/>
        </w:tabs>
        <w:spacing w:after="0" w:line="240" w:lineRule="auto"/>
        <w:ind w:right="-1"/>
        <w:rPr>
          <w:bCs/>
        </w:rPr>
      </w:pPr>
      <w:r w:rsidRPr="001B5E35">
        <w:rPr>
          <w:rFonts w:cstheme="minorHAnsi"/>
          <w:bCs/>
        </w:rPr>
        <w:t xml:space="preserve">L’istanza di ammissione deve essere, comunque, presentata entro e non oltre il </w:t>
      </w:r>
      <w:r w:rsidRPr="001B5E35">
        <w:rPr>
          <w:rFonts w:cstheme="minorHAnsi"/>
          <w:b/>
          <w:u w:val="single"/>
        </w:rPr>
        <w:t>7 luglio 2026</w:t>
      </w:r>
      <w:r w:rsidRPr="001B5E35">
        <w:rPr>
          <w:rFonts w:cstheme="minorHAnsi"/>
          <w:bCs/>
        </w:rPr>
        <w:t xml:space="preserve"> per la prima sessione ed entro e non oltre il </w:t>
      </w:r>
      <w:r w:rsidRPr="001B5E35">
        <w:rPr>
          <w:rFonts w:cstheme="minorHAnsi"/>
          <w:b/>
          <w:u w:val="single"/>
        </w:rPr>
        <w:t>27 ottobre 2026</w:t>
      </w:r>
      <w:r w:rsidRPr="001B5E35">
        <w:rPr>
          <w:rFonts w:cstheme="minorHAnsi"/>
          <w:bCs/>
        </w:rPr>
        <w:t xml:space="preserve"> per la seconda sessione</w:t>
      </w:r>
      <w:r w:rsidRPr="001B5E35">
        <w:rPr>
          <w:bCs/>
        </w:rPr>
        <w:t>.</w:t>
      </w:r>
    </w:p>
    <w:p w14:paraId="2951DB59" w14:textId="77777777" w:rsidR="00EA4E20" w:rsidRPr="001B5E35" w:rsidRDefault="00EA4E20" w:rsidP="00EA4E20">
      <w:pPr>
        <w:pStyle w:val="Corpotesto"/>
        <w:tabs>
          <w:tab w:val="left" w:pos="5103"/>
          <w:tab w:val="left" w:pos="7655"/>
        </w:tabs>
        <w:spacing w:after="0" w:line="240" w:lineRule="auto"/>
        <w:ind w:left="720" w:right="-1"/>
        <w:rPr>
          <w:bCs/>
        </w:rPr>
      </w:pPr>
      <w:r w:rsidRPr="001B5E35">
        <w:rPr>
          <w:bCs/>
        </w:rPr>
        <w:t xml:space="preserve">L’istanza dovrà essere inviata tramite </w:t>
      </w:r>
      <w:hyperlink r:id="rId18" w:history="1">
        <w:r w:rsidRPr="001B5E35">
          <w:rPr>
            <w:rStyle w:val="Collegamentoipertestuale"/>
            <w:bCs/>
          </w:rPr>
          <w:t>https://help.uniroma3.it/</w:t>
        </w:r>
      </w:hyperlink>
    </w:p>
    <w:p w14:paraId="25EE22B3" w14:textId="77777777" w:rsidR="00706675" w:rsidRPr="008E60AE" w:rsidRDefault="00706675" w:rsidP="00706675">
      <w:pPr>
        <w:rPr>
          <w:rFonts w:ascii="Calibri" w:hAnsi="Calibri" w:cs="Arial"/>
          <w:sz w:val="24"/>
          <w:szCs w:val="24"/>
        </w:rPr>
      </w:pPr>
    </w:p>
    <w:p w14:paraId="25EE22B4" w14:textId="6A8BDD6E" w:rsidR="0056034B" w:rsidRPr="008E60AE" w:rsidRDefault="0056034B" w:rsidP="0056034B">
      <w:pPr>
        <w:pStyle w:val="Titolo2"/>
        <w:numPr>
          <w:ilvl w:val="0"/>
          <w:numId w:val="0"/>
        </w:numPr>
      </w:pPr>
      <w:bookmarkStart w:id="4" w:name="_Toc230863126"/>
      <w:r w:rsidRPr="008E60AE">
        <w:t xml:space="preserve">Art. </w:t>
      </w:r>
      <w:r w:rsidR="000A23BF" w:rsidRPr="008E60AE">
        <w:t>4</w:t>
      </w:r>
      <w:r w:rsidRPr="008E60AE">
        <w:t xml:space="preserve"> – Prov</w:t>
      </w:r>
      <w:r w:rsidR="009E2219" w:rsidRPr="008E60AE">
        <w:t>e</w:t>
      </w:r>
      <w:r w:rsidRPr="008E60AE">
        <w:t xml:space="preserve"> d’esame</w:t>
      </w:r>
      <w:bookmarkEnd w:id="4"/>
    </w:p>
    <w:p w14:paraId="19E2A9D7" w14:textId="77777777" w:rsidR="00635218" w:rsidRPr="008E60AE" w:rsidRDefault="00635218" w:rsidP="00635218">
      <w:pPr>
        <w:pStyle w:val="Paragrafoelenco"/>
        <w:numPr>
          <w:ilvl w:val="0"/>
          <w:numId w:val="36"/>
        </w:numPr>
        <w:rPr>
          <w:rFonts w:cs="Arial"/>
        </w:rPr>
      </w:pPr>
      <w:r w:rsidRPr="008E60AE">
        <w:rPr>
          <w:rFonts w:cs="Arial"/>
        </w:rPr>
        <w:t>Le prove d’esame sono stabilite dal D.P.R. 328/2001.</w:t>
      </w:r>
    </w:p>
    <w:p w14:paraId="279A6B7B" w14:textId="77777777" w:rsidR="00635218" w:rsidRPr="008E60AE" w:rsidRDefault="00635218" w:rsidP="00635218">
      <w:pPr>
        <w:pStyle w:val="Paragrafoelenco"/>
        <w:numPr>
          <w:ilvl w:val="0"/>
          <w:numId w:val="36"/>
        </w:numPr>
        <w:rPr>
          <w:rFonts w:cs="Arial"/>
        </w:rPr>
      </w:pPr>
      <w:r w:rsidRPr="008E60AE">
        <w:rPr>
          <w:rFonts w:cs="Arial"/>
        </w:rPr>
        <w:t xml:space="preserve">I candidati all'esame di abilitazione ad una professione </w:t>
      </w:r>
      <w:smartTag w:uri="urn:schemas-microsoft-com:office:smarttags" w:element="PersonName">
        <w:smartTagPr>
          <w:attr w:name="ProductID" w:val="per cui"/>
        </w:smartTagPr>
        <w:r w:rsidRPr="008E60AE">
          <w:rPr>
            <w:rFonts w:cs="Arial"/>
          </w:rPr>
          <w:t>per cui</w:t>
        </w:r>
      </w:smartTag>
      <w:r w:rsidRPr="008E60AE">
        <w:rPr>
          <w:rFonts w:cs="Arial"/>
        </w:rPr>
        <w:t xml:space="preserve"> il decreto del Presidente della Repubblica 328/2001 prevede dei settori nell'ambito delle sezioni, devono indicare, per ciascuna sezione, il settore per il quale chiedono di partecipare agli esami in coerenza con lo specifico titolo accademico conseguito.</w:t>
      </w:r>
    </w:p>
    <w:p w14:paraId="6A1A275F" w14:textId="77777777" w:rsidR="00635218" w:rsidRPr="008E60AE" w:rsidRDefault="00635218" w:rsidP="00635218">
      <w:pPr>
        <w:pStyle w:val="Paragrafoelenco"/>
        <w:numPr>
          <w:ilvl w:val="0"/>
          <w:numId w:val="36"/>
        </w:numPr>
        <w:ind w:right="-1"/>
        <w:rPr>
          <w:rFonts w:cs="Arial"/>
        </w:rPr>
      </w:pPr>
      <w:r w:rsidRPr="008E60AE">
        <w:rPr>
          <w:rFonts w:cs="Arial"/>
        </w:rPr>
        <w:t>Ai sensi del D.P.R. 328/2001, coloro che sono già iscritti all’Albo – Sezione B hanno diritto ad essere esonerati da alcune delle prove previste per l’accesso alla Sezione A. In particolare:</w:t>
      </w:r>
    </w:p>
    <w:p w14:paraId="0865519D" w14:textId="77777777" w:rsidR="00635218" w:rsidRDefault="00635218" w:rsidP="00635218">
      <w:pPr>
        <w:pStyle w:val="PreformattatoHTML"/>
        <w:numPr>
          <w:ilvl w:val="0"/>
          <w:numId w:val="39"/>
        </w:numPr>
        <w:shd w:val="clear" w:color="auto" w:fill="F9F8F4"/>
        <w:tabs>
          <w:tab w:val="clear" w:pos="916"/>
          <w:tab w:val="clear" w:pos="9160"/>
        </w:tabs>
        <w:spacing w:before="100" w:beforeAutospacing="1" w:after="100" w:afterAutospacing="1" w:line="336" w:lineRule="atLeast"/>
        <w:jc w:val="both"/>
        <w:textAlignment w:val="baseline"/>
        <w:rPr>
          <w:rFonts w:asciiTheme="minorHAnsi" w:hAnsiTheme="minorHAnsi" w:cs="Arial"/>
          <w:sz w:val="22"/>
          <w:szCs w:val="22"/>
        </w:rPr>
      </w:pPr>
      <w:r w:rsidRPr="008E60AE">
        <w:rPr>
          <w:rFonts w:asciiTheme="minorHAnsi" w:hAnsiTheme="minorHAnsi" w:cs="Arial"/>
          <w:sz w:val="22"/>
          <w:szCs w:val="22"/>
        </w:rPr>
        <w:lastRenderedPageBreak/>
        <w:t>Per la professione di Ingegnere, gli iscritti nella sezione B dell’Albo ammessi a sostenere l'esame di Stato per la sezione A sono esentati dalla seconda prova scritta, purché il settore di provenienza coincida con quello per il quale è richiesta l'iscrizione.</w:t>
      </w:r>
    </w:p>
    <w:p w14:paraId="177C84FF" w14:textId="6709B593" w:rsidR="005B6BAA" w:rsidRPr="008E60AE" w:rsidRDefault="005B6BAA" w:rsidP="00635218">
      <w:pPr>
        <w:pStyle w:val="PreformattatoHTML"/>
        <w:numPr>
          <w:ilvl w:val="0"/>
          <w:numId w:val="39"/>
        </w:numPr>
        <w:shd w:val="clear" w:color="auto" w:fill="F9F8F4"/>
        <w:tabs>
          <w:tab w:val="clear" w:pos="916"/>
          <w:tab w:val="clear" w:pos="9160"/>
        </w:tabs>
        <w:spacing w:before="100" w:beforeAutospacing="1" w:after="100" w:afterAutospacing="1" w:line="336" w:lineRule="atLeast"/>
        <w:jc w:val="both"/>
        <w:textAlignment w:val="baselin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Per la professione di Geologo, g</w:t>
      </w:r>
      <w:r w:rsidRPr="005B6BAA">
        <w:rPr>
          <w:rFonts w:asciiTheme="minorHAnsi" w:hAnsiTheme="minorHAnsi" w:cs="Arial"/>
          <w:sz w:val="22"/>
          <w:szCs w:val="22"/>
        </w:rPr>
        <w:t xml:space="preserve">li iscritti nella sezione B </w:t>
      </w:r>
      <w:r w:rsidR="00E04103">
        <w:rPr>
          <w:rFonts w:asciiTheme="minorHAnsi" w:hAnsiTheme="minorHAnsi" w:cs="Arial"/>
          <w:sz w:val="22"/>
          <w:szCs w:val="22"/>
        </w:rPr>
        <w:t xml:space="preserve">dell’Albo </w:t>
      </w:r>
      <w:r w:rsidRPr="005B6BAA">
        <w:rPr>
          <w:rFonts w:asciiTheme="minorHAnsi" w:hAnsiTheme="minorHAnsi" w:cs="Arial"/>
          <w:sz w:val="22"/>
          <w:szCs w:val="22"/>
        </w:rPr>
        <w:t>ammessi a sostenere l'esame di Stato per l'ammissione alla sezione A sono esentati dalla prova pratica, nonché dalla seconda prova scritta.</w:t>
      </w:r>
    </w:p>
    <w:p w14:paraId="25EE22BD" w14:textId="22614B79" w:rsidR="0056034B" w:rsidRPr="008E60AE" w:rsidRDefault="0056034B" w:rsidP="0056034B">
      <w:pPr>
        <w:pStyle w:val="Titolo2"/>
        <w:numPr>
          <w:ilvl w:val="0"/>
          <w:numId w:val="0"/>
        </w:numPr>
      </w:pPr>
      <w:bookmarkStart w:id="5" w:name="_Toc230863127"/>
      <w:r w:rsidRPr="008E60AE">
        <w:t xml:space="preserve">Art. </w:t>
      </w:r>
      <w:r w:rsidR="000A23BF" w:rsidRPr="008E60AE">
        <w:t>5</w:t>
      </w:r>
      <w:r w:rsidRPr="008E60AE">
        <w:t xml:space="preserve"> – </w:t>
      </w:r>
      <w:r w:rsidR="006A3D2E" w:rsidRPr="008E60AE">
        <w:t>Informazioni</w:t>
      </w:r>
      <w:r w:rsidR="008E3976" w:rsidRPr="008E60AE">
        <w:t xml:space="preserve"> utili</w:t>
      </w:r>
      <w:bookmarkEnd w:id="5"/>
    </w:p>
    <w:p w14:paraId="25EE22BE" w14:textId="77777777" w:rsidR="006A3D2E" w:rsidRPr="008E60AE" w:rsidRDefault="006A3D2E" w:rsidP="00940654">
      <w:pPr>
        <w:pStyle w:val="Paragrafoelenco"/>
        <w:numPr>
          <w:ilvl w:val="0"/>
          <w:numId w:val="37"/>
        </w:numPr>
        <w:autoSpaceDE w:val="0"/>
        <w:autoSpaceDN w:val="0"/>
        <w:adjustRightInd w:val="0"/>
        <w:ind w:right="-1"/>
        <w:rPr>
          <w:rFonts w:eastAsia="ArialUnicodeMS" w:cs="Arial"/>
        </w:rPr>
      </w:pPr>
      <w:r w:rsidRPr="008E60AE">
        <w:rPr>
          <w:rFonts w:eastAsia="ArialUnicodeMS" w:cs="Arial"/>
        </w:rPr>
        <w:t>I candidati dichiarati non idonei possono ripetere l'esame nelle sessioni successive previo pagamento della contribuzione prevista e sono obbligati a ripetere tutte le prove, anche quelle eventualmente superate nella precedente sessione.</w:t>
      </w:r>
    </w:p>
    <w:p w14:paraId="25EE22BF" w14:textId="77777777" w:rsidR="006A3D2E" w:rsidRPr="008E60AE" w:rsidRDefault="006A3D2E" w:rsidP="00940654">
      <w:pPr>
        <w:pStyle w:val="Corpotesto"/>
        <w:numPr>
          <w:ilvl w:val="0"/>
          <w:numId w:val="37"/>
        </w:numPr>
        <w:tabs>
          <w:tab w:val="left" w:pos="5103"/>
        </w:tabs>
        <w:ind w:right="-1"/>
        <w:rPr>
          <w:rFonts w:cs="Arial"/>
        </w:rPr>
      </w:pPr>
      <w:r w:rsidRPr="008E60AE">
        <w:rPr>
          <w:rFonts w:cs="Arial"/>
        </w:rPr>
        <w:t xml:space="preserve">Coloro che hanno chiesto di partecipare alla sessione immediatamente precedente e sono risultati </w:t>
      </w:r>
      <w:r w:rsidRPr="008E60AE">
        <w:rPr>
          <w:rFonts w:cs="Arial"/>
          <w:u w:val="single"/>
        </w:rPr>
        <w:t>assenti</w:t>
      </w:r>
      <w:r w:rsidRPr="008E60AE">
        <w:rPr>
          <w:rFonts w:cs="Arial"/>
        </w:rPr>
        <w:t xml:space="preserve"> alle prove possono presentarsi alla sessione successiva </w:t>
      </w:r>
      <w:r w:rsidRPr="008E60AE">
        <w:rPr>
          <w:rFonts w:cs="Arial"/>
          <w:u w:val="single"/>
        </w:rPr>
        <w:t xml:space="preserve">producendo nuova domanda secondo quanto indicato </w:t>
      </w:r>
      <w:r w:rsidR="008E3976" w:rsidRPr="008E60AE">
        <w:rPr>
          <w:rFonts w:cs="Arial"/>
          <w:u w:val="single"/>
        </w:rPr>
        <w:t xml:space="preserve">all’art. </w:t>
      </w:r>
      <w:r w:rsidR="00F3669A" w:rsidRPr="008E60AE">
        <w:rPr>
          <w:rFonts w:cs="Arial"/>
          <w:u w:val="single"/>
        </w:rPr>
        <w:t>3</w:t>
      </w:r>
      <w:r w:rsidRPr="008E60AE">
        <w:rPr>
          <w:rFonts w:cs="Arial"/>
        </w:rPr>
        <w:t xml:space="preserve"> entro le date di scadenza stabilite, allegando anche fotocopia dei versamenti già effettuati (salvo eventuali integrazioni in caso di variazione della tassa di partecipazione).</w:t>
      </w:r>
    </w:p>
    <w:p w14:paraId="25EE22C0" w14:textId="77777777" w:rsidR="006A3D2E" w:rsidRPr="008E60AE" w:rsidRDefault="006A3D2E" w:rsidP="00940654">
      <w:pPr>
        <w:pStyle w:val="Corpotesto"/>
        <w:numPr>
          <w:ilvl w:val="0"/>
          <w:numId w:val="37"/>
        </w:numPr>
        <w:tabs>
          <w:tab w:val="left" w:pos="5103"/>
        </w:tabs>
        <w:ind w:right="-1"/>
        <w:rPr>
          <w:rFonts w:cs="Arial"/>
        </w:rPr>
      </w:pPr>
      <w:r w:rsidRPr="008E60AE">
        <w:rPr>
          <w:rFonts w:cs="Arial"/>
        </w:rPr>
        <w:t>Coloro che sono risultati assenti in sessioni ancora precedenti devono presentare nuova domanda di partecipazione secondo le modalità indicate al</w:t>
      </w:r>
      <w:r w:rsidR="003D228E" w:rsidRPr="008E60AE">
        <w:rPr>
          <w:rFonts w:cs="Arial"/>
        </w:rPr>
        <w:t xml:space="preserve">l’art. </w:t>
      </w:r>
      <w:r w:rsidR="00F3669A" w:rsidRPr="008E60AE">
        <w:rPr>
          <w:rFonts w:cs="Arial"/>
        </w:rPr>
        <w:t>3</w:t>
      </w:r>
      <w:r w:rsidRPr="008E60AE">
        <w:rPr>
          <w:rFonts w:cs="Arial"/>
        </w:rPr>
        <w:t xml:space="preserve"> ed effettuare di nuovo tutti i pagamenti previsti.</w:t>
      </w:r>
    </w:p>
    <w:p w14:paraId="25EE22C1" w14:textId="77777777" w:rsidR="006A3D2E" w:rsidRPr="008E60AE" w:rsidRDefault="006A3D2E" w:rsidP="00940654">
      <w:pPr>
        <w:pStyle w:val="Corpotesto"/>
        <w:numPr>
          <w:ilvl w:val="0"/>
          <w:numId w:val="37"/>
        </w:numPr>
        <w:tabs>
          <w:tab w:val="left" w:pos="5103"/>
        </w:tabs>
        <w:ind w:right="-1"/>
        <w:rPr>
          <w:rFonts w:eastAsia="ArialUnicodeMS" w:cs="Arial"/>
        </w:rPr>
      </w:pPr>
      <w:r w:rsidRPr="008E60AE">
        <w:rPr>
          <w:rFonts w:eastAsia="ArialUnicodeMS" w:cs="Arial"/>
        </w:rPr>
        <w:t>I candidati che si presentano in ritardo alle prove perdono il diritto all’esame senza alcun rimborso delle tasse versate.</w:t>
      </w:r>
    </w:p>
    <w:p w14:paraId="77F25776" w14:textId="25C8920E" w:rsidR="005D68DA" w:rsidRPr="008E60AE" w:rsidRDefault="006A3D2E" w:rsidP="005D68DA">
      <w:pPr>
        <w:pStyle w:val="Paragrafoelenco"/>
        <w:numPr>
          <w:ilvl w:val="0"/>
          <w:numId w:val="37"/>
        </w:numPr>
        <w:autoSpaceDE w:val="0"/>
        <w:autoSpaceDN w:val="0"/>
        <w:adjustRightInd w:val="0"/>
        <w:ind w:right="-1"/>
        <w:rPr>
          <w:rFonts w:eastAsia="ArialUnicodeMS" w:cs="Arial"/>
        </w:rPr>
      </w:pPr>
      <w:r w:rsidRPr="008E60AE">
        <w:rPr>
          <w:rFonts w:cs="Arial"/>
        </w:rPr>
        <w:t>I candidati che si ritirino durante una prova di esame sono considerati riprovati</w:t>
      </w:r>
      <w:r w:rsidR="005D68DA" w:rsidRPr="008E60AE">
        <w:rPr>
          <w:rFonts w:cs="Arial"/>
        </w:rPr>
        <w:t xml:space="preserve">, </w:t>
      </w:r>
      <w:r w:rsidR="005D68DA" w:rsidRPr="008E60AE">
        <w:rPr>
          <w:rFonts w:eastAsia="ArialUnicodeMS" w:cs="Arial"/>
        </w:rPr>
        <w:t>possono ripetere l'esame nelle sessioni successive previo pagamento della contribuzione prevista e sono obbligati a ripetere tutte le prove, anche quelle eventualmente superate nella precedente sessione.</w:t>
      </w:r>
    </w:p>
    <w:p w14:paraId="0D94B642" w14:textId="4AEF3DBF" w:rsidR="004E25F4" w:rsidRPr="008E60AE" w:rsidRDefault="004E25F4" w:rsidP="004E25F4">
      <w:pPr>
        <w:pStyle w:val="Titolo2"/>
        <w:numPr>
          <w:ilvl w:val="0"/>
          <w:numId w:val="0"/>
        </w:numPr>
      </w:pPr>
      <w:bookmarkStart w:id="6" w:name="_Toc230863128"/>
      <w:r w:rsidRPr="008E60AE">
        <w:t xml:space="preserve">Art. </w:t>
      </w:r>
      <w:r w:rsidR="000A23BF" w:rsidRPr="008E60AE">
        <w:t>6</w:t>
      </w:r>
      <w:r w:rsidRPr="008E60AE">
        <w:t>- Informativa e privacy</w:t>
      </w:r>
      <w:bookmarkEnd w:id="6"/>
    </w:p>
    <w:p w14:paraId="4D99645E" w14:textId="7B775EF4" w:rsidR="00B836F8" w:rsidRPr="008E60AE" w:rsidRDefault="00B836F8" w:rsidP="00B836F8">
      <w:pPr>
        <w:spacing w:line="240" w:lineRule="auto"/>
      </w:pPr>
      <w:r w:rsidRPr="008E60AE">
        <w:rPr>
          <w:iCs/>
        </w:rPr>
        <w:t xml:space="preserve">L'Informativa sul trattamento dei dati personali redatta dall'Università degli Studi Roma Tre ai sensi dell’art. 13 del Reg. UE 2016/679 è pubblicata sul sito </w:t>
      </w:r>
      <w:r w:rsidRPr="008E60AE">
        <w:rPr>
          <w:rStyle w:val="Collegamentoipertestuale"/>
          <w:iCs/>
        </w:rPr>
        <w:t>www.uniroma3.it/privacy/</w:t>
      </w:r>
    </w:p>
    <w:p w14:paraId="2CE0F239" w14:textId="69324C1C" w:rsidR="004E25F4" w:rsidRPr="008E60AE" w:rsidRDefault="004E25F4" w:rsidP="004E25F4">
      <w:pPr>
        <w:pStyle w:val="Titolo2"/>
        <w:numPr>
          <w:ilvl w:val="0"/>
          <w:numId w:val="0"/>
        </w:numPr>
      </w:pPr>
      <w:bookmarkStart w:id="7" w:name="_Toc230863129"/>
      <w:r w:rsidRPr="008E60AE">
        <w:t xml:space="preserve">Art. </w:t>
      </w:r>
      <w:r w:rsidR="000A23BF" w:rsidRPr="008E60AE">
        <w:t>7</w:t>
      </w:r>
      <w:r w:rsidRPr="008E60AE">
        <w:t xml:space="preserve"> - Contatti utili</w:t>
      </w:r>
      <w:bookmarkEnd w:id="7"/>
    </w:p>
    <w:p w14:paraId="511CDAB2" w14:textId="77777777" w:rsidR="00C921AD" w:rsidRPr="001B5E35" w:rsidRDefault="00C921AD" w:rsidP="00C921AD">
      <w:pPr>
        <w:spacing w:line="240" w:lineRule="auto"/>
        <w:rPr>
          <w:rFonts w:cs="Arial"/>
          <w:b/>
        </w:rPr>
      </w:pPr>
      <w:bookmarkStart w:id="8" w:name="_Toc484512363"/>
      <w:r w:rsidRPr="001B5E35">
        <w:rPr>
          <w:rFonts w:cs="Arial"/>
          <w:b/>
        </w:rPr>
        <w:t xml:space="preserve">Area Studenti - Ufficio Esami di Stato e Corsi Post </w:t>
      </w:r>
      <w:proofErr w:type="spellStart"/>
      <w:r w:rsidRPr="001B5E35">
        <w:rPr>
          <w:rFonts w:cs="Arial"/>
          <w:b/>
        </w:rPr>
        <w:t>Lauream</w:t>
      </w:r>
      <w:proofErr w:type="spellEnd"/>
    </w:p>
    <w:p w14:paraId="5AFEC311" w14:textId="77777777" w:rsidR="00C921AD" w:rsidRPr="001B5E35" w:rsidRDefault="00C921AD" w:rsidP="00C921AD">
      <w:pPr>
        <w:spacing w:line="240" w:lineRule="auto"/>
        <w:rPr>
          <w:rFonts w:cs="Arial"/>
        </w:rPr>
      </w:pPr>
      <w:r w:rsidRPr="001B5E35">
        <w:rPr>
          <w:rFonts w:cs="Arial"/>
        </w:rPr>
        <w:t>Via Ostiense 129 – 00154 Roma</w:t>
      </w:r>
    </w:p>
    <w:p w14:paraId="7A8E4C4C" w14:textId="77777777" w:rsidR="00C921AD" w:rsidRPr="001B5E35" w:rsidRDefault="00C921AD" w:rsidP="00C921AD">
      <w:pPr>
        <w:spacing w:line="240" w:lineRule="auto"/>
        <w:rPr>
          <w:rFonts w:cs="Arial"/>
          <w:color w:val="4472C4" w:themeColor="accent5"/>
        </w:rPr>
      </w:pPr>
      <w:r w:rsidRPr="001B5E35">
        <w:t xml:space="preserve">Invio segnalazioni/richieste: </w:t>
      </w:r>
      <w:hyperlink r:id="rId19" w:history="1">
        <w:r w:rsidRPr="001B5E35">
          <w:rPr>
            <w:rStyle w:val="Collegamentoipertestuale"/>
          </w:rPr>
          <w:t>https://help.uniroma3.it/</w:t>
        </w:r>
      </w:hyperlink>
    </w:p>
    <w:p w14:paraId="4011F9BE" w14:textId="77777777" w:rsidR="00C921AD" w:rsidRDefault="00C921AD" w:rsidP="00C921AD">
      <w:pPr>
        <w:spacing w:line="240" w:lineRule="auto"/>
        <w:rPr>
          <w:shd w:val="clear" w:color="auto" w:fill="FAFCFE"/>
        </w:rPr>
      </w:pPr>
      <w:r w:rsidRPr="001B5E35">
        <w:rPr>
          <w:color w:val="4A4C4D"/>
          <w:shd w:val="clear" w:color="auto" w:fill="FAFCFE"/>
        </w:rPr>
        <w:t> </w:t>
      </w:r>
      <w:r w:rsidRPr="001B5E35">
        <w:rPr>
          <w:shd w:val="clear" w:color="auto" w:fill="FAFCFE"/>
        </w:rPr>
        <w:t xml:space="preserve">Il ricevimento è possibile solo previa prenotazione collegandosi a </w:t>
      </w:r>
      <w:hyperlink r:id="rId20" w:history="1">
        <w:r w:rsidRPr="001B5E35">
          <w:rPr>
            <w:rStyle w:val="Collegamentoipertestuale"/>
            <w:color w:val="4472C4" w:themeColor="accent5"/>
            <w:shd w:val="clear" w:color="auto" w:fill="FAFCFE"/>
          </w:rPr>
          <w:t>http://servizivocali.uniroma3.it:8099/PrenotazioneColloqui/</w:t>
        </w:r>
      </w:hyperlink>
      <w:r w:rsidRPr="001B5E35">
        <w:rPr>
          <w:color w:val="4A4C4D"/>
          <w:shd w:val="clear" w:color="auto" w:fill="FAFCFE"/>
        </w:rPr>
        <w:t xml:space="preserve"> </w:t>
      </w:r>
      <w:r w:rsidRPr="001B5E35">
        <w:rPr>
          <w:shd w:val="clear" w:color="auto" w:fill="FAFCFE"/>
        </w:rPr>
        <w:t>e compilando i campi richiesti.  È obbligatorio specificare la motivazione della richiesta di appuntamento.</w:t>
      </w:r>
    </w:p>
    <w:p w14:paraId="0B65799A" w14:textId="77777777" w:rsidR="006422D9" w:rsidRDefault="006422D9" w:rsidP="00C921AD">
      <w:pPr>
        <w:spacing w:line="240" w:lineRule="auto"/>
        <w:rPr>
          <w:shd w:val="clear" w:color="auto" w:fill="FAFCFE"/>
        </w:rPr>
      </w:pPr>
    </w:p>
    <w:p w14:paraId="75C135C8" w14:textId="77777777" w:rsidR="00C921AD" w:rsidRPr="001B5E35" w:rsidRDefault="00C921AD" w:rsidP="00C921AD">
      <w:pPr>
        <w:spacing w:line="240" w:lineRule="auto"/>
        <w:rPr>
          <w:rFonts w:cs="Arial"/>
          <w:b/>
        </w:rPr>
      </w:pPr>
      <w:r w:rsidRPr="001B5E35">
        <w:rPr>
          <w:rFonts w:cs="Arial"/>
          <w:b/>
        </w:rPr>
        <w:t xml:space="preserve">Piazza Telematica d’Ateneo </w:t>
      </w:r>
    </w:p>
    <w:p w14:paraId="10392E06" w14:textId="77777777" w:rsidR="00C921AD" w:rsidRPr="001B5E35" w:rsidRDefault="00C921AD" w:rsidP="00C921AD">
      <w:pPr>
        <w:spacing w:before="120" w:line="240" w:lineRule="auto"/>
      </w:pPr>
      <w:r w:rsidRPr="001B5E35">
        <w:rPr>
          <w:rFonts w:cstheme="minorHAnsi"/>
          <w:sz w:val="20"/>
          <w:szCs w:val="20"/>
          <w:shd w:val="clear" w:color="auto" w:fill="FAFCFE"/>
        </w:rPr>
        <w:lastRenderedPageBreak/>
        <w:t>Sito</w:t>
      </w:r>
      <w:r w:rsidRPr="001B5E35">
        <w:rPr>
          <w:rFonts w:cstheme="minorHAnsi"/>
          <w:color w:val="4A4C4D"/>
          <w:sz w:val="20"/>
          <w:szCs w:val="20"/>
          <w:shd w:val="clear" w:color="auto" w:fill="FAFCFE"/>
        </w:rPr>
        <w:t>: </w:t>
      </w:r>
      <w:hyperlink r:id="rId21" w:history="1">
        <w:r w:rsidRPr="001B5E35">
          <w:rPr>
            <w:rStyle w:val="Collegamentoipertestuale"/>
          </w:rPr>
          <w:t>Piazza Telematica - Università Roma Tre (uniroma3.it)</w:t>
        </w:r>
      </w:hyperlink>
      <w:r w:rsidRPr="001B5E35">
        <w:t xml:space="preserve"> </w:t>
      </w:r>
    </w:p>
    <w:p w14:paraId="7CA75319" w14:textId="77777777" w:rsidR="00C921AD" w:rsidRPr="001B5E35" w:rsidRDefault="00C921AD" w:rsidP="00C921AD">
      <w:pPr>
        <w:spacing w:before="120" w:line="240" w:lineRule="auto"/>
        <w:rPr>
          <w:rFonts w:cstheme="minorHAnsi"/>
          <w:sz w:val="20"/>
          <w:szCs w:val="20"/>
        </w:rPr>
      </w:pPr>
      <w:r w:rsidRPr="001B5E35">
        <w:rPr>
          <w:rFonts w:cstheme="minorHAnsi"/>
          <w:sz w:val="20"/>
          <w:szCs w:val="20"/>
          <w:shd w:val="clear" w:color="auto" w:fill="FAFCFE"/>
        </w:rPr>
        <w:t>Presso la Piazza Telematica è possibile accedere a Internet e svolgere le procedure descritte nel bando.  </w:t>
      </w:r>
      <w:r w:rsidRPr="001B5E35">
        <w:rPr>
          <w:rFonts w:cstheme="minorHAnsi"/>
          <w:sz w:val="20"/>
          <w:szCs w:val="20"/>
        </w:rPr>
        <w:t xml:space="preserve"> </w:t>
      </w:r>
    </w:p>
    <w:p w14:paraId="3A2BEBC1" w14:textId="77777777" w:rsidR="00C921AD" w:rsidRPr="001B5E35" w:rsidRDefault="00C921AD" w:rsidP="00C921AD">
      <w:pPr>
        <w:autoSpaceDE w:val="0"/>
        <w:autoSpaceDN w:val="0"/>
        <w:adjustRightInd w:val="0"/>
        <w:spacing w:after="120" w:line="240" w:lineRule="auto"/>
        <w:rPr>
          <w:rFonts w:cstheme="minorHAnsi"/>
          <w:sz w:val="20"/>
          <w:szCs w:val="20"/>
        </w:rPr>
      </w:pPr>
    </w:p>
    <w:p w14:paraId="420026C0" w14:textId="77777777" w:rsidR="00C921AD" w:rsidRPr="001B5E35" w:rsidRDefault="00C921AD" w:rsidP="00C921AD">
      <w:pPr>
        <w:spacing w:line="240" w:lineRule="auto"/>
        <w:rPr>
          <w:rFonts w:cstheme="minorHAnsi"/>
          <w:b/>
          <w:sz w:val="20"/>
          <w:szCs w:val="20"/>
        </w:rPr>
      </w:pPr>
      <w:r w:rsidRPr="001B5E35">
        <w:rPr>
          <w:rFonts w:cstheme="minorHAnsi"/>
          <w:b/>
          <w:sz w:val="20"/>
          <w:szCs w:val="20"/>
        </w:rPr>
        <w:t>Ufficio Studenti con disabilità e con DSA</w:t>
      </w:r>
    </w:p>
    <w:p w14:paraId="1ADB7336" w14:textId="77777777" w:rsidR="00C921AD" w:rsidRPr="001B5E35" w:rsidRDefault="00C921AD" w:rsidP="00C921AD">
      <w:p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  <w:shd w:val="clear" w:color="auto" w:fill="FAFCFE"/>
        </w:rPr>
      </w:pPr>
      <w:r w:rsidRPr="001B5E35">
        <w:rPr>
          <w:rFonts w:cstheme="minorHAnsi"/>
          <w:sz w:val="20"/>
          <w:szCs w:val="20"/>
          <w:shd w:val="clear" w:color="auto" w:fill="FAFCFE"/>
        </w:rPr>
        <w:t>Telefono: +39 06 57332703;</w:t>
      </w:r>
    </w:p>
    <w:p w14:paraId="6FDFA1D3" w14:textId="77777777" w:rsidR="00C921AD" w:rsidRPr="001B5E35" w:rsidRDefault="00C921AD" w:rsidP="00C921AD">
      <w:pPr>
        <w:autoSpaceDE w:val="0"/>
        <w:autoSpaceDN w:val="0"/>
        <w:adjustRightInd w:val="0"/>
        <w:spacing w:line="240" w:lineRule="auto"/>
      </w:pPr>
      <w:proofErr w:type="gramStart"/>
      <w:r w:rsidRPr="001B5E35">
        <w:rPr>
          <w:rFonts w:cstheme="minorHAnsi"/>
          <w:sz w:val="20"/>
          <w:szCs w:val="20"/>
          <w:shd w:val="clear" w:color="auto" w:fill="FAFCFE"/>
        </w:rPr>
        <w:t>Email</w:t>
      </w:r>
      <w:proofErr w:type="gramEnd"/>
      <w:r w:rsidRPr="001B5E35">
        <w:rPr>
          <w:rFonts w:cstheme="minorHAnsi"/>
          <w:color w:val="4A4C4D"/>
          <w:sz w:val="20"/>
          <w:szCs w:val="20"/>
          <w:shd w:val="clear" w:color="auto" w:fill="FAFCFE"/>
        </w:rPr>
        <w:t>: </w:t>
      </w:r>
      <w:hyperlink r:id="rId22" w:history="1">
        <w:r w:rsidRPr="001B5E35">
          <w:rPr>
            <w:rStyle w:val="Collegamentoipertestuale"/>
            <w:rFonts w:cstheme="minorHAnsi"/>
            <w:bCs/>
            <w:color w:val="07599B"/>
            <w:sz w:val="20"/>
            <w:szCs w:val="20"/>
            <w:shd w:val="clear" w:color="auto" w:fill="FAFCFE"/>
          </w:rPr>
          <w:t>ufficio.disabili.dsa@uniroma3.it</w:t>
        </w:r>
      </w:hyperlink>
      <w:r w:rsidRPr="001B5E35">
        <w:rPr>
          <w:rFonts w:cstheme="minorHAnsi"/>
          <w:color w:val="4A4C4D"/>
          <w:sz w:val="20"/>
          <w:szCs w:val="20"/>
          <w:shd w:val="clear" w:color="auto" w:fill="FAFCFE"/>
        </w:rPr>
        <w:t>  </w:t>
      </w:r>
      <w:r w:rsidRPr="001B5E35">
        <w:rPr>
          <w:rFonts w:cstheme="minorHAnsi"/>
          <w:color w:val="4A4C4D"/>
          <w:sz w:val="20"/>
          <w:szCs w:val="20"/>
        </w:rPr>
        <w:br/>
      </w:r>
      <w:r w:rsidRPr="001B5E35">
        <w:rPr>
          <w:rFonts w:cstheme="minorHAnsi"/>
          <w:sz w:val="20"/>
          <w:szCs w:val="20"/>
          <w:shd w:val="clear" w:color="auto" w:fill="FAFCFE"/>
        </w:rPr>
        <w:t>Sito</w:t>
      </w:r>
      <w:r w:rsidRPr="001B5E35">
        <w:rPr>
          <w:rFonts w:cstheme="minorHAnsi"/>
          <w:color w:val="4A4C4D"/>
          <w:sz w:val="20"/>
          <w:szCs w:val="20"/>
          <w:shd w:val="clear" w:color="auto" w:fill="FAFCFE"/>
        </w:rPr>
        <w:t>: </w:t>
      </w:r>
      <w:hyperlink r:id="rId23" w:history="1">
        <w:r w:rsidRPr="001B5E35">
          <w:rPr>
            <w:rStyle w:val="Collegamentoipertestuale"/>
          </w:rPr>
          <w:t>Ufficio Studenti con disabilità e con DSA - Università Roma Tre (uniroma3.it)</w:t>
        </w:r>
      </w:hyperlink>
    </w:p>
    <w:p w14:paraId="7150193B" w14:textId="77777777" w:rsidR="00C921AD" w:rsidRPr="001B5E35" w:rsidRDefault="00C921AD" w:rsidP="00C921AD">
      <w:pPr>
        <w:spacing w:line="240" w:lineRule="auto"/>
        <w:rPr>
          <w:rFonts w:ascii="Arial" w:hAnsi="Arial" w:cs="Arial"/>
          <w:sz w:val="20"/>
          <w:szCs w:val="20"/>
        </w:rPr>
      </w:pPr>
    </w:p>
    <w:p w14:paraId="28E4D6C2" w14:textId="77777777" w:rsidR="00C921AD" w:rsidRPr="001B5E35" w:rsidRDefault="00C921AD" w:rsidP="00C921AD">
      <w:pPr>
        <w:spacing w:line="240" w:lineRule="auto"/>
        <w:rPr>
          <w:rFonts w:cs="Arial"/>
          <w:b/>
        </w:rPr>
      </w:pPr>
      <w:r w:rsidRPr="001B5E35">
        <w:rPr>
          <w:rFonts w:cs="Arial"/>
          <w:b/>
        </w:rPr>
        <w:t>URP</w:t>
      </w:r>
    </w:p>
    <w:p w14:paraId="6E0FA0B9" w14:textId="77777777" w:rsidR="00C921AD" w:rsidRPr="001B5E35" w:rsidRDefault="00C921AD" w:rsidP="00C921AD">
      <w:pPr>
        <w:spacing w:line="240" w:lineRule="auto"/>
      </w:pPr>
      <w:r w:rsidRPr="001B5E35">
        <w:t xml:space="preserve">Telefono: +39 06 57332100 dal lunedì al venerdì dalle 10 alle 13 </w:t>
      </w:r>
    </w:p>
    <w:p w14:paraId="6895C7A6" w14:textId="77777777" w:rsidR="00C921AD" w:rsidRPr="001B5E35" w:rsidRDefault="00C921AD" w:rsidP="00C921AD">
      <w:pPr>
        <w:spacing w:line="240" w:lineRule="auto"/>
        <w:rPr>
          <w:rStyle w:val="Collegamentoipertestuale"/>
          <w:rFonts w:cs="Arial"/>
          <w:color w:val="auto"/>
        </w:rPr>
      </w:pPr>
      <w:proofErr w:type="gramStart"/>
      <w:r w:rsidRPr="001B5E35">
        <w:t>Email</w:t>
      </w:r>
      <w:proofErr w:type="gramEnd"/>
      <w:r w:rsidRPr="001B5E35">
        <w:t xml:space="preserve">: </w:t>
      </w:r>
      <w:hyperlink r:id="rId24" w:history="1">
        <w:r w:rsidRPr="001B5E35">
          <w:rPr>
            <w:rStyle w:val="Collegamentoipertestuale"/>
          </w:rPr>
          <w:t>infourp@uniroma3.it</w:t>
        </w:r>
      </w:hyperlink>
      <w:r w:rsidRPr="001B5E35">
        <w:t xml:space="preserve">  Sito: </w:t>
      </w:r>
      <w:hyperlink r:id="rId25" w:history="1">
        <w:r w:rsidRPr="001B5E35">
          <w:rPr>
            <w:rStyle w:val="Collegamentoipertestuale"/>
          </w:rPr>
          <w:t>Ufficio Relazioni con il pubblico (URP) - Università Roma Tre (uniroma3.it)</w:t>
        </w:r>
      </w:hyperlink>
    </w:p>
    <w:p w14:paraId="25EE22D9" w14:textId="67442563" w:rsidR="008F4270" w:rsidRPr="008E60AE" w:rsidRDefault="008F4270" w:rsidP="008F4270">
      <w:pPr>
        <w:pStyle w:val="Titolo1"/>
        <w:rPr>
          <w:rStyle w:val="Enfasigrassetto"/>
          <w:b/>
          <w:bCs w:val="0"/>
          <w:sz w:val="28"/>
        </w:rPr>
      </w:pPr>
      <w:bookmarkStart w:id="9" w:name="_Toc230863130"/>
      <w:r w:rsidRPr="008E60AE">
        <w:rPr>
          <w:rStyle w:val="Enfasigrassetto"/>
          <w:b/>
          <w:bCs w:val="0"/>
          <w:sz w:val="28"/>
        </w:rPr>
        <w:t xml:space="preserve">Art. </w:t>
      </w:r>
      <w:r w:rsidR="000A23BF" w:rsidRPr="008E60AE">
        <w:rPr>
          <w:rStyle w:val="Enfasigrassetto"/>
          <w:b/>
          <w:bCs w:val="0"/>
          <w:sz w:val="28"/>
        </w:rPr>
        <w:t>8</w:t>
      </w:r>
      <w:r w:rsidR="00940654" w:rsidRPr="008E60AE">
        <w:rPr>
          <w:rStyle w:val="Enfasigrassetto"/>
          <w:b/>
          <w:bCs w:val="0"/>
          <w:sz w:val="28"/>
        </w:rPr>
        <w:t xml:space="preserve"> -</w:t>
      </w:r>
      <w:r w:rsidRPr="008E60AE">
        <w:rPr>
          <w:rStyle w:val="Enfasigrassetto"/>
          <w:b/>
          <w:bCs w:val="0"/>
          <w:sz w:val="28"/>
        </w:rPr>
        <w:t xml:space="preserve"> Responsabile del procedimento amministrativo</w:t>
      </w:r>
      <w:bookmarkEnd w:id="8"/>
      <w:bookmarkEnd w:id="9"/>
      <w:r w:rsidRPr="008E60AE">
        <w:rPr>
          <w:rStyle w:val="Enfasigrassetto"/>
          <w:b/>
          <w:bCs w:val="0"/>
          <w:sz w:val="28"/>
        </w:rPr>
        <w:t xml:space="preserve"> </w:t>
      </w:r>
    </w:p>
    <w:p w14:paraId="25EE22DA" w14:textId="5BB4AA24" w:rsidR="003D228E" w:rsidRPr="008E60AE" w:rsidRDefault="003D228E" w:rsidP="003D228E">
      <w:pPr>
        <w:spacing w:after="120" w:line="240" w:lineRule="auto"/>
        <w:rPr>
          <w:rFonts w:cs="Arial"/>
        </w:rPr>
      </w:pPr>
      <w:r w:rsidRPr="008E60AE">
        <w:rPr>
          <w:rFonts w:cs="Arial"/>
        </w:rPr>
        <w:t xml:space="preserve">Ai sensi della Legge 7 agosto 1990 n. 241, Responsabile del procedimento </w:t>
      </w:r>
      <w:r w:rsidR="00797CFE" w:rsidRPr="008E60AE">
        <w:rPr>
          <w:rFonts w:cs="Arial"/>
        </w:rPr>
        <w:t>Andrea D’Abruzzo</w:t>
      </w:r>
      <w:r w:rsidRPr="008E60AE">
        <w:rPr>
          <w:rFonts w:cs="Arial"/>
        </w:rPr>
        <w:t xml:space="preserve"> – Responsabile Area Studenti.</w:t>
      </w:r>
    </w:p>
    <w:p w14:paraId="25EE22DB" w14:textId="77777777" w:rsidR="006E2152" w:rsidRPr="008E60AE" w:rsidRDefault="006E2152" w:rsidP="009D53C8"/>
    <w:p w14:paraId="53AE5293" w14:textId="77777777" w:rsidR="00964246" w:rsidRPr="00107055" w:rsidRDefault="00964246" w:rsidP="00964246"/>
    <w:p w14:paraId="25EE22DD" w14:textId="1FAFFA0A" w:rsidR="00405BBE" w:rsidRPr="00107055" w:rsidRDefault="00405BBE" w:rsidP="009D53C8"/>
    <w:sectPr w:rsidR="00405BBE" w:rsidRPr="00107055" w:rsidSect="00A87079">
      <w:headerReference w:type="default" r:id="rId26"/>
      <w:footerReference w:type="default" r:id="rId27"/>
      <w:pgSz w:w="11906" w:h="16838"/>
      <w:pgMar w:top="1417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B0EC6" w14:textId="77777777" w:rsidR="004C2099" w:rsidRDefault="004C2099" w:rsidP="009D53C8">
      <w:r>
        <w:separator/>
      </w:r>
    </w:p>
  </w:endnote>
  <w:endnote w:type="continuationSeparator" w:id="0">
    <w:p w14:paraId="09C3821B" w14:textId="77777777" w:rsidR="004C2099" w:rsidRDefault="004C2099" w:rsidP="009D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 (PCL6)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UnicodeMS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22ED" w14:textId="50508EC1" w:rsidR="003518FA" w:rsidRPr="00746A12" w:rsidRDefault="003518FA" w:rsidP="009D53C8">
    <w:pPr>
      <w:pStyle w:val="Pidipagina"/>
    </w:pPr>
    <w:r w:rsidRPr="00746A12">
      <w:tab/>
    </w:r>
    <w:r>
      <w:tab/>
    </w:r>
    <w:r>
      <w:tab/>
    </w:r>
    <w:r>
      <w:tab/>
    </w:r>
    <w:r>
      <w:tab/>
    </w:r>
    <w:r>
      <w:tab/>
    </w:r>
    <w:r>
      <w:tab/>
    </w:r>
    <w:r w:rsidRPr="00746A12">
      <w:fldChar w:fldCharType="begin"/>
    </w:r>
    <w:r w:rsidRPr="00746A12">
      <w:instrText>PAGE   \* MERGEFORMAT</w:instrText>
    </w:r>
    <w:r w:rsidRPr="00746A12">
      <w:fldChar w:fldCharType="separate"/>
    </w:r>
    <w:r w:rsidR="004229F8">
      <w:rPr>
        <w:noProof/>
      </w:rPr>
      <w:t>5</w:t>
    </w:r>
    <w:r w:rsidRPr="00746A12">
      <w:fldChar w:fldCharType="end"/>
    </w:r>
    <w:r w:rsidRPr="00746A12">
      <w:t xml:space="preserve"> di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4229F8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4468F" w14:textId="77777777" w:rsidR="004C2099" w:rsidRDefault="004C2099" w:rsidP="009D53C8">
      <w:r>
        <w:separator/>
      </w:r>
    </w:p>
  </w:footnote>
  <w:footnote w:type="continuationSeparator" w:id="0">
    <w:p w14:paraId="0481B2B3" w14:textId="77777777" w:rsidR="004C2099" w:rsidRDefault="004C2099" w:rsidP="009D5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917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8285"/>
      <w:gridCol w:w="8285"/>
    </w:tblGrid>
    <w:tr w:rsidR="00AA2F07" w14:paraId="25EE22EB" w14:textId="77777777" w:rsidTr="00AA2F07">
      <w:trPr>
        <w:cantSplit/>
        <w:trHeight w:hRule="exact" w:val="1418"/>
      </w:trPr>
      <w:tc>
        <w:tcPr>
          <w:tcW w:w="2347" w:type="dxa"/>
        </w:tcPr>
        <w:tbl>
          <w:tblPr>
            <w:tblW w:w="9555" w:type="dxa"/>
            <w:tblBorders>
              <w:bottom w:val="single" w:sz="6" w:space="0" w:color="auto"/>
            </w:tblBorders>
            <w:tblLayout w:type="fixed"/>
            <w:tblCellMar>
              <w:left w:w="79" w:type="dxa"/>
              <w:right w:w="79" w:type="dxa"/>
            </w:tblCellMar>
            <w:tblLook w:val="0000" w:firstRow="0" w:lastRow="0" w:firstColumn="0" w:lastColumn="0" w:noHBand="0" w:noVBand="0"/>
          </w:tblPr>
          <w:tblGrid>
            <w:gridCol w:w="2347"/>
            <w:gridCol w:w="7208"/>
          </w:tblGrid>
          <w:tr w:rsidR="00AA2F07" w14:paraId="1A794B94" w14:textId="77777777" w:rsidTr="00797CFE">
            <w:trPr>
              <w:cantSplit/>
              <w:trHeight w:hRule="exact" w:val="1423"/>
            </w:trPr>
            <w:tc>
              <w:tcPr>
                <w:tcW w:w="2347" w:type="dxa"/>
              </w:tcPr>
              <w:p w14:paraId="6231F6BF" w14:textId="19EDF652" w:rsidR="00AA2F07" w:rsidRDefault="00957567" w:rsidP="00AA2F07">
                <w:pPr>
                  <w:pStyle w:val="Intestazione"/>
                  <w:tabs>
                    <w:tab w:val="clear" w:pos="4819"/>
                    <w:tab w:val="clear" w:pos="9638"/>
                  </w:tabs>
                  <w:ind w:right="409"/>
                  <w:jc w:val="both"/>
                </w:pPr>
                <w:r w:rsidRPr="00A256F7">
                  <w:rPr>
                    <w:noProof/>
                  </w:rPr>
                  <w:drawing>
                    <wp:inline distT="0" distB="0" distL="0" distR="0" wp14:anchorId="6F9F9532" wp14:editId="075992E6">
                      <wp:extent cx="1390015" cy="441960"/>
                      <wp:effectExtent l="0" t="0" r="635" b="0"/>
                      <wp:docPr id="1307757663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1" descr="Immagine che contiene Carattere, testo, Elementi grafici, logo&#10;&#10;Descrizione generata automaticament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90015" cy="441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208" w:type="dxa"/>
              </w:tcPr>
              <w:p w14:paraId="31D3E4DD" w14:textId="77777777" w:rsidR="00AA2F07" w:rsidRDefault="00AA2F07" w:rsidP="00AA2F07">
                <w:pPr>
                  <w:pStyle w:val="Intestazione"/>
                  <w:tabs>
                    <w:tab w:val="clear" w:pos="4819"/>
                    <w:tab w:val="clear" w:pos="9638"/>
                  </w:tabs>
                  <w:rPr>
                    <w:rFonts w:ascii="AGaramond Titling" w:hAnsi="AGaramond Titling"/>
                    <w:b w:val="0"/>
                    <w:i/>
                  </w:rPr>
                </w:pPr>
              </w:p>
              <w:p w14:paraId="28FFC635" w14:textId="77777777" w:rsidR="00AA2F07" w:rsidRDefault="00AA2F07" w:rsidP="00AA2F07">
                <w:pPr>
                  <w:pStyle w:val="Intestazione"/>
                  <w:tabs>
                    <w:tab w:val="clear" w:pos="4819"/>
                    <w:tab w:val="clear" w:pos="9638"/>
                    <w:tab w:val="left" w:pos="3528"/>
                  </w:tabs>
                  <w:jc w:val="both"/>
                  <w:rPr>
                    <w:rFonts w:ascii="AGaramond Titling" w:hAnsi="AGaramond Titling"/>
                    <w:b w:val="0"/>
                    <w:i/>
                  </w:rPr>
                </w:pPr>
                <w:r>
                  <w:rPr>
                    <w:rFonts w:ascii="AGaramond Titling" w:hAnsi="AGaramond Titling"/>
                    <w:b w:val="0"/>
                    <w:i/>
                  </w:rPr>
                  <w:tab/>
                </w:r>
              </w:p>
              <w:p w14:paraId="7763A383" w14:textId="77777777" w:rsidR="00AA2F07" w:rsidRDefault="00AA2F07" w:rsidP="00AA2F07">
                <w:pPr>
                  <w:pStyle w:val="Intestazione"/>
                  <w:tabs>
                    <w:tab w:val="clear" w:pos="4819"/>
                    <w:tab w:val="clear" w:pos="9638"/>
                  </w:tabs>
                  <w:ind w:left="-16" w:right="3602"/>
                  <w:rPr>
                    <w:rFonts w:ascii="AGaramond Titling" w:hAnsi="AGaramond Titling"/>
                    <w:b w:val="0"/>
                    <w:i/>
                  </w:rPr>
                </w:pPr>
              </w:p>
              <w:p w14:paraId="4484C4A3" w14:textId="77777777" w:rsidR="00AA2F07" w:rsidRDefault="00AA2F07" w:rsidP="00AA2F07">
                <w:pPr>
                  <w:pStyle w:val="Intestazione"/>
                  <w:tabs>
                    <w:tab w:val="clear" w:pos="4819"/>
                    <w:tab w:val="clear" w:pos="9638"/>
                  </w:tabs>
                  <w:ind w:left="-158"/>
                  <w:jc w:val="center"/>
                </w:pPr>
                <w:r>
                  <w:t xml:space="preserve">                                                                                                                Direzione 7</w:t>
                </w:r>
              </w:p>
              <w:p w14:paraId="3478785C" w14:textId="77777777" w:rsidR="00AA2F07" w:rsidRPr="006012FC" w:rsidRDefault="00AA2F07" w:rsidP="00AA2F07">
                <w:pPr>
                  <w:pStyle w:val="Intestazione"/>
                  <w:tabs>
                    <w:tab w:val="clear" w:pos="4819"/>
                    <w:tab w:val="clear" w:pos="9638"/>
                  </w:tabs>
                  <w:ind w:left="-158"/>
                </w:pPr>
                <w:r w:rsidRPr="006012FC">
                  <w:t>Area Studenti</w:t>
                </w:r>
              </w:p>
              <w:p w14:paraId="0CAE1E6B" w14:textId="77777777" w:rsidR="00AA2F07" w:rsidRDefault="00AA2F07" w:rsidP="00AA2F07">
                <w:pPr>
                  <w:pStyle w:val="Intestazione"/>
                  <w:tabs>
                    <w:tab w:val="clear" w:pos="4819"/>
                    <w:tab w:val="clear" w:pos="9638"/>
                  </w:tabs>
                  <w:rPr>
                    <w:b w:val="0"/>
                  </w:rPr>
                </w:pPr>
              </w:p>
              <w:p w14:paraId="0ED19CCE" w14:textId="77777777" w:rsidR="00AA2F07" w:rsidRDefault="00AA2F07" w:rsidP="00AA2F07">
                <w:pPr>
                  <w:pStyle w:val="Intestazione"/>
                  <w:tabs>
                    <w:tab w:val="clear" w:pos="4819"/>
                    <w:tab w:val="clear" w:pos="9638"/>
                  </w:tabs>
                  <w:rPr>
                    <w:rFonts w:ascii="AGaramond Titling" w:hAnsi="AGaramond Titling"/>
                    <w:i/>
                  </w:rPr>
                </w:pPr>
              </w:p>
            </w:tc>
          </w:tr>
        </w:tbl>
        <w:p w14:paraId="25EE22E4" w14:textId="390DD1AF" w:rsidR="00AA2F07" w:rsidRDefault="00AA2F07" w:rsidP="00AA2F0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</w:p>
      </w:tc>
      <w:tc>
        <w:tcPr>
          <w:tcW w:w="8285" w:type="dxa"/>
        </w:tcPr>
        <w:p w14:paraId="4C25AE2B" w14:textId="77777777" w:rsidR="00AA2F07" w:rsidRDefault="00AA2F07" w:rsidP="00AA2F07">
          <w:pPr>
            <w:pStyle w:val="Intestazione"/>
            <w:tabs>
              <w:tab w:val="clear" w:pos="4819"/>
              <w:tab w:val="clear" w:pos="9638"/>
            </w:tabs>
            <w:rPr>
              <w:rFonts w:ascii="AGaramond Titling" w:hAnsi="AGaramond Titling"/>
              <w:b w:val="0"/>
              <w:i/>
            </w:rPr>
          </w:pPr>
        </w:p>
        <w:p w14:paraId="310CCFB2" w14:textId="77777777" w:rsidR="00DC26F0" w:rsidRPr="004A2AF1" w:rsidRDefault="00DC26F0" w:rsidP="00DC26F0">
          <w:pPr>
            <w:jc w:val="right"/>
            <w:rPr>
              <w:rFonts w:ascii="Arial" w:hAnsi="Arial" w:cs="Arial"/>
              <w:b/>
              <w:bCs/>
            </w:rPr>
          </w:pPr>
          <w:r w:rsidRPr="004A2AF1">
            <w:rPr>
              <w:rFonts w:ascii="Arial" w:hAnsi="Arial" w:cs="Arial"/>
              <w:b/>
              <w:bCs/>
            </w:rPr>
            <w:t>Direzione Studenti, Servizi di rete e Comunicazione</w:t>
          </w:r>
        </w:p>
        <w:p w14:paraId="5388BE99" w14:textId="77777777" w:rsidR="00DC26F0" w:rsidRDefault="00DC26F0" w:rsidP="00DC26F0">
          <w:pPr>
            <w:pStyle w:val="Intestazione"/>
            <w:tabs>
              <w:tab w:val="clear" w:pos="4819"/>
              <w:tab w:val="clear" w:pos="9638"/>
            </w:tabs>
            <w:ind w:left="4316" w:hanging="4474"/>
            <w:rPr>
              <w:rFonts w:ascii="Arial" w:hAnsi="Arial" w:cs="Arial"/>
              <w:bCs/>
              <w:sz w:val="22"/>
              <w:szCs w:val="22"/>
            </w:rPr>
          </w:pPr>
          <w:r w:rsidRPr="004A2AF1">
            <w:rPr>
              <w:rFonts w:ascii="Arial" w:hAnsi="Arial" w:cs="Arial"/>
              <w:bCs/>
              <w:sz w:val="22"/>
              <w:szCs w:val="22"/>
            </w:rPr>
            <w:t xml:space="preserve">                                                                       </w:t>
          </w:r>
        </w:p>
        <w:p w14:paraId="4004D2BE" w14:textId="77777777" w:rsidR="00DC26F0" w:rsidRPr="007949DB" w:rsidRDefault="00DC26F0" w:rsidP="00DC26F0">
          <w:pPr>
            <w:pStyle w:val="Intestazione"/>
            <w:tabs>
              <w:tab w:val="clear" w:pos="4819"/>
              <w:tab w:val="clear" w:pos="9638"/>
            </w:tabs>
            <w:ind w:left="4316" w:hanging="144"/>
            <w:rPr>
              <w:rFonts w:ascii="Arial" w:hAnsi="Arial" w:cs="Arial"/>
              <w:bCs/>
              <w:sz w:val="22"/>
              <w:szCs w:val="22"/>
            </w:rPr>
          </w:pPr>
          <w:r w:rsidRPr="007949DB">
            <w:rPr>
              <w:rFonts w:ascii="Arial" w:hAnsi="Arial" w:cs="Arial"/>
              <w:bCs/>
              <w:sz w:val="22"/>
              <w:szCs w:val="22"/>
            </w:rPr>
            <w:t>Area Studenti</w:t>
          </w:r>
        </w:p>
        <w:p w14:paraId="3A7129C2" w14:textId="77777777" w:rsidR="00AA2F07" w:rsidRDefault="00AA2F07" w:rsidP="00AA2F07">
          <w:pPr>
            <w:pStyle w:val="Intestazione"/>
            <w:tabs>
              <w:tab w:val="clear" w:pos="4819"/>
              <w:tab w:val="clear" w:pos="9638"/>
            </w:tabs>
            <w:rPr>
              <w:b w:val="0"/>
            </w:rPr>
          </w:pPr>
        </w:p>
        <w:p w14:paraId="71168EF3" w14:textId="77777777" w:rsidR="00AA2F07" w:rsidRDefault="00AA2F07" w:rsidP="00AA2F07">
          <w:pPr>
            <w:pStyle w:val="Intestazione"/>
            <w:tabs>
              <w:tab w:val="clear" w:pos="4819"/>
              <w:tab w:val="clear" w:pos="9638"/>
            </w:tabs>
            <w:rPr>
              <w:rFonts w:ascii="AGaramond Titling" w:hAnsi="AGaramond Titling"/>
              <w:i/>
            </w:rPr>
          </w:pPr>
        </w:p>
      </w:tc>
      <w:tc>
        <w:tcPr>
          <w:tcW w:w="8285" w:type="dxa"/>
        </w:tcPr>
        <w:p w14:paraId="25EE22EA" w14:textId="228F5E04" w:rsidR="00AA2F07" w:rsidRDefault="00AA2F07" w:rsidP="00AA2F07">
          <w:pPr>
            <w:pStyle w:val="Intestazione"/>
            <w:tabs>
              <w:tab w:val="clear" w:pos="4819"/>
              <w:tab w:val="clear" w:pos="9638"/>
            </w:tabs>
            <w:rPr>
              <w:rFonts w:ascii="AGaramond Titling" w:hAnsi="AGaramond Titling"/>
              <w:i/>
            </w:rPr>
          </w:pPr>
        </w:p>
      </w:tc>
    </w:tr>
  </w:tbl>
  <w:p w14:paraId="25EE22EC" w14:textId="77777777" w:rsidR="003518FA" w:rsidRDefault="003518FA" w:rsidP="00DD235E">
    <w:pPr>
      <w:pStyle w:val="Intestazion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7339"/>
    <w:multiLevelType w:val="hybridMultilevel"/>
    <w:tmpl w:val="2FA4FE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34962"/>
    <w:multiLevelType w:val="hybridMultilevel"/>
    <w:tmpl w:val="D0362106"/>
    <w:lvl w:ilvl="0" w:tplc="0410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2" w15:restartNumberingAfterBreak="0">
    <w:nsid w:val="0B270CC8"/>
    <w:multiLevelType w:val="hybridMultilevel"/>
    <w:tmpl w:val="FD02D972"/>
    <w:lvl w:ilvl="0" w:tplc="52A63460">
      <w:start w:val="1"/>
      <w:numFmt w:val="bullet"/>
      <w:lvlText w:val="-"/>
      <w:lvlJc w:val="left"/>
      <w:pPr>
        <w:ind w:left="927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DBF02B1"/>
    <w:multiLevelType w:val="hybridMultilevel"/>
    <w:tmpl w:val="20108136"/>
    <w:lvl w:ilvl="0" w:tplc="0410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800B86"/>
    <w:multiLevelType w:val="hybridMultilevel"/>
    <w:tmpl w:val="7FC4FC56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4D6967"/>
    <w:multiLevelType w:val="hybridMultilevel"/>
    <w:tmpl w:val="BFD011B8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AB70B22"/>
    <w:multiLevelType w:val="hybridMultilevel"/>
    <w:tmpl w:val="7352A460"/>
    <w:lvl w:ilvl="0" w:tplc="E676FB1E">
      <w:start w:val="4"/>
      <w:numFmt w:val="bullet"/>
      <w:lvlText w:val="-"/>
      <w:lvlJc w:val="left"/>
      <w:pPr>
        <w:ind w:left="720" w:hanging="360"/>
      </w:pPr>
      <w:rPr>
        <w:rFonts w:ascii="Calibri" w:eastAsiaTheme="majorEastAsia" w:hAnsi="Calibri" w:cstheme="maj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A5F17"/>
    <w:multiLevelType w:val="hybridMultilevel"/>
    <w:tmpl w:val="7AB4BE46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AD046E"/>
    <w:multiLevelType w:val="hybridMultilevel"/>
    <w:tmpl w:val="654A4AF4"/>
    <w:lvl w:ilvl="0" w:tplc="8B9073E6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57FC2"/>
    <w:multiLevelType w:val="hybridMultilevel"/>
    <w:tmpl w:val="251C1B2E"/>
    <w:lvl w:ilvl="0" w:tplc="8B9073E6">
      <w:start w:val="1"/>
      <w:numFmt w:val="bullet"/>
      <w:lvlText w:val=""/>
      <w:lvlJc w:val="left"/>
      <w:pPr>
        <w:ind w:left="644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1FEC59F4"/>
    <w:multiLevelType w:val="hybridMultilevel"/>
    <w:tmpl w:val="7FD6A6C8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0520A1"/>
    <w:multiLevelType w:val="hybridMultilevel"/>
    <w:tmpl w:val="742E6D28"/>
    <w:lvl w:ilvl="0" w:tplc="22E881AA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A23B69"/>
    <w:multiLevelType w:val="hybridMultilevel"/>
    <w:tmpl w:val="D4266C46"/>
    <w:lvl w:ilvl="0" w:tplc="390A7E50">
      <w:start w:val="1"/>
      <w:numFmt w:val="decimal"/>
      <w:lvlText w:val="%1."/>
      <w:lvlJc w:val="left"/>
      <w:pPr>
        <w:ind w:left="720" w:hanging="360"/>
      </w:pPr>
    </w:lvl>
    <w:lvl w:ilvl="1" w:tplc="22043AC8">
      <w:start w:val="1"/>
      <w:numFmt w:val="lowerLetter"/>
      <w:lvlText w:val="%2."/>
      <w:lvlJc w:val="left"/>
      <w:pPr>
        <w:ind w:left="1440" w:hanging="360"/>
      </w:pPr>
    </w:lvl>
    <w:lvl w:ilvl="2" w:tplc="8D265696">
      <w:start w:val="1"/>
      <w:numFmt w:val="lowerRoman"/>
      <w:lvlText w:val="%3."/>
      <w:lvlJc w:val="right"/>
      <w:pPr>
        <w:ind w:left="2160" w:hanging="180"/>
      </w:pPr>
    </w:lvl>
    <w:lvl w:ilvl="3" w:tplc="0B369BC0">
      <w:start w:val="1"/>
      <w:numFmt w:val="decimal"/>
      <w:lvlText w:val="%4."/>
      <w:lvlJc w:val="left"/>
      <w:pPr>
        <w:ind w:left="2880" w:hanging="360"/>
      </w:pPr>
    </w:lvl>
    <w:lvl w:ilvl="4" w:tplc="98A68D3E">
      <w:start w:val="1"/>
      <w:numFmt w:val="lowerLetter"/>
      <w:lvlText w:val="%5."/>
      <w:lvlJc w:val="left"/>
      <w:pPr>
        <w:ind w:left="3600" w:hanging="360"/>
      </w:pPr>
    </w:lvl>
    <w:lvl w:ilvl="5" w:tplc="056A17D6">
      <w:start w:val="1"/>
      <w:numFmt w:val="lowerRoman"/>
      <w:lvlText w:val="%6."/>
      <w:lvlJc w:val="right"/>
      <w:pPr>
        <w:ind w:left="4320" w:hanging="180"/>
      </w:pPr>
    </w:lvl>
    <w:lvl w:ilvl="6" w:tplc="D7F447AE">
      <w:start w:val="1"/>
      <w:numFmt w:val="decimal"/>
      <w:lvlText w:val="%7."/>
      <w:lvlJc w:val="left"/>
      <w:pPr>
        <w:ind w:left="5040" w:hanging="360"/>
      </w:pPr>
    </w:lvl>
    <w:lvl w:ilvl="7" w:tplc="5502B16A">
      <w:start w:val="1"/>
      <w:numFmt w:val="lowerLetter"/>
      <w:lvlText w:val="%8."/>
      <w:lvlJc w:val="left"/>
      <w:pPr>
        <w:ind w:left="5760" w:hanging="360"/>
      </w:pPr>
    </w:lvl>
    <w:lvl w:ilvl="8" w:tplc="AAACFDD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E692E"/>
    <w:multiLevelType w:val="hybridMultilevel"/>
    <w:tmpl w:val="8C2865D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B4B0E9E"/>
    <w:multiLevelType w:val="hybridMultilevel"/>
    <w:tmpl w:val="E76A572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076775"/>
    <w:multiLevelType w:val="hybridMultilevel"/>
    <w:tmpl w:val="8528F6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720C7E"/>
    <w:multiLevelType w:val="hybridMultilevel"/>
    <w:tmpl w:val="20C80A20"/>
    <w:lvl w:ilvl="0" w:tplc="ABA216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227AC"/>
    <w:multiLevelType w:val="hybridMultilevel"/>
    <w:tmpl w:val="75F0F138"/>
    <w:lvl w:ilvl="0" w:tplc="7208FFBC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4B034A"/>
    <w:multiLevelType w:val="hybridMultilevel"/>
    <w:tmpl w:val="A6B0554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131543"/>
    <w:multiLevelType w:val="hybridMultilevel"/>
    <w:tmpl w:val="541E8B0C"/>
    <w:lvl w:ilvl="0" w:tplc="EA2EA318">
      <w:start w:val="1"/>
      <w:numFmt w:val="decimal"/>
      <w:pStyle w:val="Titolo2"/>
      <w:lvlText w:val="Art. %1 - "/>
      <w:lvlJc w:val="left"/>
      <w:pPr>
        <w:ind w:left="644" w:hanging="360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1F4E79" w:themeColor="accent1" w:themeShade="8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C19D3"/>
    <w:multiLevelType w:val="hybridMultilevel"/>
    <w:tmpl w:val="58FAEE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00D9B"/>
    <w:multiLevelType w:val="hybridMultilevel"/>
    <w:tmpl w:val="E85E1F5A"/>
    <w:lvl w:ilvl="0" w:tplc="37F06406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594533"/>
    <w:multiLevelType w:val="hybridMultilevel"/>
    <w:tmpl w:val="3A32F2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931D4"/>
    <w:multiLevelType w:val="hybridMultilevel"/>
    <w:tmpl w:val="803C025A"/>
    <w:lvl w:ilvl="0" w:tplc="52A63460">
      <w:start w:val="1"/>
      <w:numFmt w:val="bullet"/>
      <w:lvlText w:val="-"/>
      <w:lvlJc w:val="left"/>
      <w:pPr>
        <w:ind w:left="644" w:hanging="360"/>
      </w:pPr>
      <w:rPr>
        <w:rFonts w:ascii="Calibri" w:hAnsi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7D463DC"/>
    <w:multiLevelType w:val="hybridMultilevel"/>
    <w:tmpl w:val="991C6678"/>
    <w:lvl w:ilvl="0" w:tplc="C770C638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31E10"/>
    <w:multiLevelType w:val="hybridMultilevel"/>
    <w:tmpl w:val="15AEF6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6431D6"/>
    <w:multiLevelType w:val="hybridMultilevel"/>
    <w:tmpl w:val="20C80A20"/>
    <w:lvl w:ilvl="0" w:tplc="ABA216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DC231B"/>
    <w:multiLevelType w:val="hybridMultilevel"/>
    <w:tmpl w:val="F9F2418A"/>
    <w:lvl w:ilvl="0" w:tplc="B77CC3DA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FE4E1C"/>
    <w:multiLevelType w:val="hybridMultilevel"/>
    <w:tmpl w:val="1598BD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C252D8">
      <w:start w:val="10"/>
      <w:numFmt w:val="bullet"/>
      <w:lvlText w:val="•"/>
      <w:lvlJc w:val="left"/>
      <w:pPr>
        <w:ind w:left="1080" w:hanging="360"/>
      </w:pPr>
      <w:rPr>
        <w:rFonts w:ascii="Calibri" w:eastAsiaTheme="minorHAnsi" w:hAnsi="Calibri" w:cs="Aria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F848B0"/>
    <w:multiLevelType w:val="hybridMultilevel"/>
    <w:tmpl w:val="FEB4C8F0"/>
    <w:lvl w:ilvl="0" w:tplc="23AAB3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34E44"/>
    <w:multiLevelType w:val="hybridMultilevel"/>
    <w:tmpl w:val="9B50E4BA"/>
    <w:lvl w:ilvl="0" w:tplc="8B9073E6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FFE52E5"/>
    <w:multiLevelType w:val="hybridMultilevel"/>
    <w:tmpl w:val="521C57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7C2D57"/>
    <w:multiLevelType w:val="hybridMultilevel"/>
    <w:tmpl w:val="64208DAE"/>
    <w:lvl w:ilvl="0" w:tplc="C770C638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FE6F0C"/>
    <w:multiLevelType w:val="hybridMultilevel"/>
    <w:tmpl w:val="68702FBA"/>
    <w:lvl w:ilvl="0" w:tplc="13CE46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40D05E1"/>
    <w:multiLevelType w:val="hybridMultilevel"/>
    <w:tmpl w:val="68702FBA"/>
    <w:lvl w:ilvl="0" w:tplc="13CE46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DA65678"/>
    <w:multiLevelType w:val="hybridMultilevel"/>
    <w:tmpl w:val="38EAC788"/>
    <w:lvl w:ilvl="0" w:tplc="21A4EE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F0B6D"/>
    <w:multiLevelType w:val="hybridMultilevel"/>
    <w:tmpl w:val="A32A19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FE0BF4"/>
    <w:multiLevelType w:val="hybridMultilevel"/>
    <w:tmpl w:val="738663A8"/>
    <w:lvl w:ilvl="0" w:tplc="3B36F08A">
      <w:start w:val="1"/>
      <w:numFmt w:val="lowerLetter"/>
      <w:lvlText w:val="%1)"/>
      <w:lvlJc w:val="left"/>
      <w:pPr>
        <w:ind w:left="1419" w:hanging="852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C2910B2"/>
    <w:multiLevelType w:val="hybridMultilevel"/>
    <w:tmpl w:val="63786608"/>
    <w:lvl w:ilvl="0" w:tplc="C770C638">
      <w:start w:val="1"/>
      <w:numFmt w:val="bullet"/>
      <w:lvlText w:val=""/>
      <w:lvlJc w:val="left"/>
      <w:pPr>
        <w:ind w:left="1004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405181957">
    <w:abstractNumId w:val="12"/>
  </w:num>
  <w:num w:numId="2" w16cid:durableId="68887264">
    <w:abstractNumId w:val="19"/>
  </w:num>
  <w:num w:numId="3" w16cid:durableId="1449856930">
    <w:abstractNumId w:val="35"/>
  </w:num>
  <w:num w:numId="4" w16cid:durableId="1922179760">
    <w:abstractNumId w:val="0"/>
  </w:num>
  <w:num w:numId="5" w16cid:durableId="584413922">
    <w:abstractNumId w:val="32"/>
  </w:num>
  <w:num w:numId="6" w16cid:durableId="55714049">
    <w:abstractNumId w:val="13"/>
  </w:num>
  <w:num w:numId="7" w16cid:durableId="503396313">
    <w:abstractNumId w:val="8"/>
  </w:num>
  <w:num w:numId="8" w16cid:durableId="16808496">
    <w:abstractNumId w:val="24"/>
  </w:num>
  <w:num w:numId="9" w16cid:durableId="933168355">
    <w:abstractNumId w:val="30"/>
  </w:num>
  <w:num w:numId="10" w16cid:durableId="2029794111">
    <w:abstractNumId w:val="20"/>
  </w:num>
  <w:num w:numId="11" w16cid:durableId="1847086397">
    <w:abstractNumId w:val="15"/>
  </w:num>
  <w:num w:numId="12" w16cid:durableId="1041828895">
    <w:abstractNumId w:val="22"/>
  </w:num>
  <w:num w:numId="13" w16cid:durableId="440610291">
    <w:abstractNumId w:val="28"/>
  </w:num>
  <w:num w:numId="14" w16cid:durableId="1094327368">
    <w:abstractNumId w:val="34"/>
  </w:num>
  <w:num w:numId="15" w16cid:durableId="1663659428">
    <w:abstractNumId w:val="23"/>
  </w:num>
  <w:num w:numId="16" w16cid:durableId="197132423">
    <w:abstractNumId w:val="33"/>
  </w:num>
  <w:num w:numId="17" w16cid:durableId="1154376766">
    <w:abstractNumId w:val="2"/>
  </w:num>
  <w:num w:numId="18" w16cid:durableId="436557824">
    <w:abstractNumId w:val="38"/>
  </w:num>
  <w:num w:numId="19" w16cid:durableId="463471297">
    <w:abstractNumId w:val="14"/>
  </w:num>
  <w:num w:numId="20" w16cid:durableId="170607787">
    <w:abstractNumId w:val="21"/>
  </w:num>
  <w:num w:numId="21" w16cid:durableId="777024853">
    <w:abstractNumId w:val="9"/>
  </w:num>
  <w:num w:numId="22" w16cid:durableId="444541215">
    <w:abstractNumId w:val="5"/>
  </w:num>
  <w:num w:numId="23" w16cid:durableId="550072003">
    <w:abstractNumId w:val="7"/>
  </w:num>
  <w:num w:numId="24" w16cid:durableId="788092276">
    <w:abstractNumId w:val="10"/>
  </w:num>
  <w:num w:numId="25" w16cid:durableId="849028653">
    <w:abstractNumId w:val="18"/>
  </w:num>
  <w:num w:numId="26" w16cid:durableId="1254432802">
    <w:abstractNumId w:val="11"/>
  </w:num>
  <w:num w:numId="27" w16cid:durableId="2106150422">
    <w:abstractNumId w:val="36"/>
  </w:num>
  <w:num w:numId="28" w16cid:durableId="523976876">
    <w:abstractNumId w:val="27"/>
  </w:num>
  <w:num w:numId="29" w16cid:durableId="1762992854">
    <w:abstractNumId w:val="4"/>
  </w:num>
  <w:num w:numId="30" w16cid:durableId="382683808">
    <w:abstractNumId w:val="16"/>
  </w:num>
  <w:num w:numId="31" w16cid:durableId="1038624480">
    <w:abstractNumId w:val="26"/>
  </w:num>
  <w:num w:numId="32" w16cid:durableId="343872373">
    <w:abstractNumId w:val="37"/>
  </w:num>
  <w:num w:numId="33" w16cid:durableId="296763967">
    <w:abstractNumId w:val="3"/>
  </w:num>
  <w:num w:numId="34" w16cid:durableId="1880632055">
    <w:abstractNumId w:val="17"/>
  </w:num>
  <w:num w:numId="35" w16cid:durableId="1085149233">
    <w:abstractNumId w:val="1"/>
  </w:num>
  <w:num w:numId="36" w16cid:durableId="716465243">
    <w:abstractNumId w:val="31"/>
  </w:num>
  <w:num w:numId="37" w16cid:durableId="2067144067">
    <w:abstractNumId w:val="25"/>
  </w:num>
  <w:num w:numId="38" w16cid:durableId="1131554702">
    <w:abstractNumId w:val="29"/>
  </w:num>
  <w:num w:numId="39" w16cid:durableId="209197719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343"/>
    <w:rsid w:val="0000023C"/>
    <w:rsid w:val="0000463D"/>
    <w:rsid w:val="000109A9"/>
    <w:rsid w:val="00014343"/>
    <w:rsid w:val="00014AB9"/>
    <w:rsid w:val="00023F15"/>
    <w:rsid w:val="0003525C"/>
    <w:rsid w:val="00035653"/>
    <w:rsid w:val="00037D74"/>
    <w:rsid w:val="00040F47"/>
    <w:rsid w:val="0004106B"/>
    <w:rsid w:val="00044F7B"/>
    <w:rsid w:val="00045DBF"/>
    <w:rsid w:val="0004791A"/>
    <w:rsid w:val="0005224A"/>
    <w:rsid w:val="00052596"/>
    <w:rsid w:val="00053CB5"/>
    <w:rsid w:val="00054346"/>
    <w:rsid w:val="000574DD"/>
    <w:rsid w:val="00060DA4"/>
    <w:rsid w:val="00063ADB"/>
    <w:rsid w:val="00063FA1"/>
    <w:rsid w:val="00066C4E"/>
    <w:rsid w:val="0006716B"/>
    <w:rsid w:val="00071201"/>
    <w:rsid w:val="0007330E"/>
    <w:rsid w:val="00076793"/>
    <w:rsid w:val="0008617F"/>
    <w:rsid w:val="000870F7"/>
    <w:rsid w:val="000871B2"/>
    <w:rsid w:val="00087944"/>
    <w:rsid w:val="00087DD0"/>
    <w:rsid w:val="00087E98"/>
    <w:rsid w:val="00091855"/>
    <w:rsid w:val="00092B8E"/>
    <w:rsid w:val="00092D2A"/>
    <w:rsid w:val="0009310D"/>
    <w:rsid w:val="000937CF"/>
    <w:rsid w:val="000A1C49"/>
    <w:rsid w:val="000A23BF"/>
    <w:rsid w:val="000A5FDC"/>
    <w:rsid w:val="000A7CB6"/>
    <w:rsid w:val="000B2267"/>
    <w:rsid w:val="000B2E4A"/>
    <w:rsid w:val="000B47F2"/>
    <w:rsid w:val="000C0B9C"/>
    <w:rsid w:val="000D0AD5"/>
    <w:rsid w:val="000D5244"/>
    <w:rsid w:val="000D6264"/>
    <w:rsid w:val="000E0E2E"/>
    <w:rsid w:val="000E1EA5"/>
    <w:rsid w:val="000E453B"/>
    <w:rsid w:val="000E4FCE"/>
    <w:rsid w:val="000F16C2"/>
    <w:rsid w:val="000F1B8E"/>
    <w:rsid w:val="000F1C69"/>
    <w:rsid w:val="000F27A6"/>
    <w:rsid w:val="000F4A76"/>
    <w:rsid w:val="000F530C"/>
    <w:rsid w:val="001050BD"/>
    <w:rsid w:val="001054A6"/>
    <w:rsid w:val="00106CD8"/>
    <w:rsid w:val="00107055"/>
    <w:rsid w:val="001122FE"/>
    <w:rsid w:val="0011260A"/>
    <w:rsid w:val="00113B3F"/>
    <w:rsid w:val="00121482"/>
    <w:rsid w:val="0012249D"/>
    <w:rsid w:val="00123896"/>
    <w:rsid w:val="001267C9"/>
    <w:rsid w:val="00130A83"/>
    <w:rsid w:val="001315EE"/>
    <w:rsid w:val="0013673B"/>
    <w:rsid w:val="00136F51"/>
    <w:rsid w:val="00145781"/>
    <w:rsid w:val="0014656F"/>
    <w:rsid w:val="0014782E"/>
    <w:rsid w:val="001505CF"/>
    <w:rsid w:val="00152A77"/>
    <w:rsid w:val="00152F28"/>
    <w:rsid w:val="00156461"/>
    <w:rsid w:val="00157D89"/>
    <w:rsid w:val="00160C86"/>
    <w:rsid w:val="00162B65"/>
    <w:rsid w:val="00164EC6"/>
    <w:rsid w:val="00165B2B"/>
    <w:rsid w:val="001700A2"/>
    <w:rsid w:val="00174C7E"/>
    <w:rsid w:val="00177B3F"/>
    <w:rsid w:val="001804DD"/>
    <w:rsid w:val="00180F9F"/>
    <w:rsid w:val="00185A89"/>
    <w:rsid w:val="00186274"/>
    <w:rsid w:val="00186640"/>
    <w:rsid w:val="00191754"/>
    <w:rsid w:val="00196E33"/>
    <w:rsid w:val="001A40A1"/>
    <w:rsid w:val="001A6474"/>
    <w:rsid w:val="001A7CA7"/>
    <w:rsid w:val="001B0BDF"/>
    <w:rsid w:val="001B5BF1"/>
    <w:rsid w:val="001C1495"/>
    <w:rsid w:val="001C16CE"/>
    <w:rsid w:val="001C4F2F"/>
    <w:rsid w:val="001C4FF6"/>
    <w:rsid w:val="001E050C"/>
    <w:rsid w:val="001E42AD"/>
    <w:rsid w:val="001E4BA6"/>
    <w:rsid w:val="001E5265"/>
    <w:rsid w:val="001E6EE3"/>
    <w:rsid w:val="001E726C"/>
    <w:rsid w:val="001F7819"/>
    <w:rsid w:val="00202587"/>
    <w:rsid w:val="00203ED1"/>
    <w:rsid w:val="00204A01"/>
    <w:rsid w:val="00210280"/>
    <w:rsid w:val="00213D4E"/>
    <w:rsid w:val="002160B2"/>
    <w:rsid w:val="00217529"/>
    <w:rsid w:val="00217FED"/>
    <w:rsid w:val="0022173F"/>
    <w:rsid w:val="00222BEE"/>
    <w:rsid w:val="002240C8"/>
    <w:rsid w:val="00227302"/>
    <w:rsid w:val="00227ECB"/>
    <w:rsid w:val="0023432A"/>
    <w:rsid w:val="0023534C"/>
    <w:rsid w:val="00235AA5"/>
    <w:rsid w:val="00236079"/>
    <w:rsid w:val="00244B97"/>
    <w:rsid w:val="002458F3"/>
    <w:rsid w:val="00246BB7"/>
    <w:rsid w:val="00250F04"/>
    <w:rsid w:val="002522AE"/>
    <w:rsid w:val="00253D07"/>
    <w:rsid w:val="0025552A"/>
    <w:rsid w:val="0025555B"/>
    <w:rsid w:val="00257013"/>
    <w:rsid w:val="00257E6B"/>
    <w:rsid w:val="0026030D"/>
    <w:rsid w:val="002605FF"/>
    <w:rsid w:val="00263F63"/>
    <w:rsid w:val="00264133"/>
    <w:rsid w:val="002644A8"/>
    <w:rsid w:val="002669F7"/>
    <w:rsid w:val="00270155"/>
    <w:rsid w:val="002704B4"/>
    <w:rsid w:val="00271039"/>
    <w:rsid w:val="00271148"/>
    <w:rsid w:val="0027565A"/>
    <w:rsid w:val="002811CE"/>
    <w:rsid w:val="00283C12"/>
    <w:rsid w:val="00287452"/>
    <w:rsid w:val="0029075F"/>
    <w:rsid w:val="00292D48"/>
    <w:rsid w:val="002A2229"/>
    <w:rsid w:val="002A3379"/>
    <w:rsid w:val="002A4D7A"/>
    <w:rsid w:val="002A68AB"/>
    <w:rsid w:val="002B3BD9"/>
    <w:rsid w:val="002B6D23"/>
    <w:rsid w:val="002C3D19"/>
    <w:rsid w:val="002C3F18"/>
    <w:rsid w:val="002C5418"/>
    <w:rsid w:val="002C7C68"/>
    <w:rsid w:val="002D17C9"/>
    <w:rsid w:val="002D2A65"/>
    <w:rsid w:val="002D35A7"/>
    <w:rsid w:val="002D3761"/>
    <w:rsid w:val="002D3B00"/>
    <w:rsid w:val="002D68B4"/>
    <w:rsid w:val="002E129E"/>
    <w:rsid w:val="002E259D"/>
    <w:rsid w:val="002E6BD9"/>
    <w:rsid w:val="002F1763"/>
    <w:rsid w:val="002F2565"/>
    <w:rsid w:val="002F3B1B"/>
    <w:rsid w:val="002F3DA6"/>
    <w:rsid w:val="002F6A8E"/>
    <w:rsid w:val="002F74E2"/>
    <w:rsid w:val="00301B2C"/>
    <w:rsid w:val="00301C23"/>
    <w:rsid w:val="00302220"/>
    <w:rsid w:val="00303AF5"/>
    <w:rsid w:val="00304247"/>
    <w:rsid w:val="0030472B"/>
    <w:rsid w:val="00305B61"/>
    <w:rsid w:val="003107D4"/>
    <w:rsid w:val="0031094B"/>
    <w:rsid w:val="00315BEF"/>
    <w:rsid w:val="00324488"/>
    <w:rsid w:val="00325271"/>
    <w:rsid w:val="00332D01"/>
    <w:rsid w:val="003345BC"/>
    <w:rsid w:val="00340742"/>
    <w:rsid w:val="00340C89"/>
    <w:rsid w:val="003418BC"/>
    <w:rsid w:val="00343CD0"/>
    <w:rsid w:val="00344FAB"/>
    <w:rsid w:val="003518FA"/>
    <w:rsid w:val="0035306F"/>
    <w:rsid w:val="00354033"/>
    <w:rsid w:val="00357A42"/>
    <w:rsid w:val="00364332"/>
    <w:rsid w:val="00367E54"/>
    <w:rsid w:val="003725F0"/>
    <w:rsid w:val="003736A5"/>
    <w:rsid w:val="003800BA"/>
    <w:rsid w:val="00380797"/>
    <w:rsid w:val="00382E38"/>
    <w:rsid w:val="00383688"/>
    <w:rsid w:val="0038673C"/>
    <w:rsid w:val="00387B66"/>
    <w:rsid w:val="003909A8"/>
    <w:rsid w:val="003915A1"/>
    <w:rsid w:val="00392263"/>
    <w:rsid w:val="0039600C"/>
    <w:rsid w:val="00397A6F"/>
    <w:rsid w:val="003A19B0"/>
    <w:rsid w:val="003A3B2F"/>
    <w:rsid w:val="003A58AE"/>
    <w:rsid w:val="003A7A08"/>
    <w:rsid w:val="003A7E17"/>
    <w:rsid w:val="003B23A0"/>
    <w:rsid w:val="003B4753"/>
    <w:rsid w:val="003B5932"/>
    <w:rsid w:val="003B75CB"/>
    <w:rsid w:val="003D14CE"/>
    <w:rsid w:val="003D1F26"/>
    <w:rsid w:val="003D228E"/>
    <w:rsid w:val="003D37AB"/>
    <w:rsid w:val="003D3A63"/>
    <w:rsid w:val="003D3EC6"/>
    <w:rsid w:val="003D7E01"/>
    <w:rsid w:val="003E0A52"/>
    <w:rsid w:val="003E137E"/>
    <w:rsid w:val="003E336D"/>
    <w:rsid w:val="003E448C"/>
    <w:rsid w:val="003E5386"/>
    <w:rsid w:val="003E65B7"/>
    <w:rsid w:val="003E6774"/>
    <w:rsid w:val="003E7950"/>
    <w:rsid w:val="003F455D"/>
    <w:rsid w:val="004013B6"/>
    <w:rsid w:val="00402975"/>
    <w:rsid w:val="00404BF1"/>
    <w:rsid w:val="00405BBE"/>
    <w:rsid w:val="004065B2"/>
    <w:rsid w:val="00406CF1"/>
    <w:rsid w:val="004107F1"/>
    <w:rsid w:val="004109FF"/>
    <w:rsid w:val="004123F0"/>
    <w:rsid w:val="00415F29"/>
    <w:rsid w:val="00416622"/>
    <w:rsid w:val="00416D08"/>
    <w:rsid w:val="00421AD4"/>
    <w:rsid w:val="004229F8"/>
    <w:rsid w:val="00427CA7"/>
    <w:rsid w:val="00434C88"/>
    <w:rsid w:val="004352EF"/>
    <w:rsid w:val="0043559E"/>
    <w:rsid w:val="00435FCB"/>
    <w:rsid w:val="0044063B"/>
    <w:rsid w:val="00443852"/>
    <w:rsid w:val="004444F3"/>
    <w:rsid w:val="004541D0"/>
    <w:rsid w:val="00461520"/>
    <w:rsid w:val="004629A5"/>
    <w:rsid w:val="004645F9"/>
    <w:rsid w:val="00474F49"/>
    <w:rsid w:val="004813E1"/>
    <w:rsid w:val="00483043"/>
    <w:rsid w:val="004850A3"/>
    <w:rsid w:val="004859DC"/>
    <w:rsid w:val="004865E1"/>
    <w:rsid w:val="00493990"/>
    <w:rsid w:val="00494F86"/>
    <w:rsid w:val="0049782E"/>
    <w:rsid w:val="004A0045"/>
    <w:rsid w:val="004A6A93"/>
    <w:rsid w:val="004B0F56"/>
    <w:rsid w:val="004B1271"/>
    <w:rsid w:val="004B23C4"/>
    <w:rsid w:val="004B4A09"/>
    <w:rsid w:val="004B66C4"/>
    <w:rsid w:val="004B74DA"/>
    <w:rsid w:val="004C086D"/>
    <w:rsid w:val="004C2099"/>
    <w:rsid w:val="004D3CC0"/>
    <w:rsid w:val="004D4312"/>
    <w:rsid w:val="004E25F4"/>
    <w:rsid w:val="004E266E"/>
    <w:rsid w:val="004F3997"/>
    <w:rsid w:val="004F6531"/>
    <w:rsid w:val="004F7055"/>
    <w:rsid w:val="0050201A"/>
    <w:rsid w:val="0050371A"/>
    <w:rsid w:val="005061EC"/>
    <w:rsid w:val="00506956"/>
    <w:rsid w:val="00506ED2"/>
    <w:rsid w:val="00511340"/>
    <w:rsid w:val="005142A8"/>
    <w:rsid w:val="00521612"/>
    <w:rsid w:val="005232A4"/>
    <w:rsid w:val="00526AB9"/>
    <w:rsid w:val="0052732D"/>
    <w:rsid w:val="00534CDA"/>
    <w:rsid w:val="0053764F"/>
    <w:rsid w:val="00537F78"/>
    <w:rsid w:val="005428A1"/>
    <w:rsid w:val="00551C27"/>
    <w:rsid w:val="00554FBB"/>
    <w:rsid w:val="0056034B"/>
    <w:rsid w:val="00563372"/>
    <w:rsid w:val="00564615"/>
    <w:rsid w:val="00564C4A"/>
    <w:rsid w:val="00566BF1"/>
    <w:rsid w:val="0057117D"/>
    <w:rsid w:val="005724B4"/>
    <w:rsid w:val="0057407C"/>
    <w:rsid w:val="00576A10"/>
    <w:rsid w:val="00577614"/>
    <w:rsid w:val="00577B5A"/>
    <w:rsid w:val="0058662D"/>
    <w:rsid w:val="00586A37"/>
    <w:rsid w:val="005879B8"/>
    <w:rsid w:val="005940C5"/>
    <w:rsid w:val="00594400"/>
    <w:rsid w:val="005968C8"/>
    <w:rsid w:val="005A5689"/>
    <w:rsid w:val="005A5DB1"/>
    <w:rsid w:val="005A7EDC"/>
    <w:rsid w:val="005B0360"/>
    <w:rsid w:val="005B19B9"/>
    <w:rsid w:val="005B2278"/>
    <w:rsid w:val="005B2317"/>
    <w:rsid w:val="005B2561"/>
    <w:rsid w:val="005B2FBA"/>
    <w:rsid w:val="005B3A45"/>
    <w:rsid w:val="005B5FE4"/>
    <w:rsid w:val="005B6022"/>
    <w:rsid w:val="005B6BAA"/>
    <w:rsid w:val="005B7D2F"/>
    <w:rsid w:val="005C08A2"/>
    <w:rsid w:val="005C08A3"/>
    <w:rsid w:val="005C0D76"/>
    <w:rsid w:val="005C3375"/>
    <w:rsid w:val="005D0CEF"/>
    <w:rsid w:val="005D28ED"/>
    <w:rsid w:val="005D2C6D"/>
    <w:rsid w:val="005D4366"/>
    <w:rsid w:val="005D58E0"/>
    <w:rsid w:val="005D68DA"/>
    <w:rsid w:val="005E1AEB"/>
    <w:rsid w:val="005E4FBC"/>
    <w:rsid w:val="005F0280"/>
    <w:rsid w:val="005F0C64"/>
    <w:rsid w:val="005F36EA"/>
    <w:rsid w:val="005F498E"/>
    <w:rsid w:val="00600D16"/>
    <w:rsid w:val="006012FC"/>
    <w:rsid w:val="006044E2"/>
    <w:rsid w:val="006044E8"/>
    <w:rsid w:val="006078EE"/>
    <w:rsid w:val="0063098F"/>
    <w:rsid w:val="006318EF"/>
    <w:rsid w:val="00631912"/>
    <w:rsid w:val="00635218"/>
    <w:rsid w:val="00636ABC"/>
    <w:rsid w:val="006422D9"/>
    <w:rsid w:val="006519D9"/>
    <w:rsid w:val="006535DD"/>
    <w:rsid w:val="00654331"/>
    <w:rsid w:val="00656A8E"/>
    <w:rsid w:val="00663C11"/>
    <w:rsid w:val="00666331"/>
    <w:rsid w:val="00666EAC"/>
    <w:rsid w:val="00667F28"/>
    <w:rsid w:val="00673179"/>
    <w:rsid w:val="0067450C"/>
    <w:rsid w:val="00677129"/>
    <w:rsid w:val="0068004B"/>
    <w:rsid w:val="0069250E"/>
    <w:rsid w:val="006943C0"/>
    <w:rsid w:val="0069632F"/>
    <w:rsid w:val="00696D3A"/>
    <w:rsid w:val="00697858"/>
    <w:rsid w:val="006A0058"/>
    <w:rsid w:val="006A2005"/>
    <w:rsid w:val="006A3296"/>
    <w:rsid w:val="006A3B32"/>
    <w:rsid w:val="006A3D2E"/>
    <w:rsid w:val="006B11A9"/>
    <w:rsid w:val="006B30AA"/>
    <w:rsid w:val="006B500F"/>
    <w:rsid w:val="006B6A1D"/>
    <w:rsid w:val="006C1C33"/>
    <w:rsid w:val="006C2B37"/>
    <w:rsid w:val="006C3F4D"/>
    <w:rsid w:val="006C4B00"/>
    <w:rsid w:val="006D18BE"/>
    <w:rsid w:val="006D3E3E"/>
    <w:rsid w:val="006E2152"/>
    <w:rsid w:val="006E23BC"/>
    <w:rsid w:val="006E36C2"/>
    <w:rsid w:val="006F11D3"/>
    <w:rsid w:val="006F1AB9"/>
    <w:rsid w:val="006F1E7D"/>
    <w:rsid w:val="006F1EB6"/>
    <w:rsid w:val="006F2133"/>
    <w:rsid w:val="006F2810"/>
    <w:rsid w:val="006F4E0B"/>
    <w:rsid w:val="0070046D"/>
    <w:rsid w:val="0070347C"/>
    <w:rsid w:val="007034B8"/>
    <w:rsid w:val="007037FA"/>
    <w:rsid w:val="007062E1"/>
    <w:rsid w:val="00706675"/>
    <w:rsid w:val="00706A6F"/>
    <w:rsid w:val="0071457C"/>
    <w:rsid w:val="00722E71"/>
    <w:rsid w:val="00726EC0"/>
    <w:rsid w:val="0073377B"/>
    <w:rsid w:val="00740A09"/>
    <w:rsid w:val="0074186C"/>
    <w:rsid w:val="00745EA3"/>
    <w:rsid w:val="00746811"/>
    <w:rsid w:val="00746A12"/>
    <w:rsid w:val="0074705D"/>
    <w:rsid w:val="00750268"/>
    <w:rsid w:val="0075080C"/>
    <w:rsid w:val="00751703"/>
    <w:rsid w:val="007532BE"/>
    <w:rsid w:val="00755E01"/>
    <w:rsid w:val="00757DBA"/>
    <w:rsid w:val="00757FA2"/>
    <w:rsid w:val="00762562"/>
    <w:rsid w:val="00764C60"/>
    <w:rsid w:val="0076581B"/>
    <w:rsid w:val="0076728A"/>
    <w:rsid w:val="00771531"/>
    <w:rsid w:val="00774221"/>
    <w:rsid w:val="00780BED"/>
    <w:rsid w:val="0078286B"/>
    <w:rsid w:val="00784CC4"/>
    <w:rsid w:val="00787A3C"/>
    <w:rsid w:val="007906F4"/>
    <w:rsid w:val="00790920"/>
    <w:rsid w:val="00790A76"/>
    <w:rsid w:val="007936E7"/>
    <w:rsid w:val="0079429A"/>
    <w:rsid w:val="007946A9"/>
    <w:rsid w:val="0079489A"/>
    <w:rsid w:val="0079513A"/>
    <w:rsid w:val="00797784"/>
    <w:rsid w:val="00797CFE"/>
    <w:rsid w:val="007A1F49"/>
    <w:rsid w:val="007A210E"/>
    <w:rsid w:val="007A27A1"/>
    <w:rsid w:val="007A2A7C"/>
    <w:rsid w:val="007A4420"/>
    <w:rsid w:val="007A53EA"/>
    <w:rsid w:val="007A5C55"/>
    <w:rsid w:val="007B09C6"/>
    <w:rsid w:val="007B3A00"/>
    <w:rsid w:val="007B5ECF"/>
    <w:rsid w:val="007B765B"/>
    <w:rsid w:val="007C0A26"/>
    <w:rsid w:val="007C0D64"/>
    <w:rsid w:val="007C497C"/>
    <w:rsid w:val="007D3C8D"/>
    <w:rsid w:val="007D6AA4"/>
    <w:rsid w:val="007D6D9E"/>
    <w:rsid w:val="007D7036"/>
    <w:rsid w:val="007E1311"/>
    <w:rsid w:val="007E2A01"/>
    <w:rsid w:val="007F0FBB"/>
    <w:rsid w:val="007F2202"/>
    <w:rsid w:val="007F45C6"/>
    <w:rsid w:val="007F76E3"/>
    <w:rsid w:val="007F78D8"/>
    <w:rsid w:val="00800F81"/>
    <w:rsid w:val="00803A44"/>
    <w:rsid w:val="008049AB"/>
    <w:rsid w:val="00804FE6"/>
    <w:rsid w:val="008109DC"/>
    <w:rsid w:val="00810CB8"/>
    <w:rsid w:val="00811A43"/>
    <w:rsid w:val="00814FEE"/>
    <w:rsid w:val="008152D7"/>
    <w:rsid w:val="00816B2E"/>
    <w:rsid w:val="00816C9E"/>
    <w:rsid w:val="008202F9"/>
    <w:rsid w:val="0082179F"/>
    <w:rsid w:val="0082500A"/>
    <w:rsid w:val="0083213D"/>
    <w:rsid w:val="00833D37"/>
    <w:rsid w:val="008406DA"/>
    <w:rsid w:val="00840F28"/>
    <w:rsid w:val="008416DE"/>
    <w:rsid w:val="00841C25"/>
    <w:rsid w:val="00842B0D"/>
    <w:rsid w:val="008520FD"/>
    <w:rsid w:val="00872660"/>
    <w:rsid w:val="00873D40"/>
    <w:rsid w:val="00873EB1"/>
    <w:rsid w:val="00873EC9"/>
    <w:rsid w:val="00874809"/>
    <w:rsid w:val="00875CA2"/>
    <w:rsid w:val="00876B9C"/>
    <w:rsid w:val="008836BA"/>
    <w:rsid w:val="00884364"/>
    <w:rsid w:val="00884E8B"/>
    <w:rsid w:val="008854D2"/>
    <w:rsid w:val="008922D1"/>
    <w:rsid w:val="008A01A5"/>
    <w:rsid w:val="008A7757"/>
    <w:rsid w:val="008B6476"/>
    <w:rsid w:val="008B7506"/>
    <w:rsid w:val="008C19E8"/>
    <w:rsid w:val="008C249F"/>
    <w:rsid w:val="008C407D"/>
    <w:rsid w:val="008E3976"/>
    <w:rsid w:val="008E60AE"/>
    <w:rsid w:val="008E6A05"/>
    <w:rsid w:val="008F2021"/>
    <w:rsid w:val="008F2B47"/>
    <w:rsid w:val="008F4270"/>
    <w:rsid w:val="008F5D53"/>
    <w:rsid w:val="008F7E5A"/>
    <w:rsid w:val="00903D66"/>
    <w:rsid w:val="00904B6E"/>
    <w:rsid w:val="00907941"/>
    <w:rsid w:val="00910752"/>
    <w:rsid w:val="009108AE"/>
    <w:rsid w:val="0091121E"/>
    <w:rsid w:val="00911B14"/>
    <w:rsid w:val="00915A38"/>
    <w:rsid w:val="0091796F"/>
    <w:rsid w:val="00922F6A"/>
    <w:rsid w:val="009274A1"/>
    <w:rsid w:val="0093329B"/>
    <w:rsid w:val="00933429"/>
    <w:rsid w:val="0093611F"/>
    <w:rsid w:val="009370F0"/>
    <w:rsid w:val="00937868"/>
    <w:rsid w:val="00937DD0"/>
    <w:rsid w:val="00940654"/>
    <w:rsid w:val="009411E7"/>
    <w:rsid w:val="00942A83"/>
    <w:rsid w:val="00944C75"/>
    <w:rsid w:val="009461BC"/>
    <w:rsid w:val="00946375"/>
    <w:rsid w:val="00947899"/>
    <w:rsid w:val="00951C40"/>
    <w:rsid w:val="00953345"/>
    <w:rsid w:val="00957567"/>
    <w:rsid w:val="00964246"/>
    <w:rsid w:val="009654C7"/>
    <w:rsid w:val="00975D9B"/>
    <w:rsid w:val="00981CA4"/>
    <w:rsid w:val="00983168"/>
    <w:rsid w:val="00984BD2"/>
    <w:rsid w:val="00985893"/>
    <w:rsid w:val="0098715C"/>
    <w:rsid w:val="0099556D"/>
    <w:rsid w:val="009956DB"/>
    <w:rsid w:val="009A0C4B"/>
    <w:rsid w:val="009A1959"/>
    <w:rsid w:val="009A20C0"/>
    <w:rsid w:val="009A4CD3"/>
    <w:rsid w:val="009B0BCC"/>
    <w:rsid w:val="009B3465"/>
    <w:rsid w:val="009B4053"/>
    <w:rsid w:val="009B52C1"/>
    <w:rsid w:val="009B6E5A"/>
    <w:rsid w:val="009C09B5"/>
    <w:rsid w:val="009D0725"/>
    <w:rsid w:val="009D2598"/>
    <w:rsid w:val="009D53C8"/>
    <w:rsid w:val="009D586A"/>
    <w:rsid w:val="009D68BB"/>
    <w:rsid w:val="009E2219"/>
    <w:rsid w:val="009E3CFA"/>
    <w:rsid w:val="009E3EFA"/>
    <w:rsid w:val="009E563E"/>
    <w:rsid w:val="009E5802"/>
    <w:rsid w:val="009E5DCB"/>
    <w:rsid w:val="009E76ED"/>
    <w:rsid w:val="009F6235"/>
    <w:rsid w:val="009F63E9"/>
    <w:rsid w:val="00A004C2"/>
    <w:rsid w:val="00A01523"/>
    <w:rsid w:val="00A03526"/>
    <w:rsid w:val="00A03CFA"/>
    <w:rsid w:val="00A122A3"/>
    <w:rsid w:val="00A15208"/>
    <w:rsid w:val="00A16395"/>
    <w:rsid w:val="00A16BC0"/>
    <w:rsid w:val="00A20057"/>
    <w:rsid w:val="00A22364"/>
    <w:rsid w:val="00A23D1B"/>
    <w:rsid w:val="00A255F0"/>
    <w:rsid w:val="00A326D3"/>
    <w:rsid w:val="00A33D61"/>
    <w:rsid w:val="00A42135"/>
    <w:rsid w:val="00A454F8"/>
    <w:rsid w:val="00A46B45"/>
    <w:rsid w:val="00A4729A"/>
    <w:rsid w:val="00A51EE6"/>
    <w:rsid w:val="00A5222F"/>
    <w:rsid w:val="00A54109"/>
    <w:rsid w:val="00A542D5"/>
    <w:rsid w:val="00A55DB3"/>
    <w:rsid w:val="00A57427"/>
    <w:rsid w:val="00A61011"/>
    <w:rsid w:val="00A673BF"/>
    <w:rsid w:val="00A70F0B"/>
    <w:rsid w:val="00A7389D"/>
    <w:rsid w:val="00A74470"/>
    <w:rsid w:val="00A778C6"/>
    <w:rsid w:val="00A77E6D"/>
    <w:rsid w:val="00A82696"/>
    <w:rsid w:val="00A84599"/>
    <w:rsid w:val="00A85EB5"/>
    <w:rsid w:val="00A868E6"/>
    <w:rsid w:val="00A87079"/>
    <w:rsid w:val="00A87FCA"/>
    <w:rsid w:val="00A90ECA"/>
    <w:rsid w:val="00A92615"/>
    <w:rsid w:val="00A94F52"/>
    <w:rsid w:val="00A950B6"/>
    <w:rsid w:val="00AA2F07"/>
    <w:rsid w:val="00AA35C9"/>
    <w:rsid w:val="00AA48FA"/>
    <w:rsid w:val="00AA7E33"/>
    <w:rsid w:val="00AB0C48"/>
    <w:rsid w:val="00AB5D31"/>
    <w:rsid w:val="00AB66FC"/>
    <w:rsid w:val="00AB7361"/>
    <w:rsid w:val="00AD1CEA"/>
    <w:rsid w:val="00AD4B62"/>
    <w:rsid w:val="00AD569A"/>
    <w:rsid w:val="00AE037B"/>
    <w:rsid w:val="00AE2B7B"/>
    <w:rsid w:val="00AE4B54"/>
    <w:rsid w:val="00AE523D"/>
    <w:rsid w:val="00AE6135"/>
    <w:rsid w:val="00AF32C6"/>
    <w:rsid w:val="00AF574D"/>
    <w:rsid w:val="00AF6EF0"/>
    <w:rsid w:val="00AF7278"/>
    <w:rsid w:val="00B015D3"/>
    <w:rsid w:val="00B063AD"/>
    <w:rsid w:val="00B1098C"/>
    <w:rsid w:val="00B12084"/>
    <w:rsid w:val="00B16540"/>
    <w:rsid w:val="00B2043C"/>
    <w:rsid w:val="00B318F9"/>
    <w:rsid w:val="00B31EFD"/>
    <w:rsid w:val="00B41297"/>
    <w:rsid w:val="00B427E3"/>
    <w:rsid w:val="00B43CDD"/>
    <w:rsid w:val="00B454B0"/>
    <w:rsid w:val="00B4729B"/>
    <w:rsid w:val="00B523D4"/>
    <w:rsid w:val="00B54B66"/>
    <w:rsid w:val="00B62B9E"/>
    <w:rsid w:val="00B655D9"/>
    <w:rsid w:val="00B66376"/>
    <w:rsid w:val="00B7097D"/>
    <w:rsid w:val="00B74158"/>
    <w:rsid w:val="00B75EA0"/>
    <w:rsid w:val="00B77BC0"/>
    <w:rsid w:val="00B836F8"/>
    <w:rsid w:val="00B83732"/>
    <w:rsid w:val="00B910CC"/>
    <w:rsid w:val="00B91F03"/>
    <w:rsid w:val="00B92D22"/>
    <w:rsid w:val="00B94503"/>
    <w:rsid w:val="00B973C2"/>
    <w:rsid w:val="00BA0075"/>
    <w:rsid w:val="00BA1F40"/>
    <w:rsid w:val="00BA6D96"/>
    <w:rsid w:val="00BB2D54"/>
    <w:rsid w:val="00BC033D"/>
    <w:rsid w:val="00BC056F"/>
    <w:rsid w:val="00BC12F0"/>
    <w:rsid w:val="00BC2F70"/>
    <w:rsid w:val="00BC4D5E"/>
    <w:rsid w:val="00BC6094"/>
    <w:rsid w:val="00BC7732"/>
    <w:rsid w:val="00BD054B"/>
    <w:rsid w:val="00BD4ADB"/>
    <w:rsid w:val="00BD6597"/>
    <w:rsid w:val="00BD7D05"/>
    <w:rsid w:val="00BE0651"/>
    <w:rsid w:val="00BE1C32"/>
    <w:rsid w:val="00BE6234"/>
    <w:rsid w:val="00BF0BDB"/>
    <w:rsid w:val="00BF2598"/>
    <w:rsid w:val="00BF31DE"/>
    <w:rsid w:val="00BF4EA2"/>
    <w:rsid w:val="00C00705"/>
    <w:rsid w:val="00C01126"/>
    <w:rsid w:val="00C01264"/>
    <w:rsid w:val="00C01CD8"/>
    <w:rsid w:val="00C053C1"/>
    <w:rsid w:val="00C06506"/>
    <w:rsid w:val="00C1475A"/>
    <w:rsid w:val="00C15ED9"/>
    <w:rsid w:val="00C15F32"/>
    <w:rsid w:val="00C2055F"/>
    <w:rsid w:val="00C20E56"/>
    <w:rsid w:val="00C221C4"/>
    <w:rsid w:val="00C2674C"/>
    <w:rsid w:val="00C35045"/>
    <w:rsid w:val="00C40049"/>
    <w:rsid w:val="00C404A0"/>
    <w:rsid w:val="00C40A51"/>
    <w:rsid w:val="00C46582"/>
    <w:rsid w:val="00C46CD1"/>
    <w:rsid w:val="00C50140"/>
    <w:rsid w:val="00C60DC3"/>
    <w:rsid w:val="00C61F6D"/>
    <w:rsid w:val="00C655D9"/>
    <w:rsid w:val="00C66380"/>
    <w:rsid w:val="00C70369"/>
    <w:rsid w:val="00C7322C"/>
    <w:rsid w:val="00C77089"/>
    <w:rsid w:val="00C77323"/>
    <w:rsid w:val="00C77E6B"/>
    <w:rsid w:val="00C82976"/>
    <w:rsid w:val="00C82F96"/>
    <w:rsid w:val="00C85BDF"/>
    <w:rsid w:val="00C85C3D"/>
    <w:rsid w:val="00C87EE5"/>
    <w:rsid w:val="00C90D66"/>
    <w:rsid w:val="00C918A2"/>
    <w:rsid w:val="00C91B66"/>
    <w:rsid w:val="00C921AD"/>
    <w:rsid w:val="00C945E6"/>
    <w:rsid w:val="00C955E3"/>
    <w:rsid w:val="00C9624A"/>
    <w:rsid w:val="00CA2A3E"/>
    <w:rsid w:val="00CA3605"/>
    <w:rsid w:val="00CA3BFA"/>
    <w:rsid w:val="00CA5691"/>
    <w:rsid w:val="00CA5DF5"/>
    <w:rsid w:val="00CA5F58"/>
    <w:rsid w:val="00CA77F4"/>
    <w:rsid w:val="00CB419C"/>
    <w:rsid w:val="00CB4CB6"/>
    <w:rsid w:val="00CB5B3A"/>
    <w:rsid w:val="00CC13B5"/>
    <w:rsid w:val="00CC594A"/>
    <w:rsid w:val="00CC7BAC"/>
    <w:rsid w:val="00CD0145"/>
    <w:rsid w:val="00CD4C40"/>
    <w:rsid w:val="00CE0B80"/>
    <w:rsid w:val="00CE7515"/>
    <w:rsid w:val="00CE7600"/>
    <w:rsid w:val="00CF0C8F"/>
    <w:rsid w:val="00D01D5A"/>
    <w:rsid w:val="00D02C83"/>
    <w:rsid w:val="00D04A80"/>
    <w:rsid w:val="00D05828"/>
    <w:rsid w:val="00D05EFA"/>
    <w:rsid w:val="00D103D4"/>
    <w:rsid w:val="00D158B8"/>
    <w:rsid w:val="00D20089"/>
    <w:rsid w:val="00D20F6F"/>
    <w:rsid w:val="00D23B80"/>
    <w:rsid w:val="00D23B98"/>
    <w:rsid w:val="00D25A45"/>
    <w:rsid w:val="00D37D13"/>
    <w:rsid w:val="00D41BD3"/>
    <w:rsid w:val="00D42F6D"/>
    <w:rsid w:val="00D47917"/>
    <w:rsid w:val="00D52299"/>
    <w:rsid w:val="00D52692"/>
    <w:rsid w:val="00D52884"/>
    <w:rsid w:val="00D55DA2"/>
    <w:rsid w:val="00D5698F"/>
    <w:rsid w:val="00D61053"/>
    <w:rsid w:val="00D7302D"/>
    <w:rsid w:val="00D7305C"/>
    <w:rsid w:val="00D734F3"/>
    <w:rsid w:val="00D73EFC"/>
    <w:rsid w:val="00D7557D"/>
    <w:rsid w:val="00D7591C"/>
    <w:rsid w:val="00D75C3F"/>
    <w:rsid w:val="00D774D4"/>
    <w:rsid w:val="00D806FA"/>
    <w:rsid w:val="00D85877"/>
    <w:rsid w:val="00D86E8C"/>
    <w:rsid w:val="00D901CE"/>
    <w:rsid w:val="00D941E4"/>
    <w:rsid w:val="00D957B7"/>
    <w:rsid w:val="00D95A5C"/>
    <w:rsid w:val="00DA16AA"/>
    <w:rsid w:val="00DA3B8B"/>
    <w:rsid w:val="00DA3BEF"/>
    <w:rsid w:val="00DB0E3B"/>
    <w:rsid w:val="00DB12E7"/>
    <w:rsid w:val="00DB19C3"/>
    <w:rsid w:val="00DB1AE4"/>
    <w:rsid w:val="00DB38EF"/>
    <w:rsid w:val="00DB3A42"/>
    <w:rsid w:val="00DB4218"/>
    <w:rsid w:val="00DC26F0"/>
    <w:rsid w:val="00DC3694"/>
    <w:rsid w:val="00DD0F73"/>
    <w:rsid w:val="00DD214C"/>
    <w:rsid w:val="00DD235E"/>
    <w:rsid w:val="00DD2B35"/>
    <w:rsid w:val="00DD3145"/>
    <w:rsid w:val="00DD35B8"/>
    <w:rsid w:val="00DD5DC0"/>
    <w:rsid w:val="00DE5B85"/>
    <w:rsid w:val="00DF541F"/>
    <w:rsid w:val="00DF5C2C"/>
    <w:rsid w:val="00E032A1"/>
    <w:rsid w:val="00E03495"/>
    <w:rsid w:val="00E04103"/>
    <w:rsid w:val="00E06739"/>
    <w:rsid w:val="00E125BE"/>
    <w:rsid w:val="00E15CB4"/>
    <w:rsid w:val="00E163C4"/>
    <w:rsid w:val="00E25B20"/>
    <w:rsid w:val="00E26062"/>
    <w:rsid w:val="00E2668C"/>
    <w:rsid w:val="00E31220"/>
    <w:rsid w:val="00E36C44"/>
    <w:rsid w:val="00E36C6F"/>
    <w:rsid w:val="00E36F80"/>
    <w:rsid w:val="00E37D11"/>
    <w:rsid w:val="00E40B58"/>
    <w:rsid w:val="00E509E8"/>
    <w:rsid w:val="00E51CF5"/>
    <w:rsid w:val="00E61F54"/>
    <w:rsid w:val="00E62EDD"/>
    <w:rsid w:val="00E63345"/>
    <w:rsid w:val="00E67F16"/>
    <w:rsid w:val="00E7183B"/>
    <w:rsid w:val="00E7622D"/>
    <w:rsid w:val="00E859BE"/>
    <w:rsid w:val="00E85E09"/>
    <w:rsid w:val="00E867B2"/>
    <w:rsid w:val="00E87E1D"/>
    <w:rsid w:val="00EA1409"/>
    <w:rsid w:val="00EA1F01"/>
    <w:rsid w:val="00EA286A"/>
    <w:rsid w:val="00EA2A8C"/>
    <w:rsid w:val="00EA3BDE"/>
    <w:rsid w:val="00EA4E20"/>
    <w:rsid w:val="00EA5D88"/>
    <w:rsid w:val="00EB01B5"/>
    <w:rsid w:val="00EB30B0"/>
    <w:rsid w:val="00EB3D82"/>
    <w:rsid w:val="00EB4A1B"/>
    <w:rsid w:val="00EC0776"/>
    <w:rsid w:val="00EC2206"/>
    <w:rsid w:val="00EC33FB"/>
    <w:rsid w:val="00EC567D"/>
    <w:rsid w:val="00ED24A8"/>
    <w:rsid w:val="00ED32D0"/>
    <w:rsid w:val="00ED3D34"/>
    <w:rsid w:val="00ED55D6"/>
    <w:rsid w:val="00ED6131"/>
    <w:rsid w:val="00ED68ED"/>
    <w:rsid w:val="00ED68F0"/>
    <w:rsid w:val="00EE1B0D"/>
    <w:rsid w:val="00EE264D"/>
    <w:rsid w:val="00EE2D53"/>
    <w:rsid w:val="00EE3C92"/>
    <w:rsid w:val="00EE4537"/>
    <w:rsid w:val="00EE4596"/>
    <w:rsid w:val="00EE47A8"/>
    <w:rsid w:val="00EF1AE4"/>
    <w:rsid w:val="00EF6973"/>
    <w:rsid w:val="00EF7904"/>
    <w:rsid w:val="00F00147"/>
    <w:rsid w:val="00F007AD"/>
    <w:rsid w:val="00F017C0"/>
    <w:rsid w:val="00F030F6"/>
    <w:rsid w:val="00F048C4"/>
    <w:rsid w:val="00F05745"/>
    <w:rsid w:val="00F05746"/>
    <w:rsid w:val="00F07DE2"/>
    <w:rsid w:val="00F17147"/>
    <w:rsid w:val="00F217C3"/>
    <w:rsid w:val="00F25811"/>
    <w:rsid w:val="00F25D19"/>
    <w:rsid w:val="00F274A5"/>
    <w:rsid w:val="00F3190C"/>
    <w:rsid w:val="00F3669A"/>
    <w:rsid w:val="00F414F9"/>
    <w:rsid w:val="00F42130"/>
    <w:rsid w:val="00F42B4F"/>
    <w:rsid w:val="00F45B43"/>
    <w:rsid w:val="00F45FEE"/>
    <w:rsid w:val="00F52CFC"/>
    <w:rsid w:val="00F55C0E"/>
    <w:rsid w:val="00F613FB"/>
    <w:rsid w:val="00F61CA5"/>
    <w:rsid w:val="00F63E0A"/>
    <w:rsid w:val="00F648CC"/>
    <w:rsid w:val="00F64CC9"/>
    <w:rsid w:val="00F6548D"/>
    <w:rsid w:val="00F67600"/>
    <w:rsid w:val="00F72957"/>
    <w:rsid w:val="00F72B02"/>
    <w:rsid w:val="00F73A8A"/>
    <w:rsid w:val="00F73DAD"/>
    <w:rsid w:val="00F74343"/>
    <w:rsid w:val="00F745D4"/>
    <w:rsid w:val="00F74A38"/>
    <w:rsid w:val="00F7680A"/>
    <w:rsid w:val="00F82A15"/>
    <w:rsid w:val="00F83CDC"/>
    <w:rsid w:val="00F87C63"/>
    <w:rsid w:val="00F87E04"/>
    <w:rsid w:val="00F948DA"/>
    <w:rsid w:val="00F953DF"/>
    <w:rsid w:val="00FA73B6"/>
    <w:rsid w:val="00FB0EF3"/>
    <w:rsid w:val="00FB6AB1"/>
    <w:rsid w:val="00FC7527"/>
    <w:rsid w:val="00FD0014"/>
    <w:rsid w:val="00FD1031"/>
    <w:rsid w:val="00FD1092"/>
    <w:rsid w:val="00FD1281"/>
    <w:rsid w:val="00FD1373"/>
    <w:rsid w:val="00FD232B"/>
    <w:rsid w:val="00FD24F6"/>
    <w:rsid w:val="00FD45F8"/>
    <w:rsid w:val="00FD709F"/>
    <w:rsid w:val="00FE1983"/>
    <w:rsid w:val="00FE226B"/>
    <w:rsid w:val="00FE23C9"/>
    <w:rsid w:val="00FE52E3"/>
    <w:rsid w:val="00FE5706"/>
    <w:rsid w:val="00FE5B25"/>
    <w:rsid w:val="00FF0EB0"/>
    <w:rsid w:val="00FF65BC"/>
    <w:rsid w:val="00FF6892"/>
    <w:rsid w:val="041F6409"/>
    <w:rsid w:val="05E35FE7"/>
    <w:rsid w:val="2A32ED59"/>
    <w:rsid w:val="2EDC6B12"/>
    <w:rsid w:val="3C51C0B1"/>
    <w:rsid w:val="425CBCC6"/>
    <w:rsid w:val="4A71B216"/>
    <w:rsid w:val="59921D08"/>
    <w:rsid w:val="62D4B9DF"/>
    <w:rsid w:val="63A766EF"/>
    <w:rsid w:val="7A34B9C3"/>
    <w:rsid w:val="7E3D9931"/>
    <w:rsid w:val="7F53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5EE221B"/>
  <w15:chartTrackingRefBased/>
  <w15:docId w15:val="{7D1FF112-153A-44C7-9631-661ADBEB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53C8"/>
    <w:pPr>
      <w:spacing w:after="0" w:line="276" w:lineRule="auto"/>
      <w:jc w:val="both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014343"/>
    <w:pPr>
      <w:keepNext/>
      <w:keepLines/>
      <w:spacing w:before="240" w:after="480"/>
      <w:outlineLvl w:val="0"/>
    </w:pPr>
    <w:rPr>
      <w:rFonts w:asciiTheme="majorHAnsi" w:eastAsiaTheme="majorEastAsia" w:hAnsiTheme="majorHAnsi" w:cstheme="majorBidi"/>
      <w:b/>
      <w:color w:val="1F4E79" w:themeColor="accent1" w:themeShade="80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D53C8"/>
    <w:pPr>
      <w:keepNext/>
      <w:keepLines/>
      <w:numPr>
        <w:numId w:val="2"/>
      </w:numPr>
      <w:pBdr>
        <w:bottom w:val="single" w:sz="4" w:space="1" w:color="1F4E79" w:themeColor="accent1" w:themeShade="80"/>
      </w:pBdr>
      <w:spacing w:before="480" w:after="120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A2A8C"/>
    <w:pPr>
      <w:keepNext/>
      <w:keepLines/>
      <w:shd w:val="clear" w:color="auto" w:fill="D5DCE4" w:themeFill="text2" w:themeFillTint="33"/>
      <w:spacing w:before="120" w:after="60"/>
      <w:outlineLvl w:val="2"/>
    </w:pPr>
    <w:rPr>
      <w:rFonts w:asciiTheme="majorHAnsi" w:hAnsiTheme="majorHAnsi" w:cstheme="majorBidi"/>
      <w:b/>
      <w:color w:val="1F4D78" w:themeColor="accent1" w:themeShade="7F"/>
      <w:sz w:val="26"/>
      <w:szCs w:val="26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0574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F427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014343"/>
    <w:pPr>
      <w:spacing w:line="240" w:lineRule="auto"/>
      <w:contextualSpacing/>
      <w:jc w:val="center"/>
    </w:pPr>
    <w:rPr>
      <w:rFonts w:ascii="Cambria" w:eastAsiaTheme="majorEastAsia" w:hAnsi="Cambria" w:cstheme="majorBidi"/>
      <w:color w:val="1F4E79" w:themeColor="accent1" w:themeShade="80"/>
      <w:spacing w:val="-10"/>
      <w:kern w:val="28"/>
      <w:sz w:val="44"/>
      <w:szCs w:val="44"/>
    </w:rPr>
  </w:style>
  <w:style w:type="character" w:customStyle="1" w:styleId="TitoloCarattere">
    <w:name w:val="Titolo Carattere"/>
    <w:basedOn w:val="Carpredefinitoparagrafo"/>
    <w:link w:val="Titolo"/>
    <w:uiPriority w:val="10"/>
    <w:rsid w:val="00014343"/>
    <w:rPr>
      <w:rFonts w:ascii="Cambria" w:eastAsiaTheme="majorEastAsia" w:hAnsi="Cambria" w:cstheme="majorBidi"/>
      <w:color w:val="1F4E79" w:themeColor="accent1" w:themeShade="80"/>
      <w:spacing w:val="-10"/>
      <w:kern w:val="28"/>
      <w:sz w:val="44"/>
      <w:szCs w:val="44"/>
    </w:rPr>
  </w:style>
  <w:style w:type="paragraph" w:styleId="Intestazione">
    <w:name w:val="header"/>
    <w:basedOn w:val="Normale"/>
    <w:link w:val="IntestazioneCarattere"/>
    <w:unhideWhenUsed/>
    <w:rsid w:val="00746A12"/>
    <w:pPr>
      <w:tabs>
        <w:tab w:val="center" w:pos="4819"/>
        <w:tab w:val="right" w:pos="9638"/>
      </w:tabs>
      <w:spacing w:line="240" w:lineRule="auto"/>
      <w:jc w:val="right"/>
    </w:pPr>
    <w:rPr>
      <w:rFonts w:ascii="Times New Roman" w:hAnsi="Times New Roman" w:cs="Times New Roman"/>
      <w:b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746A12"/>
    <w:rPr>
      <w:rFonts w:ascii="Times New Roman" w:hAnsi="Times New Roman" w:cs="Times New Roman"/>
      <w:b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46A12"/>
    <w:pPr>
      <w:pBdr>
        <w:top w:val="single" w:sz="4" w:space="1" w:color="auto"/>
      </w:pBdr>
      <w:tabs>
        <w:tab w:val="center" w:pos="4819"/>
        <w:tab w:val="right" w:pos="9638"/>
      </w:tabs>
      <w:spacing w:line="240" w:lineRule="auto"/>
    </w:pPr>
    <w:rPr>
      <w:i/>
      <w:sz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6A12"/>
    <w:rPr>
      <w:i/>
      <w:sz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14343"/>
    <w:rPr>
      <w:rFonts w:asciiTheme="majorHAnsi" w:eastAsiaTheme="majorEastAsia" w:hAnsiTheme="majorHAnsi" w:cstheme="majorBidi"/>
      <w:b/>
      <w:color w:val="1F4E79" w:themeColor="accent1" w:themeShade="80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2A8C"/>
    <w:rPr>
      <w:rFonts w:asciiTheme="majorHAnsi" w:eastAsiaTheme="majorEastAsia" w:hAnsiTheme="majorHAnsi" w:cstheme="majorBidi"/>
      <w:b/>
      <w:color w:val="1F4E79" w:themeColor="accent1" w:themeShade="80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14782E"/>
    <w:pPr>
      <w:spacing w:after="0" w:line="259" w:lineRule="auto"/>
      <w:jc w:val="left"/>
      <w:outlineLvl w:val="9"/>
    </w:pPr>
    <w:rPr>
      <w:b w:val="0"/>
      <w:color w:val="2E74B5" w:themeColor="accent1" w:themeShade="BF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ED3D34"/>
    <w:pPr>
      <w:tabs>
        <w:tab w:val="right" w:leader="dot" w:pos="9628"/>
      </w:tabs>
      <w:spacing w:before="100" w:line="240" w:lineRule="auto"/>
      <w:ind w:left="142"/>
    </w:pPr>
    <w:rPr>
      <w:noProof/>
    </w:rPr>
  </w:style>
  <w:style w:type="paragraph" w:styleId="Sommario2">
    <w:name w:val="toc 2"/>
    <w:basedOn w:val="Normale"/>
    <w:next w:val="Normale"/>
    <w:autoRedefine/>
    <w:uiPriority w:val="39"/>
    <w:unhideWhenUsed/>
    <w:rsid w:val="003E6774"/>
    <w:pPr>
      <w:tabs>
        <w:tab w:val="left" w:pos="1320"/>
        <w:tab w:val="right" w:leader="dot" w:pos="9628"/>
      </w:tabs>
      <w:spacing w:line="240" w:lineRule="auto"/>
      <w:ind w:left="221"/>
    </w:pPr>
    <w:rPr>
      <w:noProof/>
    </w:rPr>
  </w:style>
  <w:style w:type="character" w:styleId="Collegamentoipertestuale">
    <w:name w:val="Hyperlink"/>
    <w:basedOn w:val="Carpredefinitoparagrafo"/>
    <w:uiPriority w:val="99"/>
    <w:unhideWhenUsed/>
    <w:rsid w:val="008416DE"/>
    <w:rPr>
      <w:color w:val="0000FF"/>
      <w:u w:val="single"/>
    </w:rPr>
  </w:style>
  <w:style w:type="character" w:styleId="Enfasiintensa">
    <w:name w:val="Intense Emphasis"/>
    <w:basedOn w:val="Carpredefinitoparagrafo"/>
    <w:uiPriority w:val="21"/>
    <w:qFormat/>
    <w:rsid w:val="009E3CFA"/>
    <w:rPr>
      <w:b/>
      <w:i/>
      <w:iCs/>
      <w:color w:val="1F4E79" w:themeColor="accent1" w:themeShade="80"/>
    </w:rPr>
  </w:style>
  <w:style w:type="character" w:styleId="Enfasidelicata">
    <w:name w:val="Subtle Emphasis"/>
    <w:basedOn w:val="Carpredefinitoparagrafo"/>
    <w:uiPriority w:val="19"/>
    <w:qFormat/>
    <w:rsid w:val="0011260A"/>
    <w:rPr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B52C1"/>
    <w:pPr>
      <w:ind w:left="720"/>
      <w:contextualSpacing/>
    </w:pPr>
  </w:style>
  <w:style w:type="character" w:styleId="Riferimentointenso">
    <w:name w:val="Intense Reference"/>
    <w:basedOn w:val="Carpredefinitoparagrafo"/>
    <w:uiPriority w:val="32"/>
    <w:qFormat/>
    <w:rsid w:val="00FD1031"/>
    <w:rPr>
      <w:b w:val="0"/>
      <w:bCs/>
      <w:i w:val="0"/>
      <w:caps w:val="0"/>
      <w:smallCaps w:val="0"/>
      <w:strike w:val="0"/>
      <w:dstrike w:val="0"/>
      <w:vanish w:val="0"/>
      <w:color w:val="0000FF"/>
      <w:spacing w:val="5"/>
      <w:u w:val="single"/>
      <w:vertAlign w:val="baseline"/>
    </w:rPr>
  </w:style>
  <w:style w:type="paragraph" w:styleId="Testonotaapidipagina">
    <w:name w:val="footnote text"/>
    <w:basedOn w:val="Normale"/>
    <w:link w:val="TestonotaapidipaginaCarattere"/>
    <w:unhideWhenUsed/>
    <w:rsid w:val="00186274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86274"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sid w:val="00186274"/>
    <w:rPr>
      <w:vertAlign w:val="superscript"/>
    </w:rPr>
  </w:style>
  <w:style w:type="table" w:styleId="Grigliatabella">
    <w:name w:val="Table Grid"/>
    <w:basedOn w:val="Tabellanormale"/>
    <w:uiPriority w:val="39"/>
    <w:rsid w:val="00283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283C1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4-colore5">
    <w:name w:val="Grid Table 4 Accent 5"/>
    <w:basedOn w:val="Tabellanormale"/>
    <w:uiPriority w:val="49"/>
    <w:rsid w:val="00283C1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Titolo3Carattere">
    <w:name w:val="Titolo 3 Carattere"/>
    <w:basedOn w:val="Carpredefinitoparagrafo"/>
    <w:link w:val="Titolo3"/>
    <w:uiPriority w:val="9"/>
    <w:rsid w:val="00EA2A8C"/>
    <w:rPr>
      <w:rFonts w:asciiTheme="majorHAnsi" w:hAnsiTheme="majorHAnsi" w:cstheme="majorBidi"/>
      <w:b/>
      <w:color w:val="1F4D78" w:themeColor="accent1" w:themeShade="7F"/>
      <w:sz w:val="26"/>
      <w:szCs w:val="26"/>
      <w:shd w:val="clear" w:color="auto" w:fill="D5DCE4" w:themeFill="text2" w:themeFillTint="33"/>
    </w:rPr>
  </w:style>
  <w:style w:type="paragraph" w:styleId="Sommario3">
    <w:name w:val="toc 3"/>
    <w:basedOn w:val="Normale"/>
    <w:next w:val="Normale"/>
    <w:autoRedefine/>
    <w:uiPriority w:val="39"/>
    <w:unhideWhenUsed/>
    <w:rsid w:val="00A16BC0"/>
    <w:pPr>
      <w:tabs>
        <w:tab w:val="right" w:leader="dot" w:pos="9628"/>
      </w:tabs>
      <w:spacing w:line="240" w:lineRule="auto"/>
      <w:ind w:left="442"/>
    </w:pPr>
    <w:rPr>
      <w:noProof/>
    </w:rPr>
  </w:style>
  <w:style w:type="paragraph" w:styleId="Nessunaspaziatura">
    <w:name w:val="No Spacing"/>
    <w:link w:val="NessunaspaziaturaCarattere"/>
    <w:uiPriority w:val="1"/>
    <w:qFormat/>
    <w:rsid w:val="008E6A05"/>
    <w:pPr>
      <w:spacing w:after="0" w:line="240" w:lineRule="auto"/>
      <w:jc w:val="both"/>
    </w:pPr>
  </w:style>
  <w:style w:type="character" w:customStyle="1" w:styleId="Titolo5Carattere">
    <w:name w:val="Titolo 5 Carattere"/>
    <w:basedOn w:val="Carpredefinitoparagrafo"/>
    <w:link w:val="Titolo5"/>
    <w:uiPriority w:val="9"/>
    <w:rsid w:val="00F05746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Corpodeltesto3">
    <w:name w:val="Body Text 3"/>
    <w:basedOn w:val="Normale"/>
    <w:link w:val="Corpodeltesto3Carattere"/>
    <w:rsid w:val="00F05746"/>
    <w:pPr>
      <w:numPr>
        <w:ilvl w:val="12"/>
      </w:numPr>
      <w:spacing w:line="240" w:lineRule="auto"/>
      <w:ind w:firstLine="360"/>
      <w:jc w:val="center"/>
    </w:pPr>
    <w:rPr>
      <w:rFonts w:ascii="Garamond (PCL6)" w:eastAsia="Times New Roman" w:hAnsi="Garamond (PCL6)" w:cs="Times New Roman"/>
      <w:i/>
      <w:sz w:val="20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F05746"/>
    <w:rPr>
      <w:rFonts w:ascii="Garamond (PCL6)" w:eastAsia="Times New Roman" w:hAnsi="Garamond (PCL6)" w:cs="Times New Roman"/>
      <w:i/>
      <w:sz w:val="20"/>
      <w:szCs w:val="20"/>
      <w:lang w:eastAsia="it-IT"/>
    </w:rPr>
  </w:style>
  <w:style w:type="paragraph" w:styleId="NormaleWeb">
    <w:name w:val="Normal (Web)"/>
    <w:basedOn w:val="Normale"/>
    <w:rsid w:val="00F05746"/>
    <w:pPr>
      <w:spacing w:before="100" w:beforeAutospacing="1" w:after="100" w:afterAutospacing="1" w:line="240" w:lineRule="auto"/>
      <w:ind w:firstLine="360"/>
      <w:jc w:val="left"/>
    </w:pPr>
    <w:rPr>
      <w:rFonts w:ascii="Calibri" w:eastAsia="Times New Roman" w:hAnsi="Calibri" w:cs="Times New Roman"/>
      <w:lang w:eastAsia="it-IT"/>
    </w:rPr>
  </w:style>
  <w:style w:type="character" w:customStyle="1" w:styleId="NessunaspaziaturaCarattere">
    <w:name w:val="Nessuna spaziatura Carattere"/>
    <w:link w:val="Nessunaspaziatura"/>
    <w:uiPriority w:val="1"/>
    <w:rsid w:val="00F05746"/>
  </w:style>
  <w:style w:type="character" w:styleId="Riferimentodelicato">
    <w:name w:val="Subtle Reference"/>
    <w:basedOn w:val="Carpredefinitoparagrafo"/>
    <w:uiPriority w:val="31"/>
    <w:qFormat/>
    <w:rsid w:val="00E67F16"/>
    <w:rPr>
      <w:smallCaps/>
      <w:color w:val="5A5A5A" w:themeColor="text1" w:themeTint="A5"/>
    </w:rPr>
  </w:style>
  <w:style w:type="paragraph" w:styleId="Sommario5">
    <w:name w:val="toc 5"/>
    <w:basedOn w:val="Normale"/>
    <w:next w:val="Normale"/>
    <w:autoRedefine/>
    <w:uiPriority w:val="39"/>
    <w:unhideWhenUsed/>
    <w:rsid w:val="006A2005"/>
    <w:pPr>
      <w:spacing w:after="100"/>
      <w:ind w:left="880"/>
    </w:pPr>
  </w:style>
  <w:style w:type="paragraph" w:customStyle="1" w:styleId="Normalebordato">
    <w:name w:val="Normale bordato"/>
    <w:basedOn w:val="Normale"/>
    <w:next w:val="Normale"/>
    <w:link w:val="NormalebordatoCarattere"/>
    <w:qFormat/>
    <w:rsid w:val="009E3CFA"/>
    <w:pPr>
      <w:pBdr>
        <w:top w:val="dotted" w:sz="4" w:space="1" w:color="1F4E79" w:themeColor="accent1" w:themeShade="80"/>
        <w:left w:val="dotted" w:sz="4" w:space="4" w:color="1F4E79" w:themeColor="accent1" w:themeShade="80"/>
        <w:bottom w:val="dotted" w:sz="4" w:space="1" w:color="1F4E79" w:themeColor="accent1" w:themeShade="80"/>
        <w:right w:val="dotted" w:sz="4" w:space="4" w:color="1F4E79" w:themeColor="accent1" w:themeShade="80"/>
      </w:pBdr>
    </w:pPr>
  </w:style>
  <w:style w:type="character" w:styleId="Enfasicorsivo">
    <w:name w:val="Emphasis"/>
    <w:basedOn w:val="Carpredefinitoparagrafo"/>
    <w:uiPriority w:val="20"/>
    <w:qFormat/>
    <w:rsid w:val="005B3A45"/>
    <w:rPr>
      <w:i/>
      <w:iCs/>
    </w:rPr>
  </w:style>
  <w:style w:type="character" w:customStyle="1" w:styleId="NormalebordatoCarattere">
    <w:name w:val="Normale bordato Carattere"/>
    <w:basedOn w:val="Carpredefinitoparagrafo"/>
    <w:link w:val="Normalebordato"/>
    <w:rsid w:val="009E3CFA"/>
  </w:style>
  <w:style w:type="character" w:styleId="Enfasigrassetto">
    <w:name w:val="Strong"/>
    <w:basedOn w:val="Carpredefinitoparagrafo"/>
    <w:uiPriority w:val="22"/>
    <w:qFormat/>
    <w:rsid w:val="005B3A45"/>
    <w:rPr>
      <w:b/>
      <w:bCs/>
    </w:rPr>
  </w:style>
  <w:style w:type="table" w:styleId="Tabellasemplice-3">
    <w:name w:val="Plain Table 3"/>
    <w:basedOn w:val="Tabellanormale"/>
    <w:uiPriority w:val="43"/>
    <w:rsid w:val="004629A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laelenco4-colore5">
    <w:name w:val="List Table 4 Accent 5"/>
    <w:basedOn w:val="Tabellanormale"/>
    <w:uiPriority w:val="49"/>
    <w:rsid w:val="00EA1F0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lagriglia5scura-colore5">
    <w:name w:val="Grid Table 5 Dark Accent 5"/>
    <w:basedOn w:val="Tabellanormale"/>
    <w:uiPriority w:val="50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ellagriglia2-colore5">
    <w:name w:val="Grid Table 2 Accent 5"/>
    <w:basedOn w:val="Tabellanormale"/>
    <w:uiPriority w:val="47"/>
    <w:rsid w:val="0082179F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lagriglia3-colore5">
    <w:name w:val="Grid Table 3 Accent 5"/>
    <w:basedOn w:val="Tabellanormale"/>
    <w:uiPriority w:val="48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lasemplice-1">
    <w:name w:val="Plain Table 1"/>
    <w:basedOn w:val="Tabellanormale"/>
    <w:uiPriority w:val="41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umberofcourse">
    <w:name w:val="numberofcourse"/>
    <w:basedOn w:val="Carpredefinitoparagrafo"/>
    <w:rsid w:val="00CA3605"/>
  </w:style>
  <w:style w:type="character" w:styleId="Collegamentovisitato">
    <w:name w:val="FollowedHyperlink"/>
    <w:basedOn w:val="Carpredefinitoparagrafo"/>
    <w:uiPriority w:val="99"/>
    <w:semiHidden/>
    <w:unhideWhenUsed/>
    <w:rsid w:val="0000023C"/>
    <w:rPr>
      <w:color w:val="954F72" w:themeColor="followedHyperlink"/>
      <w:u w:val="single"/>
    </w:rPr>
  </w:style>
  <w:style w:type="paragraph" w:customStyle="1" w:styleId="Default">
    <w:name w:val="Default"/>
    <w:rsid w:val="00F17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3736A5"/>
    <w:pPr>
      <w:spacing w:line="240" w:lineRule="auto"/>
      <w:jc w:val="left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3736A5"/>
    <w:rPr>
      <w:rFonts w:ascii="Calibri" w:hAnsi="Calibri"/>
      <w:szCs w:val="21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02220"/>
    <w:pPr>
      <w:numPr>
        <w:ilvl w:val="1"/>
      </w:numPr>
    </w:pPr>
    <w:rPr>
      <w:rFonts w:eastAsiaTheme="minorEastAsia"/>
      <w:color w:val="1F4E79" w:themeColor="accent1" w:themeShade="80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02220"/>
    <w:rPr>
      <w:rFonts w:eastAsiaTheme="minorEastAsia"/>
      <w:color w:val="1F4E79" w:themeColor="accent1" w:themeShade="80"/>
      <w:spacing w:val="15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35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35A7"/>
    <w:rPr>
      <w:rFonts w:ascii="Segoe UI" w:hAnsi="Segoe UI" w:cs="Segoe UI"/>
      <w:sz w:val="18"/>
      <w:szCs w:val="18"/>
    </w:rPr>
  </w:style>
  <w:style w:type="paragraph" w:customStyle="1" w:styleId="Corpodeltesto21">
    <w:name w:val="Corpo del testo 21"/>
    <w:basedOn w:val="Normale"/>
    <w:rsid w:val="008F4270"/>
    <w:pPr>
      <w:widowControl w:val="0"/>
      <w:spacing w:before="100" w:after="100" w:line="259" w:lineRule="auto"/>
    </w:pPr>
    <w:rPr>
      <w:rFonts w:ascii="Garamond (PCL6)" w:eastAsia="Times New Roman" w:hAnsi="Garamond (PCL6)" w:cs="Times New Roman"/>
      <w:sz w:val="20"/>
      <w:szCs w:val="20"/>
      <w:lang w:eastAsia="it-IT"/>
    </w:rPr>
  </w:style>
  <w:style w:type="paragraph" w:customStyle="1" w:styleId="Corpodeltesto22">
    <w:name w:val="Corpo del testo 22"/>
    <w:basedOn w:val="Normale"/>
    <w:link w:val="BodyText2Carattere"/>
    <w:rsid w:val="008F4270"/>
    <w:pPr>
      <w:tabs>
        <w:tab w:val="left" w:pos="120"/>
        <w:tab w:val="left" w:leader="dot" w:pos="4290"/>
        <w:tab w:val="right" w:pos="10649"/>
      </w:tabs>
      <w:spacing w:after="160" w:line="259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BodyText2Carattere">
    <w:name w:val="Body Text 2 Carattere"/>
    <w:link w:val="Corpodeltesto22"/>
    <w:rsid w:val="008F427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F427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lagriglia2-colore3">
    <w:name w:val="Grid Table 2 Accent 3"/>
    <w:basedOn w:val="Tabellanormale"/>
    <w:uiPriority w:val="47"/>
    <w:rsid w:val="009B346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06675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706675"/>
  </w:style>
  <w:style w:type="paragraph" w:styleId="Corpotesto">
    <w:name w:val="Body Text"/>
    <w:basedOn w:val="Normale"/>
    <w:link w:val="CorpotestoCarattere"/>
    <w:uiPriority w:val="99"/>
    <w:semiHidden/>
    <w:unhideWhenUsed/>
    <w:rsid w:val="00706675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06675"/>
  </w:style>
  <w:style w:type="paragraph" w:styleId="PreformattatoHTML">
    <w:name w:val="HTML Preformatted"/>
    <w:basedOn w:val="Normale"/>
    <w:link w:val="PreformattatoHTMLCarattere"/>
    <w:rsid w:val="009E2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rsid w:val="009E2219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CC1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1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omp.uniroma3.it/" TargetMode="External"/><Relationship Id="rId18" Type="http://schemas.openxmlformats.org/officeDocument/2006/relationships/hyperlink" Target="https://help.uniroma3.it/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uniroma3.it/servizi/piazza-telematica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portalestudente.uniroma3.it/accedi/area-studenti/istruzioni/" TargetMode="External"/><Relationship Id="rId17" Type="http://schemas.openxmlformats.org/officeDocument/2006/relationships/hyperlink" Target="https://www.pagopa.gov.it/it/dove-pagare/" TargetMode="External"/><Relationship Id="rId25" Type="http://schemas.openxmlformats.org/officeDocument/2006/relationships/hyperlink" Target="https://www.uniroma3.it/ateneo/uffici/ufficio-relazioni-con-il-pubblico-urp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o.italia.it/" TargetMode="External"/><Relationship Id="rId20" Type="http://schemas.openxmlformats.org/officeDocument/2006/relationships/hyperlink" Target="http://servizivocali.uniroma3.it:8099/PrenotazioneColloqui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niroma3.it" TargetMode="External"/><Relationship Id="rId24" Type="http://schemas.openxmlformats.org/officeDocument/2006/relationships/hyperlink" Target="mailto:infourp@uniroma3.i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help.uniroma3.it/" TargetMode="External"/><Relationship Id="rId23" Type="http://schemas.openxmlformats.org/officeDocument/2006/relationships/hyperlink" Target="https://www.uniroma3.it/ateneo/uffici/ufficio-studenti-disabilita-dsa/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eur01.safelinks.protection.outlook.com/?url=https%3A%2F%2Fhelp.uniroma3.it%2F&amp;data=05%7C01%7C%7Caf748750367c4af085b808dadf4a4026%7Cffb4df68f464458ca54600fb3af66f6a%7C0%7C0%7C638067807242336520%7CUnknown%7CTWFpbGZsb3d8eyJWIjoiMC4wLjAwMDAiLCJQIjoiV2luMzIiLCJBTiI6Ik1haWwiLCJXVCI6Mn0%3D%7C3000%7C%7C%7C&amp;sdata=rx7RXD70tKYAVUy%2F1uEJ2Sbf1aXrkT4B%2BcBf7an2Pno%3D&amp;reserved=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ortalestudente.uniroma3.it/accedi/area-studenti/" TargetMode="External"/><Relationship Id="rId22" Type="http://schemas.openxmlformats.org/officeDocument/2006/relationships/hyperlink" Target="http://about:blank/" TargetMode="External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40BCCA-D52E-4BBE-95D7-7AA932BF1F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1463A8-D213-4DB4-A8F4-AACB1FA36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48A691-60FD-4DE5-B8DB-DA9178157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3F2125-6158-48FA-9210-CC4D2E4BE2C9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cp:lastPrinted>2025-06-19T12:14:00Z</cp:lastPrinted>
  <dcterms:created xsi:type="dcterms:W3CDTF">2026-05-28T10:35:00Z</dcterms:created>
  <dcterms:modified xsi:type="dcterms:W3CDTF">2026-05-28T10:35:00Z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Order">
    <vt:r8>133400</vt:r8>
  </property>
  <property fmtid="{D5CDD505-2E9C-101B-9397-08002B2CF9AE}" pid="4" name="MediaServiceImageTags">
    <vt:lpwstr/>
  </property>
  <property fmtid="{D5CDD505-2E9C-101B-9397-08002B2CF9AE}" pid="6" name="docLang">
    <vt:lpwstr>it</vt:lpwstr>
  </property>
</Properties>
</file>