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F11EA" w14:textId="77777777" w:rsidR="00384F9A" w:rsidRDefault="00384F9A" w:rsidP="00384F9A">
      <w:pPr>
        <w:jc w:val="both"/>
        <w:rPr>
          <w:bCs/>
        </w:rPr>
      </w:pPr>
    </w:p>
    <w:tbl>
      <w:tblPr>
        <w:tblpPr w:leftFromText="141" w:rightFromText="141" w:vertAnchor="page" w:horzAnchor="margin" w:tblpXSpec="center" w:tblpY="927"/>
        <w:tblW w:w="10879" w:type="dxa"/>
        <w:tblLayout w:type="fixed"/>
        <w:tblLook w:val="04A0" w:firstRow="1" w:lastRow="0" w:firstColumn="1" w:lastColumn="0" w:noHBand="0" w:noVBand="1"/>
      </w:tblPr>
      <w:tblGrid>
        <w:gridCol w:w="3325"/>
        <w:gridCol w:w="3777"/>
        <w:gridCol w:w="3777"/>
      </w:tblGrid>
      <w:tr w:rsidR="00ED449F" w:rsidRPr="00126650" w14:paraId="17B7DC3E" w14:textId="77777777" w:rsidTr="004F214B">
        <w:trPr>
          <w:trHeight w:val="1390"/>
        </w:trPr>
        <w:tc>
          <w:tcPr>
            <w:tcW w:w="3325" w:type="dxa"/>
            <w:hideMark/>
          </w:tcPr>
          <w:p w14:paraId="6D4C0371" w14:textId="77777777" w:rsidR="00ED449F" w:rsidRPr="00126650" w:rsidRDefault="00ED449F" w:rsidP="004F214B">
            <w:pPr>
              <w:tabs>
                <w:tab w:val="center" w:pos="1718"/>
                <w:tab w:val="left" w:pos="9923"/>
              </w:tabs>
              <w:spacing w:after="200" w:line="276" w:lineRule="auto"/>
              <w:jc w:val="center"/>
              <w:rPr>
                <w:rFonts w:ascii="Arial" w:hAnsi="Arial"/>
                <w:sz w:val="23"/>
              </w:rPr>
            </w:pPr>
            <w:r>
              <w:rPr>
                <w:noProof/>
              </w:rPr>
              <mc:AlternateContent>
                <mc:Choice Requires="wps">
                  <w:drawing>
                    <wp:anchor distT="0" distB="0" distL="114300" distR="114300" simplePos="0" relativeHeight="251659264" behindDoc="0" locked="0" layoutInCell="1" allowOverlap="1" wp14:anchorId="090220C4" wp14:editId="31AFB4DA">
                      <wp:simplePos x="0" y="0"/>
                      <wp:positionH relativeFrom="column">
                        <wp:posOffset>324485</wp:posOffset>
                      </wp:positionH>
                      <wp:positionV relativeFrom="paragraph">
                        <wp:posOffset>857885</wp:posOffset>
                      </wp:positionV>
                      <wp:extent cx="1323975" cy="259080"/>
                      <wp:effectExtent l="0" t="0" r="9525" b="762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black">
                              <a:xfrm>
                                <a:off x="0" y="0"/>
                                <a:ext cx="1323975" cy="259080"/>
                              </a:xfrm>
                              <a:prstGeom prst="rect">
                                <a:avLst/>
                              </a:prstGeom>
                              <a:noFill/>
                              <a:ln w="9525" algn="ctr">
                                <a:noFill/>
                                <a:miter lim="800000"/>
                                <a:headEnd/>
                                <a:tailEnd/>
                              </a:ln>
                            </wps:spPr>
                            <wps:txbx>
                              <w:txbxContent>
                                <w:p w14:paraId="545EA06F" w14:textId="77777777" w:rsidR="00ED449F" w:rsidRPr="00277B50" w:rsidRDefault="00ED449F" w:rsidP="00ED449F">
                                  <w:pPr>
                                    <w:kinsoku w:val="0"/>
                                    <w:spacing w:line="204" w:lineRule="auto"/>
                                    <w:jc w:val="center"/>
                                    <w:rPr>
                                      <w:rFonts w:ascii="Palatino Linotype" w:hAnsi="Palatino Linotype"/>
                                      <w:b/>
                                      <w:sz w:val="16"/>
                                      <w:szCs w:val="16"/>
                                    </w:rPr>
                                  </w:pPr>
                                  <w:r w:rsidRPr="00277B50">
                                    <w:rPr>
                                      <w:rFonts w:ascii="Palatino Linotype" w:hAnsi="Palatino Linotype"/>
                                      <w:b/>
                                      <w:sz w:val="16"/>
                                      <w:szCs w:val="16"/>
                                    </w:rPr>
                                    <w:t>Progetto co-finanziato</w:t>
                                  </w:r>
                                </w:p>
                                <w:p w14:paraId="4D3DB7E3" w14:textId="77777777" w:rsidR="00ED449F" w:rsidRPr="00277B50" w:rsidRDefault="00ED449F" w:rsidP="00ED449F">
                                  <w:pPr>
                                    <w:kinsoku w:val="0"/>
                                    <w:spacing w:line="204" w:lineRule="auto"/>
                                    <w:jc w:val="center"/>
                                    <w:rPr>
                                      <w:b/>
                                      <w:sz w:val="16"/>
                                      <w:szCs w:val="16"/>
                                    </w:rPr>
                                  </w:pPr>
                                  <w:r w:rsidRPr="00277B50">
                                    <w:rPr>
                                      <w:rFonts w:ascii="Palatino Linotype" w:hAnsi="Palatino Linotype"/>
                                      <w:b/>
                                      <w:sz w:val="16"/>
                                      <w:szCs w:val="16"/>
                                    </w:rPr>
                                    <w:t>dall’Unione Europea</w:t>
                                  </w:r>
                                </w:p>
                                <w:p w14:paraId="53C45914" w14:textId="77777777" w:rsidR="00ED449F" w:rsidRDefault="00ED449F" w:rsidP="00ED449F">
                                  <w:pPr>
                                    <w:jc w:val="center"/>
                                  </w:pPr>
                                </w:p>
                              </w:txbxContent>
                            </wps:txbx>
                            <wps:bodyPr vert="horz" wrap="square" lIns="0" tIns="0" rIns="0" bIns="0" numCol="1" anchor="b"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0220C4" id="_x0000_t202" coordsize="21600,21600" o:spt="202" path="m,l,21600r21600,l21600,xe">
                      <v:stroke joinstyle="miter"/>
                      <v:path gradientshapeok="t" o:connecttype="rect"/>
                    </v:shapetype>
                    <v:shape id="Casella di testo 7" o:spid="_x0000_s1026" type="#_x0000_t202" style="position:absolute;left:0;text-align:left;margin-left:25.55pt;margin-top:67.55pt;width:104.2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bwmode="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" filled="f" stroked="f">
                      <v:textbox inset="0,0,0,0">
                        <w:txbxContent>
                          <w:p w14:paraId="545EA06F" w14:textId="77777777" w:rsidR="00ED449F" w:rsidRPr="00277B50" w:rsidRDefault="00ED449F" w:rsidP="00ED449F">
                            <w:pPr>
                              <w:kinsoku w:val="0"/>
                              <w:spacing w:line="204" w:lineRule="auto"/>
                              <w:jc w:val="center"/>
                              <w:rPr>
                                <w:rFonts w:ascii="Palatino Linotype" w:hAnsi="Palatino Linotype"/>
                                <w:b/>
                                <w:sz w:val="16"/>
                                <w:szCs w:val="16"/>
                              </w:rPr>
                            </w:pPr>
                            <w:r w:rsidRPr="00277B50">
                              <w:rPr>
                                <w:rFonts w:ascii="Palatino Linotype" w:hAnsi="Palatino Linotype"/>
                                <w:b/>
                                <w:sz w:val="16"/>
                                <w:szCs w:val="16"/>
                              </w:rPr>
                              <w:t>Progetto co-finanziato</w:t>
                            </w:r>
                          </w:p>
                          <w:p w14:paraId="4D3DB7E3" w14:textId="77777777" w:rsidR="00ED449F" w:rsidRPr="00277B50" w:rsidRDefault="00ED449F" w:rsidP="00ED449F">
                            <w:pPr>
                              <w:kinsoku w:val="0"/>
                              <w:spacing w:line="204" w:lineRule="auto"/>
                              <w:jc w:val="center"/>
                              <w:rPr>
                                <w:b/>
                                <w:sz w:val="16"/>
                                <w:szCs w:val="16"/>
                              </w:rPr>
                            </w:pPr>
                            <w:r w:rsidRPr="00277B50">
                              <w:rPr>
                                <w:rFonts w:ascii="Palatino Linotype" w:hAnsi="Palatino Linotype"/>
                                <w:b/>
                                <w:sz w:val="16"/>
                                <w:szCs w:val="16"/>
                              </w:rPr>
                              <w:t>dall’Unione Europea</w:t>
                            </w:r>
                          </w:p>
                          <w:p w14:paraId="53C45914" w14:textId="77777777" w:rsidR="00ED449F" w:rsidRDefault="00ED449F" w:rsidP="00ED449F">
                            <w:pPr>
                              <w:jc w:val="center"/>
                            </w:pPr>
                          </w:p>
                        </w:txbxContent>
                      </v:textbox>
                    </v:shape>
                  </w:pict>
                </mc:Fallback>
              </mc:AlternateContent>
            </w:r>
            <w:r>
              <w:rPr>
                <w:rFonts w:ascii="Arial" w:hAnsi="Arial"/>
                <w:noProof/>
                <w:sz w:val="23"/>
              </w:rPr>
              <w:drawing>
                <wp:inline distT="0" distB="0" distL="0" distR="0" wp14:anchorId="3CB9EB22" wp14:editId="437E4C52">
                  <wp:extent cx="1126800" cy="763200"/>
                  <wp:effectExtent l="0" t="0" r="0" b="0"/>
                  <wp:docPr id="55" name="Immagine 55" descr="C:\Users\Santacroce\Downloads\flag_yellow_ep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tacroce\Downloads\flag_yellow_eps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6800" cy="763200"/>
                          </a:xfrm>
                          <a:prstGeom prst="rect">
                            <a:avLst/>
                          </a:prstGeom>
                          <a:noFill/>
                          <a:ln>
                            <a:noFill/>
                          </a:ln>
                        </pic:spPr>
                      </pic:pic>
                    </a:graphicData>
                  </a:graphic>
                </wp:inline>
              </w:drawing>
            </w:r>
          </w:p>
          <w:p w14:paraId="182CF985" w14:textId="77777777" w:rsidR="00ED449F" w:rsidRPr="00126650" w:rsidRDefault="00ED449F" w:rsidP="004F214B">
            <w:pPr>
              <w:spacing w:after="200" w:line="276" w:lineRule="auto"/>
              <w:rPr>
                <w:rFonts w:ascii="Arial" w:hAnsi="Arial"/>
                <w:sz w:val="23"/>
              </w:rPr>
            </w:pPr>
          </w:p>
        </w:tc>
        <w:tc>
          <w:tcPr>
            <w:tcW w:w="3777" w:type="dxa"/>
            <w:hideMark/>
          </w:tcPr>
          <w:p w14:paraId="106D1359" w14:textId="77777777" w:rsidR="00ED449F" w:rsidRPr="0084100C" w:rsidRDefault="00ED449F" w:rsidP="004F214B">
            <w:pPr>
              <w:tabs>
                <w:tab w:val="left" w:pos="990"/>
                <w:tab w:val="center" w:pos="1947"/>
                <w:tab w:val="left" w:pos="3895"/>
              </w:tabs>
              <w:jc w:val="center"/>
              <w:rPr>
                <w:rFonts w:ascii="BernhardTango BT" w:hAnsi="BernhardTango BT"/>
                <w:b/>
                <w:i/>
                <w:sz w:val="32"/>
              </w:rPr>
            </w:pPr>
            <w:r w:rsidRPr="0084100C">
              <w:rPr>
                <w:rFonts w:ascii="BernhardTango BT" w:hAnsi="BernhardTango BT"/>
                <w:b/>
                <w:i/>
                <w:noProof/>
                <w:sz w:val="32"/>
              </w:rPr>
              <w:drawing>
                <wp:inline distT="0" distB="0" distL="0" distR="0" wp14:anchorId="5F42BEE1" wp14:editId="1EA19675">
                  <wp:extent cx="666750" cy="742950"/>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p>
          <w:p w14:paraId="438C015E" w14:textId="77777777" w:rsidR="00ED449F" w:rsidRPr="002E189C" w:rsidRDefault="00ED449F" w:rsidP="004F214B">
            <w:pPr>
              <w:tabs>
                <w:tab w:val="left" w:pos="9923"/>
              </w:tabs>
              <w:spacing w:after="200" w:line="276" w:lineRule="auto"/>
              <w:jc w:val="center"/>
              <w:rPr>
                <w:rFonts w:ascii="BernhardTango BT" w:hAnsi="BernhardTango BT"/>
                <w:b/>
                <w:i/>
                <w:sz w:val="28"/>
                <w:szCs w:val="28"/>
              </w:rPr>
            </w:pPr>
            <w:r w:rsidRPr="002E189C">
              <w:rPr>
                <w:rFonts w:ascii="English111 Adagio BT" w:hAnsi="English111 Adagio BT" w:cs="English111 Adagio BT"/>
                <w:i/>
                <w:sz w:val="28"/>
                <w:szCs w:val="28"/>
              </w:rPr>
              <w:t>Ministero dell’</w:t>
            </w:r>
            <w:r>
              <w:rPr>
                <w:rFonts w:ascii="English111 Adagio BT" w:hAnsi="English111 Adagio BT" w:cs="English111 Adagio BT"/>
                <w:i/>
                <w:sz w:val="28"/>
                <w:szCs w:val="28"/>
              </w:rPr>
              <w:t>i</w:t>
            </w:r>
            <w:r w:rsidRPr="002E189C">
              <w:rPr>
                <w:rFonts w:ascii="English111 Adagio BT" w:hAnsi="English111 Adagio BT" w:cs="English111 Adagio BT"/>
                <w:i/>
                <w:sz w:val="28"/>
                <w:szCs w:val="28"/>
              </w:rPr>
              <w:t>struzione</w:t>
            </w:r>
          </w:p>
        </w:tc>
        <w:tc>
          <w:tcPr>
            <w:tcW w:w="3777" w:type="dxa"/>
          </w:tcPr>
          <w:p w14:paraId="6D1D4A4A" w14:textId="77777777" w:rsidR="00ED449F" w:rsidRPr="00126650" w:rsidRDefault="00ED449F" w:rsidP="004F214B">
            <w:pPr>
              <w:tabs>
                <w:tab w:val="left" w:pos="9923"/>
              </w:tabs>
              <w:spacing w:after="200" w:line="276" w:lineRule="auto"/>
              <w:jc w:val="center"/>
              <w:rPr>
                <w:rFonts w:ascii="Arial" w:hAnsi="Arial"/>
                <w:noProof/>
                <w:sz w:val="23"/>
              </w:rPr>
            </w:pPr>
            <w:r>
              <w:rPr>
                <w:rFonts w:ascii="Arial" w:hAnsi="Arial"/>
                <w:noProof/>
                <w:sz w:val="23"/>
              </w:rPr>
              <w:drawing>
                <wp:inline distT="0" distB="0" distL="0" distR="0" wp14:anchorId="3815BC61" wp14:editId="34E89FB8">
                  <wp:extent cx="2375459" cy="990752"/>
                  <wp:effectExtent l="19050" t="0" r="5791" b="0"/>
                  <wp:docPr id="57" name="Immagine 1" descr="E:\10,03,2020, dsktop\logo_ministero int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03,2020, dsktop\logo_ministero interno.jpg"/>
                          <pic:cNvPicPr>
                            <a:picLocks noChangeAspect="1" noChangeArrowheads="1"/>
                          </pic:cNvPicPr>
                        </pic:nvPicPr>
                        <pic:blipFill>
                          <a:blip r:embed="rId13"/>
                          <a:srcRect/>
                          <a:stretch>
                            <a:fillRect/>
                          </a:stretch>
                        </pic:blipFill>
                        <pic:spPr bwMode="auto">
                          <a:xfrm>
                            <a:off x="0" y="0"/>
                            <a:ext cx="2375459" cy="990752"/>
                          </a:xfrm>
                          <a:prstGeom prst="rect">
                            <a:avLst/>
                          </a:prstGeom>
                          <a:noFill/>
                          <a:ln w="9525">
                            <a:noFill/>
                            <a:miter lim="800000"/>
                            <a:headEnd/>
                            <a:tailEnd/>
                          </a:ln>
                        </pic:spPr>
                      </pic:pic>
                    </a:graphicData>
                  </a:graphic>
                </wp:inline>
              </w:drawing>
            </w:r>
          </w:p>
        </w:tc>
      </w:tr>
      <w:tr w:rsidR="00ED449F" w:rsidRPr="001E2342" w14:paraId="4F333F00" w14:textId="77777777" w:rsidTr="004F214B">
        <w:trPr>
          <w:trHeight w:val="577"/>
        </w:trPr>
        <w:tc>
          <w:tcPr>
            <w:tcW w:w="10879" w:type="dxa"/>
            <w:gridSpan w:val="3"/>
          </w:tcPr>
          <w:p w14:paraId="0388E49C" w14:textId="77777777" w:rsidR="00ED449F" w:rsidRPr="00D72FFA" w:rsidRDefault="00ED449F" w:rsidP="004F214B">
            <w:pPr>
              <w:tabs>
                <w:tab w:val="left" w:pos="9923"/>
              </w:tabs>
              <w:jc w:val="center"/>
              <w:rPr>
                <w:rFonts w:ascii="Arial Narrow" w:hAnsi="Arial Narrow"/>
                <w:b/>
                <w:bCs/>
                <w:color w:val="323E4F" w:themeColor="text2" w:themeShade="BF"/>
              </w:rPr>
            </w:pPr>
            <w:r w:rsidRPr="00D72FFA">
              <w:rPr>
                <w:rFonts w:ascii="Arial Narrow" w:hAnsi="Arial Narrow"/>
                <w:b/>
                <w:bCs/>
                <w:color w:val="323E4F" w:themeColor="text2" w:themeShade="BF"/>
              </w:rPr>
              <w:t>FONDO ASILO, MIGRAZIONE E INTEGRAZIONE 2014 – 2020</w:t>
            </w:r>
          </w:p>
          <w:p w14:paraId="35B6DCFC" w14:textId="77777777" w:rsidR="00ED449F" w:rsidRPr="00AC1C3E" w:rsidRDefault="00ED449F" w:rsidP="004F214B">
            <w:pPr>
              <w:tabs>
                <w:tab w:val="left" w:pos="9923"/>
              </w:tabs>
              <w:jc w:val="center"/>
              <w:rPr>
                <w:rFonts w:ascii="Arial Narrow" w:hAnsi="Arial Narrow"/>
                <w:b/>
                <w:bCs/>
                <w:color w:val="323E4F" w:themeColor="text2" w:themeShade="BF"/>
                <w:sz w:val="20"/>
                <w:szCs w:val="20"/>
              </w:rPr>
            </w:pPr>
            <w:r w:rsidRPr="00AC1C3E">
              <w:rPr>
                <w:rFonts w:ascii="Arial Narrow" w:hAnsi="Arial Narrow"/>
                <w:b/>
                <w:bCs/>
                <w:color w:val="323E4F" w:themeColor="text2" w:themeShade="BF"/>
                <w:sz w:val="20"/>
                <w:szCs w:val="20"/>
              </w:rPr>
              <w:t>Obiettivo specifico 2 Integrazione/Migrazione legale – Obiettivo Nazionale 3 Capacity building</w:t>
            </w:r>
          </w:p>
          <w:p w14:paraId="43487EBF" w14:textId="77777777" w:rsidR="00ED449F" w:rsidRPr="001E2342" w:rsidRDefault="00ED449F" w:rsidP="004F214B">
            <w:pPr>
              <w:tabs>
                <w:tab w:val="left" w:pos="9923"/>
              </w:tabs>
              <w:jc w:val="center"/>
              <w:rPr>
                <w:rFonts w:ascii="Arial Narrow" w:hAnsi="Arial Narrow"/>
                <w:b/>
                <w:bCs/>
                <w:color w:val="323E4F" w:themeColor="text2" w:themeShade="BF"/>
                <w:sz w:val="20"/>
                <w:szCs w:val="20"/>
              </w:rPr>
            </w:pPr>
            <w:r w:rsidRPr="00AC1C3E">
              <w:rPr>
                <w:rFonts w:ascii="Arial Narrow" w:hAnsi="Arial Narrow"/>
                <w:b/>
                <w:bCs/>
                <w:color w:val="323E4F" w:themeColor="text2" w:themeShade="BF"/>
                <w:sz w:val="20"/>
                <w:szCs w:val="20"/>
              </w:rPr>
              <w:t>PROG-740 “Piano pluriennale di formazione per</w:t>
            </w:r>
            <w:r>
              <w:rPr>
                <w:rFonts w:ascii="Arial Narrow" w:hAnsi="Arial Narrow"/>
                <w:b/>
                <w:bCs/>
                <w:color w:val="323E4F" w:themeColor="text2" w:themeShade="BF"/>
                <w:sz w:val="20"/>
                <w:szCs w:val="20"/>
              </w:rPr>
              <w:t xml:space="preserve"> </w:t>
            </w:r>
            <w:r w:rsidRPr="00AC1C3E">
              <w:rPr>
                <w:rFonts w:ascii="Arial Narrow" w:hAnsi="Arial Narrow"/>
                <w:b/>
                <w:bCs/>
                <w:color w:val="323E4F" w:themeColor="text2" w:themeShade="BF"/>
                <w:sz w:val="20"/>
                <w:szCs w:val="20"/>
              </w:rPr>
              <w:t>dirigenti, insegnanti e personale ATA di scuole ad alta incidenza di alunni stranieri”</w:t>
            </w:r>
          </w:p>
        </w:tc>
      </w:tr>
    </w:tbl>
    <w:p w14:paraId="7C04C620" w14:textId="77777777" w:rsidR="00ED449F" w:rsidRDefault="00ED449F" w:rsidP="00ED449F">
      <w:pPr>
        <w:autoSpaceDE w:val="0"/>
        <w:autoSpaceDN w:val="0"/>
        <w:adjustRightInd w:val="0"/>
        <w:jc w:val="center"/>
        <w:rPr>
          <w:b/>
          <w:bCs/>
          <w:i/>
          <w:iCs/>
        </w:rPr>
      </w:pPr>
    </w:p>
    <w:p w14:paraId="5E31C5BD" w14:textId="77777777" w:rsidR="00ED449F" w:rsidRDefault="00ED449F" w:rsidP="00ED449F">
      <w:pPr>
        <w:autoSpaceDE w:val="0"/>
        <w:autoSpaceDN w:val="0"/>
        <w:adjustRightInd w:val="0"/>
        <w:jc w:val="center"/>
        <w:rPr>
          <w:b/>
          <w:bCs/>
          <w:i/>
          <w:iCs/>
        </w:rPr>
      </w:pPr>
    </w:p>
    <w:p w14:paraId="367BD747" w14:textId="77777777" w:rsidR="00ED449F" w:rsidRDefault="00ED449F" w:rsidP="00ED449F">
      <w:pPr>
        <w:autoSpaceDE w:val="0"/>
        <w:autoSpaceDN w:val="0"/>
        <w:adjustRightInd w:val="0"/>
        <w:jc w:val="center"/>
        <w:rPr>
          <w:b/>
          <w:bCs/>
          <w:i/>
          <w:iCs/>
        </w:rPr>
      </w:pPr>
    </w:p>
    <w:p w14:paraId="47FE7CAF" w14:textId="77777777" w:rsidR="00ED449F" w:rsidRDefault="00ED449F" w:rsidP="00ED449F">
      <w:pPr>
        <w:autoSpaceDE w:val="0"/>
        <w:autoSpaceDN w:val="0"/>
        <w:adjustRightInd w:val="0"/>
        <w:jc w:val="center"/>
        <w:rPr>
          <w:b/>
          <w:bCs/>
          <w:i/>
          <w:iCs/>
        </w:rPr>
      </w:pPr>
      <w:r w:rsidRPr="00C62BA2">
        <w:rPr>
          <w:rFonts w:cs="Arial"/>
          <w:b/>
          <w:noProof/>
        </w:rPr>
        <w:drawing>
          <wp:inline distT="0" distB="0" distL="0" distR="0" wp14:anchorId="5B441E73" wp14:editId="5F50FBFD">
            <wp:extent cx="1000018" cy="609600"/>
            <wp:effectExtent l="0" t="0" r="0" b="0"/>
            <wp:docPr id="1" name="Immagine 1" descr="logo_def_blu-p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def_blu-pc cop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3629" cy="611801"/>
                    </a:xfrm>
                    <a:prstGeom prst="rect">
                      <a:avLst/>
                    </a:prstGeom>
                    <a:noFill/>
                    <a:ln>
                      <a:noFill/>
                    </a:ln>
                  </pic:spPr>
                </pic:pic>
              </a:graphicData>
            </a:graphic>
          </wp:inline>
        </w:drawing>
      </w:r>
    </w:p>
    <w:p w14:paraId="3FC86662" w14:textId="42921A7B" w:rsidR="00384F9A" w:rsidRDefault="00384F9A" w:rsidP="00384F9A">
      <w:pPr>
        <w:jc w:val="both"/>
        <w:rPr>
          <w:bCs/>
        </w:rPr>
      </w:pPr>
    </w:p>
    <w:p w14:paraId="7A0EAFCE" w14:textId="207B6AD9" w:rsidR="00ED449F" w:rsidRDefault="00ED449F" w:rsidP="00384F9A">
      <w:pPr>
        <w:jc w:val="both"/>
        <w:rPr>
          <w:bCs/>
        </w:rPr>
      </w:pPr>
    </w:p>
    <w:p w14:paraId="39BEC7CC" w14:textId="6703A317" w:rsidR="00ED449F" w:rsidRDefault="00ED449F" w:rsidP="00384F9A">
      <w:pPr>
        <w:jc w:val="both"/>
        <w:rPr>
          <w:bCs/>
        </w:rPr>
      </w:pPr>
    </w:p>
    <w:p w14:paraId="11949C39" w14:textId="0D39FBA5" w:rsidR="00ED449F" w:rsidRDefault="00ED449F" w:rsidP="00384F9A">
      <w:pPr>
        <w:jc w:val="both"/>
        <w:rPr>
          <w:bCs/>
        </w:rPr>
      </w:pPr>
    </w:p>
    <w:p w14:paraId="0477A09E" w14:textId="77777777" w:rsidR="00ED449F" w:rsidRDefault="00ED449F" w:rsidP="00384F9A">
      <w:pPr>
        <w:jc w:val="both"/>
        <w:rPr>
          <w:bCs/>
        </w:rPr>
      </w:pPr>
    </w:p>
    <w:p w14:paraId="695E7E54" w14:textId="45E6BC08" w:rsidR="00384F9A" w:rsidRPr="00384F9A" w:rsidRDefault="00384F9A" w:rsidP="00384F9A">
      <w:pPr>
        <w:autoSpaceDE w:val="0"/>
        <w:autoSpaceDN w:val="0"/>
        <w:adjustRightInd w:val="0"/>
        <w:jc w:val="center"/>
        <w:rPr>
          <w:b/>
          <w:bCs/>
          <w:i/>
          <w:iCs/>
        </w:rPr>
      </w:pPr>
      <w:r w:rsidRPr="00384F9A">
        <w:rPr>
          <w:b/>
          <w:bCs/>
          <w:i/>
          <w:iCs/>
        </w:rPr>
        <w:t>Master in “Organizzazione e gestione delle Istituzioni scolastiche in contesti multiculturali” (PROG-740 - Fondo Asilo Migrazione e Integrazione)</w:t>
      </w:r>
    </w:p>
    <w:p w14:paraId="703E4E3B" w14:textId="414E4B46" w:rsidR="00384F9A" w:rsidRDefault="00384F9A" w:rsidP="00384F9A">
      <w:pPr>
        <w:jc w:val="center"/>
        <w:rPr>
          <w:b/>
        </w:rPr>
      </w:pPr>
    </w:p>
    <w:p w14:paraId="769917A5" w14:textId="6A2D0E2C" w:rsidR="00384F9A" w:rsidRDefault="00384F9A" w:rsidP="00F54783">
      <w:pPr>
        <w:shd w:val="clear" w:color="auto" w:fill="FFFFFF"/>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5475"/>
      </w:tblGrid>
      <w:tr w:rsidR="00384F9A" w:rsidRPr="00CC7686" w14:paraId="6C2D2A11" w14:textId="77777777" w:rsidTr="00384F9A">
        <w:tc>
          <w:tcPr>
            <w:tcW w:w="4219" w:type="dxa"/>
            <w:shd w:val="clear" w:color="auto" w:fill="auto"/>
          </w:tcPr>
          <w:p w14:paraId="6BE2BFD5" w14:textId="505B46F0" w:rsidR="00384F9A" w:rsidRDefault="00384F9A" w:rsidP="00384F9A">
            <w:pPr>
              <w:autoSpaceDE w:val="0"/>
              <w:autoSpaceDN w:val="0"/>
              <w:adjustRightInd w:val="0"/>
              <w:jc w:val="both"/>
              <w:rPr>
                <w:rFonts w:ascii="Arial" w:hAnsi="Arial" w:cs="Arial"/>
                <w:b/>
                <w:sz w:val="22"/>
              </w:rPr>
            </w:pPr>
            <w:r>
              <w:rPr>
                <w:rFonts w:ascii="Arial" w:hAnsi="Arial" w:cs="Arial"/>
                <w:b/>
                <w:sz w:val="22"/>
              </w:rPr>
              <w:t xml:space="preserve">Tipologia di Corso </w:t>
            </w:r>
          </w:p>
          <w:p w14:paraId="74E63E3E" w14:textId="77777777" w:rsidR="00384F9A" w:rsidRDefault="00384F9A" w:rsidP="00384F9A">
            <w:pPr>
              <w:autoSpaceDE w:val="0"/>
              <w:autoSpaceDN w:val="0"/>
              <w:adjustRightInd w:val="0"/>
              <w:jc w:val="both"/>
              <w:rPr>
                <w:rFonts w:ascii="Arial" w:hAnsi="Arial" w:cs="Arial"/>
                <w:b/>
                <w:sz w:val="22"/>
              </w:rPr>
            </w:pPr>
          </w:p>
        </w:tc>
        <w:tc>
          <w:tcPr>
            <w:tcW w:w="5528" w:type="dxa"/>
            <w:shd w:val="clear" w:color="auto" w:fill="auto"/>
          </w:tcPr>
          <w:p w14:paraId="3FEED812" w14:textId="77777777" w:rsidR="00384F9A" w:rsidRDefault="00384F9A" w:rsidP="00384F9A">
            <w:pPr>
              <w:autoSpaceDE w:val="0"/>
              <w:autoSpaceDN w:val="0"/>
              <w:adjustRightInd w:val="0"/>
              <w:jc w:val="center"/>
              <w:rPr>
                <w:b/>
                <w:bCs/>
                <w:i/>
                <w:iCs/>
              </w:rPr>
            </w:pPr>
            <w:r>
              <w:rPr>
                <w:b/>
                <w:bCs/>
                <w:i/>
                <w:iCs/>
              </w:rPr>
              <w:t>MASTER DI PRIMO LIVELLO</w:t>
            </w:r>
          </w:p>
          <w:p w14:paraId="48E3F4A5" w14:textId="77777777" w:rsidR="00384F9A" w:rsidRDefault="00384F9A" w:rsidP="00384F9A">
            <w:pPr>
              <w:autoSpaceDE w:val="0"/>
              <w:autoSpaceDN w:val="0"/>
              <w:adjustRightInd w:val="0"/>
              <w:jc w:val="center"/>
              <w:rPr>
                <w:rFonts w:ascii="Arial" w:hAnsi="Arial" w:cs="Arial"/>
                <w:i/>
                <w:color w:val="FF0000"/>
                <w:sz w:val="22"/>
                <w:highlight w:val="yellow"/>
              </w:rPr>
            </w:pPr>
          </w:p>
        </w:tc>
      </w:tr>
      <w:tr w:rsidR="00384F9A" w:rsidRPr="00CC7686" w14:paraId="44F11D45" w14:textId="77777777" w:rsidTr="00384F9A">
        <w:tc>
          <w:tcPr>
            <w:tcW w:w="4219" w:type="dxa"/>
            <w:shd w:val="clear" w:color="auto" w:fill="auto"/>
          </w:tcPr>
          <w:p w14:paraId="1BB3BCFF" w14:textId="77777777" w:rsidR="00384F9A" w:rsidRDefault="00384F9A" w:rsidP="00384F9A">
            <w:pPr>
              <w:autoSpaceDE w:val="0"/>
              <w:autoSpaceDN w:val="0"/>
              <w:adjustRightInd w:val="0"/>
              <w:jc w:val="both"/>
              <w:rPr>
                <w:rFonts w:ascii="Arial" w:hAnsi="Arial" w:cs="Arial"/>
                <w:b/>
                <w:sz w:val="22"/>
              </w:rPr>
            </w:pPr>
          </w:p>
        </w:tc>
        <w:tc>
          <w:tcPr>
            <w:tcW w:w="5528" w:type="dxa"/>
            <w:shd w:val="clear" w:color="auto" w:fill="auto"/>
          </w:tcPr>
          <w:p w14:paraId="59664EFD" w14:textId="77777777" w:rsidR="00384F9A" w:rsidRDefault="00384F9A" w:rsidP="00384F9A">
            <w:pPr>
              <w:autoSpaceDE w:val="0"/>
              <w:autoSpaceDN w:val="0"/>
              <w:adjustRightInd w:val="0"/>
              <w:jc w:val="center"/>
              <w:rPr>
                <w:b/>
                <w:bCs/>
                <w:i/>
                <w:iCs/>
              </w:rPr>
            </w:pPr>
          </w:p>
        </w:tc>
      </w:tr>
      <w:tr w:rsidR="00384F9A" w:rsidRPr="00CC7686" w14:paraId="45D9D341" w14:textId="77777777" w:rsidTr="00384F9A">
        <w:tc>
          <w:tcPr>
            <w:tcW w:w="4219" w:type="dxa"/>
            <w:shd w:val="clear" w:color="auto" w:fill="auto"/>
          </w:tcPr>
          <w:p w14:paraId="70FCC657" w14:textId="77777777" w:rsidR="00384F9A" w:rsidRDefault="00384F9A" w:rsidP="00384F9A">
            <w:pPr>
              <w:autoSpaceDE w:val="0"/>
              <w:autoSpaceDN w:val="0"/>
              <w:adjustRightInd w:val="0"/>
              <w:jc w:val="both"/>
              <w:rPr>
                <w:rFonts w:ascii="Arial" w:hAnsi="Arial" w:cs="Arial"/>
                <w:b/>
                <w:sz w:val="22"/>
              </w:rPr>
            </w:pPr>
            <w:r>
              <w:rPr>
                <w:rFonts w:ascii="Arial" w:hAnsi="Arial" w:cs="Arial"/>
                <w:b/>
                <w:sz w:val="22"/>
              </w:rPr>
              <w:t xml:space="preserve">Titolo del Corso </w:t>
            </w:r>
          </w:p>
          <w:p w14:paraId="2C51F57D" w14:textId="77777777" w:rsidR="00384F9A" w:rsidRDefault="00384F9A" w:rsidP="00384F9A">
            <w:pPr>
              <w:autoSpaceDE w:val="0"/>
              <w:autoSpaceDN w:val="0"/>
              <w:adjustRightInd w:val="0"/>
              <w:jc w:val="both"/>
              <w:rPr>
                <w:rFonts w:ascii="Arial" w:hAnsi="Arial" w:cs="Arial"/>
                <w:sz w:val="22"/>
              </w:rPr>
            </w:pPr>
          </w:p>
        </w:tc>
        <w:tc>
          <w:tcPr>
            <w:tcW w:w="5528" w:type="dxa"/>
            <w:shd w:val="clear" w:color="auto" w:fill="auto"/>
          </w:tcPr>
          <w:p w14:paraId="5F4375E1" w14:textId="77777777" w:rsidR="00384F9A" w:rsidRPr="00CB4D15" w:rsidRDefault="00384F9A" w:rsidP="00384F9A">
            <w:pPr>
              <w:autoSpaceDE w:val="0"/>
              <w:autoSpaceDN w:val="0"/>
              <w:adjustRightInd w:val="0"/>
              <w:jc w:val="center"/>
              <w:rPr>
                <w:rFonts w:ascii="Arial" w:hAnsi="Arial" w:cs="Arial"/>
                <w:b/>
                <w:bCs/>
                <w:i/>
                <w:iCs/>
              </w:rPr>
            </w:pPr>
            <w:r w:rsidRPr="00CB4D15">
              <w:rPr>
                <w:rFonts w:ascii="Arial" w:hAnsi="Arial" w:cs="Arial"/>
                <w:b/>
                <w:bCs/>
                <w:i/>
                <w:iCs/>
              </w:rPr>
              <w:t>Organizzazione e gestione delle istituzioni scolastiche in contesti multiculturali</w:t>
            </w:r>
          </w:p>
          <w:p w14:paraId="3A0E1ECB" w14:textId="77777777" w:rsidR="00384F9A" w:rsidRDefault="00384F9A" w:rsidP="00384F9A">
            <w:pPr>
              <w:autoSpaceDE w:val="0"/>
              <w:autoSpaceDN w:val="0"/>
              <w:adjustRightInd w:val="0"/>
              <w:jc w:val="center"/>
              <w:rPr>
                <w:b/>
                <w:bCs/>
                <w:i/>
                <w:iCs/>
              </w:rPr>
            </w:pPr>
          </w:p>
          <w:p w14:paraId="4AC0145B" w14:textId="77777777" w:rsidR="00384F9A" w:rsidRPr="00481D51" w:rsidRDefault="00384F9A" w:rsidP="00384F9A">
            <w:pPr>
              <w:autoSpaceDE w:val="0"/>
              <w:autoSpaceDN w:val="0"/>
              <w:adjustRightInd w:val="0"/>
              <w:jc w:val="center"/>
              <w:rPr>
                <w:rFonts w:ascii="Arial" w:hAnsi="Arial" w:cs="Arial"/>
                <w:i/>
                <w:color w:val="FF0000"/>
                <w:sz w:val="22"/>
                <w:highlight w:val="yellow"/>
              </w:rPr>
            </w:pPr>
          </w:p>
        </w:tc>
      </w:tr>
      <w:tr w:rsidR="00384F9A" w:rsidRPr="00CC7686" w14:paraId="3B6571E0" w14:textId="77777777" w:rsidTr="00384F9A">
        <w:tc>
          <w:tcPr>
            <w:tcW w:w="4219" w:type="dxa"/>
            <w:shd w:val="clear" w:color="auto" w:fill="auto"/>
          </w:tcPr>
          <w:p w14:paraId="508A498A" w14:textId="36DC2D30" w:rsidR="00384F9A" w:rsidRPr="00CC7686" w:rsidRDefault="00384F9A" w:rsidP="00384F9A">
            <w:pPr>
              <w:autoSpaceDE w:val="0"/>
              <w:autoSpaceDN w:val="0"/>
              <w:adjustRightInd w:val="0"/>
              <w:jc w:val="both"/>
              <w:rPr>
                <w:rFonts w:ascii="Arial" w:hAnsi="Arial" w:cs="Arial"/>
                <w:b/>
                <w:sz w:val="22"/>
              </w:rPr>
            </w:pPr>
            <w:r w:rsidRPr="00CC7686">
              <w:rPr>
                <w:rFonts w:ascii="Arial" w:hAnsi="Arial" w:cs="Arial"/>
                <w:b/>
                <w:sz w:val="22"/>
              </w:rPr>
              <w:t>Il Corso è</w:t>
            </w:r>
          </w:p>
          <w:p w14:paraId="643426AC" w14:textId="77777777" w:rsidR="00384F9A" w:rsidRPr="00CC7686" w:rsidRDefault="00384F9A" w:rsidP="00384F9A">
            <w:pPr>
              <w:autoSpaceDE w:val="0"/>
              <w:autoSpaceDN w:val="0"/>
              <w:adjustRightInd w:val="0"/>
              <w:jc w:val="both"/>
              <w:rPr>
                <w:rFonts w:ascii="Arial" w:hAnsi="Arial" w:cs="Arial"/>
                <w:b/>
                <w:sz w:val="22"/>
              </w:rPr>
            </w:pPr>
          </w:p>
        </w:tc>
        <w:tc>
          <w:tcPr>
            <w:tcW w:w="5528" w:type="dxa"/>
            <w:shd w:val="clear" w:color="auto" w:fill="auto"/>
          </w:tcPr>
          <w:p w14:paraId="3FBC71C5" w14:textId="77777777" w:rsidR="00384F9A" w:rsidRPr="00287CF5" w:rsidRDefault="00384F9A" w:rsidP="00384F9A">
            <w:pPr>
              <w:autoSpaceDE w:val="0"/>
              <w:autoSpaceDN w:val="0"/>
              <w:adjustRightInd w:val="0"/>
              <w:jc w:val="both"/>
              <w:rPr>
                <w:rFonts w:ascii="Arial" w:hAnsi="Arial" w:cs="Arial"/>
                <w:sz w:val="22"/>
                <w:szCs w:val="22"/>
                <w:highlight w:val="yellow"/>
              </w:rPr>
            </w:pPr>
            <w:r>
              <w:rPr>
                <w:rFonts w:ascii="Arial" w:hAnsi="Arial" w:cs="Arial"/>
                <w:sz w:val="22"/>
                <w:szCs w:val="22"/>
              </w:rPr>
              <w:t>Seconda</w:t>
            </w:r>
            <w:r w:rsidRPr="00287CF5">
              <w:rPr>
                <w:rFonts w:ascii="Arial" w:hAnsi="Arial" w:cs="Arial"/>
                <w:sz w:val="22"/>
                <w:szCs w:val="22"/>
              </w:rPr>
              <w:t xml:space="preserve"> edizione </w:t>
            </w:r>
          </w:p>
        </w:tc>
      </w:tr>
      <w:tr w:rsidR="00384F9A" w:rsidRPr="00CC7686" w14:paraId="6654786E" w14:textId="77777777" w:rsidTr="00384F9A">
        <w:tc>
          <w:tcPr>
            <w:tcW w:w="4219" w:type="dxa"/>
            <w:shd w:val="clear" w:color="auto" w:fill="auto"/>
          </w:tcPr>
          <w:p w14:paraId="3DCE7A03" w14:textId="77777777" w:rsidR="00384F9A" w:rsidRPr="00CC7686" w:rsidRDefault="00384F9A" w:rsidP="00384F9A">
            <w:pPr>
              <w:autoSpaceDE w:val="0"/>
              <w:autoSpaceDN w:val="0"/>
              <w:adjustRightInd w:val="0"/>
              <w:jc w:val="both"/>
              <w:rPr>
                <w:rFonts w:ascii="Arial" w:hAnsi="Arial" w:cs="Arial"/>
                <w:b/>
                <w:sz w:val="22"/>
              </w:rPr>
            </w:pPr>
          </w:p>
        </w:tc>
        <w:tc>
          <w:tcPr>
            <w:tcW w:w="5528" w:type="dxa"/>
            <w:shd w:val="clear" w:color="auto" w:fill="auto"/>
          </w:tcPr>
          <w:p w14:paraId="352BA48D" w14:textId="77777777" w:rsidR="00384F9A" w:rsidRPr="00CC7686" w:rsidRDefault="00384F9A" w:rsidP="00384F9A">
            <w:pPr>
              <w:autoSpaceDE w:val="0"/>
              <w:autoSpaceDN w:val="0"/>
              <w:adjustRightInd w:val="0"/>
              <w:jc w:val="both"/>
              <w:rPr>
                <w:rFonts w:ascii="Arial" w:hAnsi="Arial" w:cs="Arial"/>
                <w:sz w:val="22"/>
                <w:highlight w:val="yellow"/>
              </w:rPr>
            </w:pPr>
          </w:p>
        </w:tc>
      </w:tr>
      <w:tr w:rsidR="00384F9A" w:rsidRPr="00CC7686" w14:paraId="492E7953" w14:textId="77777777" w:rsidTr="00384F9A">
        <w:tc>
          <w:tcPr>
            <w:tcW w:w="4219" w:type="dxa"/>
            <w:shd w:val="clear" w:color="auto" w:fill="auto"/>
          </w:tcPr>
          <w:p w14:paraId="519D118A" w14:textId="77777777" w:rsidR="00384F9A" w:rsidRPr="00CC7686" w:rsidRDefault="00384F9A" w:rsidP="00384F9A">
            <w:pPr>
              <w:autoSpaceDE w:val="0"/>
              <w:autoSpaceDN w:val="0"/>
              <w:adjustRightInd w:val="0"/>
              <w:jc w:val="both"/>
              <w:rPr>
                <w:rFonts w:ascii="Arial" w:hAnsi="Arial" w:cs="Arial"/>
                <w:b/>
                <w:sz w:val="22"/>
              </w:rPr>
            </w:pPr>
            <w:r w:rsidRPr="00CC7686">
              <w:rPr>
                <w:rFonts w:ascii="Arial" w:hAnsi="Arial" w:cs="Arial"/>
                <w:b/>
                <w:sz w:val="22"/>
              </w:rPr>
              <w:t>Dipartimento proponente</w:t>
            </w:r>
          </w:p>
          <w:p w14:paraId="11B6C576" w14:textId="77777777" w:rsidR="00384F9A" w:rsidRPr="00CC7686" w:rsidRDefault="00384F9A" w:rsidP="00384F9A">
            <w:pPr>
              <w:autoSpaceDE w:val="0"/>
              <w:autoSpaceDN w:val="0"/>
              <w:adjustRightInd w:val="0"/>
              <w:jc w:val="both"/>
              <w:rPr>
                <w:rFonts w:ascii="Arial" w:hAnsi="Arial" w:cs="Arial"/>
                <w:b/>
                <w:sz w:val="22"/>
              </w:rPr>
            </w:pPr>
          </w:p>
        </w:tc>
        <w:tc>
          <w:tcPr>
            <w:tcW w:w="5528" w:type="dxa"/>
            <w:shd w:val="clear" w:color="auto" w:fill="auto"/>
          </w:tcPr>
          <w:p w14:paraId="2BC1E9AE" w14:textId="77777777" w:rsidR="00384F9A" w:rsidRPr="00F512DD" w:rsidRDefault="00384F9A" w:rsidP="00384F9A">
            <w:pPr>
              <w:autoSpaceDE w:val="0"/>
              <w:autoSpaceDN w:val="0"/>
              <w:adjustRightInd w:val="0"/>
              <w:rPr>
                <w:rFonts w:ascii="Arial" w:hAnsi="Arial" w:cs="Arial"/>
                <w:sz w:val="22"/>
                <w:szCs w:val="22"/>
                <w:highlight w:val="yellow"/>
              </w:rPr>
            </w:pPr>
            <w:r w:rsidRPr="00F512DD">
              <w:rPr>
                <w:rFonts w:ascii="Arial" w:hAnsi="Arial" w:cs="Arial"/>
                <w:sz w:val="22"/>
                <w:szCs w:val="22"/>
              </w:rPr>
              <w:t xml:space="preserve">Dipartimento di Scienze della Formazione dell’Università degli Studi Roma Tre </w:t>
            </w:r>
          </w:p>
        </w:tc>
      </w:tr>
      <w:tr w:rsidR="00384F9A" w:rsidRPr="00CC7686" w14:paraId="10E7268C" w14:textId="77777777" w:rsidTr="00384F9A">
        <w:tc>
          <w:tcPr>
            <w:tcW w:w="4219" w:type="dxa"/>
            <w:shd w:val="clear" w:color="auto" w:fill="auto"/>
          </w:tcPr>
          <w:p w14:paraId="16F13913" w14:textId="2ABD2FB6" w:rsidR="00384F9A" w:rsidRPr="00CC7686" w:rsidRDefault="00384F9A" w:rsidP="00384F9A">
            <w:pPr>
              <w:autoSpaceDE w:val="0"/>
              <w:autoSpaceDN w:val="0"/>
              <w:adjustRightInd w:val="0"/>
              <w:jc w:val="both"/>
              <w:rPr>
                <w:rFonts w:ascii="Arial" w:hAnsi="Arial" w:cs="Arial"/>
                <w:b/>
                <w:sz w:val="22"/>
              </w:rPr>
            </w:pPr>
            <w:r w:rsidRPr="00CC7686">
              <w:rPr>
                <w:rFonts w:ascii="Arial" w:hAnsi="Arial" w:cs="Arial"/>
                <w:b/>
                <w:sz w:val="22"/>
              </w:rPr>
              <w:t>Corso interdipartimentale</w:t>
            </w:r>
          </w:p>
          <w:p w14:paraId="3F27522A" w14:textId="77777777" w:rsidR="00384F9A" w:rsidRPr="00CC7686" w:rsidRDefault="00384F9A" w:rsidP="00384F9A">
            <w:pPr>
              <w:autoSpaceDE w:val="0"/>
              <w:autoSpaceDN w:val="0"/>
              <w:adjustRightInd w:val="0"/>
              <w:jc w:val="both"/>
              <w:rPr>
                <w:rFonts w:ascii="Arial" w:hAnsi="Arial" w:cs="Arial"/>
                <w:b/>
                <w:sz w:val="22"/>
              </w:rPr>
            </w:pPr>
          </w:p>
        </w:tc>
        <w:tc>
          <w:tcPr>
            <w:tcW w:w="5528" w:type="dxa"/>
            <w:shd w:val="clear" w:color="auto" w:fill="auto"/>
          </w:tcPr>
          <w:p w14:paraId="6287DAF0" w14:textId="77777777" w:rsidR="00384F9A" w:rsidRPr="00F512DD" w:rsidRDefault="00384F9A" w:rsidP="00384F9A">
            <w:pPr>
              <w:autoSpaceDE w:val="0"/>
              <w:autoSpaceDN w:val="0"/>
              <w:adjustRightInd w:val="0"/>
              <w:jc w:val="both"/>
              <w:rPr>
                <w:rFonts w:ascii="Arial" w:hAnsi="Arial" w:cs="Arial"/>
                <w:sz w:val="22"/>
                <w:szCs w:val="22"/>
              </w:rPr>
            </w:pPr>
            <w:r w:rsidRPr="00F512DD">
              <w:rPr>
                <w:rFonts w:ascii="Arial" w:hAnsi="Arial" w:cs="Arial"/>
                <w:sz w:val="22"/>
                <w:szCs w:val="22"/>
              </w:rPr>
              <w:t>No</w:t>
            </w:r>
          </w:p>
        </w:tc>
      </w:tr>
      <w:tr w:rsidR="00384F9A" w:rsidRPr="00CC7686" w14:paraId="31545D51" w14:textId="77777777" w:rsidTr="00384F9A">
        <w:tc>
          <w:tcPr>
            <w:tcW w:w="4219" w:type="dxa"/>
            <w:shd w:val="clear" w:color="auto" w:fill="auto"/>
          </w:tcPr>
          <w:p w14:paraId="0EBE77EB" w14:textId="37BE5CA2" w:rsidR="00384F9A" w:rsidRPr="00CC7686" w:rsidRDefault="00384F9A" w:rsidP="00384F9A">
            <w:pPr>
              <w:autoSpaceDE w:val="0"/>
              <w:autoSpaceDN w:val="0"/>
              <w:adjustRightInd w:val="0"/>
              <w:rPr>
                <w:rFonts w:ascii="Arial" w:hAnsi="Arial" w:cs="Arial"/>
                <w:b/>
                <w:sz w:val="22"/>
              </w:rPr>
            </w:pPr>
            <w:r w:rsidRPr="00CC7686">
              <w:rPr>
                <w:rFonts w:ascii="Arial" w:hAnsi="Arial" w:cs="Arial"/>
                <w:b/>
                <w:sz w:val="22"/>
              </w:rPr>
              <w:t>Corso in collaborazione con enti privati e/o pubblici</w:t>
            </w:r>
          </w:p>
          <w:p w14:paraId="3C0B288B" w14:textId="77777777" w:rsidR="00384F9A" w:rsidRPr="00CC7686" w:rsidRDefault="00384F9A" w:rsidP="00384F9A">
            <w:pPr>
              <w:autoSpaceDE w:val="0"/>
              <w:autoSpaceDN w:val="0"/>
              <w:adjustRightInd w:val="0"/>
              <w:rPr>
                <w:rFonts w:ascii="Arial" w:hAnsi="Arial" w:cs="Arial"/>
                <w:b/>
                <w:sz w:val="22"/>
              </w:rPr>
            </w:pPr>
          </w:p>
        </w:tc>
        <w:tc>
          <w:tcPr>
            <w:tcW w:w="5528" w:type="dxa"/>
            <w:shd w:val="clear" w:color="auto" w:fill="auto"/>
          </w:tcPr>
          <w:p w14:paraId="131F42DA" w14:textId="77777777" w:rsidR="00384F9A" w:rsidRPr="00CB4D15" w:rsidRDefault="00384F9A" w:rsidP="00384F9A">
            <w:pPr>
              <w:jc w:val="both"/>
              <w:rPr>
                <w:rFonts w:ascii="Arial" w:hAnsi="Arial" w:cs="Arial"/>
                <w:b/>
                <w:i/>
                <w:sz w:val="22"/>
              </w:rPr>
            </w:pPr>
            <w:r w:rsidRPr="00CB4D15">
              <w:rPr>
                <w:rFonts w:ascii="Arial" w:hAnsi="Arial" w:cs="Arial"/>
                <w:sz w:val="22"/>
              </w:rPr>
              <w:t>Il Master, attivato presso il Dipartimento di Scienze della Formazione Roma Tre</w:t>
            </w:r>
            <w:r>
              <w:rPr>
                <w:rFonts w:ascii="Arial" w:hAnsi="Arial" w:cs="Arial"/>
                <w:sz w:val="22"/>
              </w:rPr>
              <w:t>,</w:t>
            </w:r>
            <w:r w:rsidRPr="00CB4D15">
              <w:rPr>
                <w:rFonts w:ascii="Arial" w:hAnsi="Arial" w:cs="Arial"/>
                <w:sz w:val="22"/>
              </w:rPr>
              <w:t xml:space="preserve"> è </w:t>
            </w:r>
            <w:r w:rsidRPr="005B2DBC">
              <w:rPr>
                <w:rFonts w:ascii="Arial" w:hAnsi="Arial" w:cs="Arial"/>
                <w:sz w:val="22"/>
              </w:rPr>
              <w:t xml:space="preserve">istituito in risposta all’avviso concernente l’attivazione da parte di “Università presenti sul territorio nazionale in cui operino dipartimenti di scienze della formazione” – art. 2 Avviso DGSIP prot. 684 del 15.03.2021 – di n. 9 Master/Corsi di perfezionamento in “Organizzazione e </w:t>
            </w:r>
            <w:r w:rsidRPr="005B2DBC">
              <w:rPr>
                <w:rFonts w:ascii="Arial" w:hAnsi="Arial" w:cs="Arial"/>
                <w:sz w:val="22"/>
              </w:rPr>
              <w:lastRenderedPageBreak/>
              <w:t>gestione delle istituzioni scolastiche in contesti multiculturali”, finanziati a valere sul PROG-740 FAMI.</w:t>
            </w:r>
          </w:p>
        </w:tc>
      </w:tr>
      <w:tr w:rsidR="00384F9A" w:rsidRPr="00CC7686" w14:paraId="7C520FFE" w14:textId="77777777" w:rsidTr="00384F9A">
        <w:tc>
          <w:tcPr>
            <w:tcW w:w="4219" w:type="dxa"/>
            <w:shd w:val="clear" w:color="auto" w:fill="auto"/>
          </w:tcPr>
          <w:p w14:paraId="0C8CC824" w14:textId="1CF496A9" w:rsidR="00384F9A" w:rsidRPr="00CC7686" w:rsidRDefault="00384F9A" w:rsidP="00384F9A">
            <w:pPr>
              <w:autoSpaceDE w:val="0"/>
              <w:autoSpaceDN w:val="0"/>
              <w:adjustRightInd w:val="0"/>
              <w:rPr>
                <w:rFonts w:ascii="Arial" w:hAnsi="Arial" w:cs="Arial"/>
                <w:b/>
                <w:sz w:val="22"/>
              </w:rPr>
            </w:pPr>
            <w:r w:rsidRPr="00CC7686">
              <w:rPr>
                <w:rFonts w:ascii="Arial" w:hAnsi="Arial" w:cs="Arial"/>
                <w:b/>
                <w:sz w:val="22"/>
              </w:rPr>
              <w:lastRenderedPageBreak/>
              <w:t>Corso in collaborazione con università italiane e/o straniere</w:t>
            </w:r>
          </w:p>
          <w:p w14:paraId="0FE6CD25" w14:textId="77777777" w:rsidR="00384F9A" w:rsidRPr="00CC7686" w:rsidRDefault="00384F9A" w:rsidP="00384F9A">
            <w:pPr>
              <w:autoSpaceDE w:val="0"/>
              <w:autoSpaceDN w:val="0"/>
              <w:adjustRightInd w:val="0"/>
              <w:rPr>
                <w:rFonts w:ascii="Arial" w:hAnsi="Arial" w:cs="Arial"/>
                <w:b/>
                <w:sz w:val="22"/>
              </w:rPr>
            </w:pPr>
          </w:p>
        </w:tc>
        <w:tc>
          <w:tcPr>
            <w:tcW w:w="5528" w:type="dxa"/>
            <w:shd w:val="clear" w:color="auto" w:fill="auto"/>
          </w:tcPr>
          <w:p w14:paraId="2458C388" w14:textId="77777777" w:rsidR="00384F9A" w:rsidRPr="00CB4D15" w:rsidRDefault="00384F9A" w:rsidP="00384F9A">
            <w:r w:rsidRPr="00CB4D15">
              <w:rPr>
                <w:rFonts w:ascii="Arial" w:hAnsi="Arial" w:cs="Arial"/>
                <w:sz w:val="22"/>
              </w:rPr>
              <w:t>No</w:t>
            </w:r>
          </w:p>
        </w:tc>
      </w:tr>
      <w:tr w:rsidR="00384F9A" w:rsidRPr="00CC7686" w14:paraId="2D363002" w14:textId="77777777" w:rsidTr="00384F9A">
        <w:tc>
          <w:tcPr>
            <w:tcW w:w="4219" w:type="dxa"/>
            <w:shd w:val="clear" w:color="auto" w:fill="auto"/>
          </w:tcPr>
          <w:p w14:paraId="733C906F" w14:textId="77777777" w:rsidR="00384F9A" w:rsidRPr="00CC7686" w:rsidRDefault="00384F9A" w:rsidP="00384F9A">
            <w:pPr>
              <w:autoSpaceDE w:val="0"/>
              <w:autoSpaceDN w:val="0"/>
              <w:adjustRightInd w:val="0"/>
              <w:rPr>
                <w:rFonts w:ascii="Arial" w:hAnsi="Arial" w:cs="Arial"/>
                <w:b/>
                <w:sz w:val="22"/>
              </w:rPr>
            </w:pPr>
            <w:r w:rsidRPr="00CC7686">
              <w:rPr>
                <w:rFonts w:ascii="Arial" w:hAnsi="Arial" w:cs="Arial"/>
                <w:b/>
                <w:sz w:val="22"/>
              </w:rPr>
              <w:t>Rilascio titolo congiunto</w:t>
            </w:r>
          </w:p>
          <w:p w14:paraId="757DFA9E" w14:textId="77777777" w:rsidR="00384F9A" w:rsidRPr="00CC7686" w:rsidRDefault="00384F9A" w:rsidP="00384F9A">
            <w:pPr>
              <w:autoSpaceDE w:val="0"/>
              <w:autoSpaceDN w:val="0"/>
              <w:adjustRightInd w:val="0"/>
              <w:rPr>
                <w:rFonts w:ascii="Arial" w:hAnsi="Arial" w:cs="Arial"/>
                <w:b/>
                <w:sz w:val="22"/>
              </w:rPr>
            </w:pPr>
          </w:p>
        </w:tc>
        <w:tc>
          <w:tcPr>
            <w:tcW w:w="5528" w:type="dxa"/>
            <w:shd w:val="clear" w:color="auto" w:fill="auto"/>
          </w:tcPr>
          <w:p w14:paraId="7D0468D2" w14:textId="77777777" w:rsidR="00384F9A" w:rsidRPr="00CC7686" w:rsidRDefault="00384F9A" w:rsidP="00384F9A">
            <w:r w:rsidRPr="00CC7686">
              <w:rPr>
                <w:rFonts w:ascii="Arial" w:hAnsi="Arial" w:cs="Arial"/>
                <w:i/>
                <w:sz w:val="22"/>
              </w:rPr>
              <w:t>No</w:t>
            </w:r>
          </w:p>
        </w:tc>
      </w:tr>
      <w:tr w:rsidR="00384F9A" w:rsidRPr="00CC7686" w14:paraId="4D64E297" w14:textId="77777777" w:rsidTr="00384F9A">
        <w:tc>
          <w:tcPr>
            <w:tcW w:w="4219" w:type="dxa"/>
            <w:shd w:val="clear" w:color="auto" w:fill="auto"/>
          </w:tcPr>
          <w:p w14:paraId="12DC8FFA" w14:textId="77777777" w:rsidR="00384F9A" w:rsidRPr="00CC7686" w:rsidRDefault="00384F9A" w:rsidP="00384F9A">
            <w:pPr>
              <w:autoSpaceDE w:val="0"/>
              <w:autoSpaceDN w:val="0"/>
              <w:adjustRightInd w:val="0"/>
              <w:rPr>
                <w:rFonts w:ascii="Arial" w:hAnsi="Arial" w:cs="Arial"/>
                <w:b/>
                <w:sz w:val="22"/>
              </w:rPr>
            </w:pPr>
            <w:r w:rsidRPr="00CC7686">
              <w:rPr>
                <w:rFonts w:ascii="Arial" w:hAnsi="Arial" w:cs="Arial"/>
                <w:b/>
                <w:sz w:val="22"/>
              </w:rPr>
              <w:t>Durata prevista</w:t>
            </w:r>
          </w:p>
          <w:p w14:paraId="328C15BB" w14:textId="77777777" w:rsidR="00384F9A" w:rsidRPr="00CC7686" w:rsidRDefault="00384F9A" w:rsidP="00384F9A">
            <w:pPr>
              <w:autoSpaceDE w:val="0"/>
              <w:autoSpaceDN w:val="0"/>
              <w:adjustRightInd w:val="0"/>
              <w:rPr>
                <w:rFonts w:ascii="Arial" w:hAnsi="Arial" w:cs="Arial"/>
                <w:b/>
                <w:sz w:val="22"/>
              </w:rPr>
            </w:pPr>
          </w:p>
        </w:tc>
        <w:tc>
          <w:tcPr>
            <w:tcW w:w="5528" w:type="dxa"/>
            <w:shd w:val="clear" w:color="auto" w:fill="auto"/>
          </w:tcPr>
          <w:p w14:paraId="432A6B58" w14:textId="773190B0" w:rsidR="00384F9A" w:rsidRPr="00D2471F" w:rsidRDefault="00384F9A" w:rsidP="00384F9A">
            <w:pPr>
              <w:autoSpaceDE w:val="0"/>
              <w:autoSpaceDN w:val="0"/>
              <w:adjustRightInd w:val="0"/>
              <w:jc w:val="both"/>
              <w:rPr>
                <w:rFonts w:ascii="Arial" w:hAnsi="Arial" w:cs="Arial"/>
                <w:sz w:val="22"/>
              </w:rPr>
            </w:pPr>
            <w:r>
              <w:rPr>
                <w:rFonts w:ascii="Arial" w:hAnsi="Arial" w:cs="Arial"/>
                <w:sz w:val="22"/>
              </w:rPr>
              <w:t>Giugno 2021(da confermare in relazione ai tempi di</w:t>
            </w:r>
            <w:r w:rsidR="006D65DE">
              <w:rPr>
                <w:rFonts w:ascii="Arial" w:hAnsi="Arial" w:cs="Arial"/>
                <w:sz w:val="22"/>
              </w:rPr>
              <w:t xml:space="preserve"> approvazione da parte degli organi di Ateneo</w:t>
            </w:r>
            <w:r>
              <w:rPr>
                <w:rFonts w:ascii="Arial" w:hAnsi="Arial" w:cs="Arial"/>
                <w:sz w:val="22"/>
              </w:rPr>
              <w:t>)</w:t>
            </w:r>
            <w:r w:rsidR="003A3188">
              <w:rPr>
                <w:rFonts w:ascii="Arial" w:hAnsi="Arial" w:cs="Arial"/>
                <w:sz w:val="22"/>
              </w:rPr>
              <w:t xml:space="preserve"> </w:t>
            </w:r>
            <w:r>
              <w:rPr>
                <w:rFonts w:ascii="Arial" w:hAnsi="Arial" w:cs="Arial"/>
                <w:sz w:val="22"/>
              </w:rPr>
              <w:t>-Dicembre 2021 (come stabilito dall’avviso pubblico)</w:t>
            </w:r>
          </w:p>
        </w:tc>
      </w:tr>
      <w:tr w:rsidR="00384F9A" w:rsidRPr="00CC7686" w14:paraId="2C9BD512" w14:textId="77777777" w:rsidTr="00384F9A">
        <w:tc>
          <w:tcPr>
            <w:tcW w:w="4219" w:type="dxa"/>
            <w:shd w:val="clear" w:color="auto" w:fill="auto"/>
          </w:tcPr>
          <w:p w14:paraId="3255899B" w14:textId="77777777" w:rsidR="00384F9A" w:rsidRPr="00CC7686" w:rsidRDefault="00384F9A" w:rsidP="00384F9A">
            <w:pPr>
              <w:autoSpaceDE w:val="0"/>
              <w:autoSpaceDN w:val="0"/>
              <w:adjustRightInd w:val="0"/>
              <w:rPr>
                <w:rFonts w:ascii="Arial" w:hAnsi="Arial" w:cs="Arial"/>
                <w:b/>
                <w:sz w:val="22"/>
              </w:rPr>
            </w:pPr>
            <w:r w:rsidRPr="00CC7686">
              <w:rPr>
                <w:rFonts w:ascii="Arial" w:hAnsi="Arial" w:cs="Arial"/>
                <w:b/>
                <w:sz w:val="22"/>
              </w:rPr>
              <w:t xml:space="preserve">Date presunte di inizio e fine Corso </w:t>
            </w:r>
          </w:p>
          <w:p w14:paraId="168CD57B" w14:textId="77777777" w:rsidR="00384F9A" w:rsidRPr="00CC7686" w:rsidRDefault="00384F9A" w:rsidP="00384F9A">
            <w:pPr>
              <w:autoSpaceDE w:val="0"/>
              <w:autoSpaceDN w:val="0"/>
              <w:adjustRightInd w:val="0"/>
              <w:rPr>
                <w:rFonts w:ascii="Arial" w:hAnsi="Arial" w:cs="Arial"/>
                <w:b/>
                <w:sz w:val="22"/>
              </w:rPr>
            </w:pPr>
          </w:p>
        </w:tc>
        <w:tc>
          <w:tcPr>
            <w:tcW w:w="5528" w:type="dxa"/>
            <w:shd w:val="clear" w:color="auto" w:fill="auto"/>
          </w:tcPr>
          <w:p w14:paraId="33E67ED1" w14:textId="08B3997E" w:rsidR="00384F9A" w:rsidRPr="00D2471F" w:rsidRDefault="003A3188" w:rsidP="00384F9A">
            <w:pPr>
              <w:autoSpaceDE w:val="0"/>
              <w:autoSpaceDN w:val="0"/>
              <w:adjustRightInd w:val="0"/>
              <w:jc w:val="both"/>
              <w:rPr>
                <w:rFonts w:ascii="Arial" w:hAnsi="Arial" w:cs="Arial"/>
                <w:sz w:val="22"/>
              </w:rPr>
            </w:pPr>
            <w:r>
              <w:rPr>
                <w:rFonts w:ascii="Arial" w:hAnsi="Arial" w:cs="Arial"/>
                <w:sz w:val="22"/>
              </w:rPr>
              <w:t>25 giugno</w:t>
            </w:r>
            <w:r w:rsidR="00384F9A">
              <w:rPr>
                <w:rFonts w:ascii="Arial" w:hAnsi="Arial" w:cs="Arial"/>
                <w:sz w:val="22"/>
              </w:rPr>
              <w:t xml:space="preserve"> 2021 </w:t>
            </w:r>
            <w:r w:rsidR="00384F9A" w:rsidRPr="00D2471F">
              <w:rPr>
                <w:rFonts w:ascii="Arial" w:hAnsi="Arial" w:cs="Arial"/>
                <w:sz w:val="22"/>
              </w:rPr>
              <w:t xml:space="preserve">– </w:t>
            </w:r>
            <w:r w:rsidR="00384F9A">
              <w:rPr>
                <w:rFonts w:ascii="Arial" w:hAnsi="Arial" w:cs="Arial"/>
                <w:sz w:val="22"/>
              </w:rPr>
              <w:t>31 dicembre 2021</w:t>
            </w:r>
            <w:r w:rsidR="00384F9A" w:rsidRPr="00D2471F">
              <w:rPr>
                <w:rFonts w:ascii="Arial" w:hAnsi="Arial" w:cs="Arial"/>
                <w:sz w:val="22"/>
              </w:rPr>
              <w:t xml:space="preserve"> </w:t>
            </w:r>
          </w:p>
        </w:tc>
      </w:tr>
      <w:tr w:rsidR="00384F9A" w:rsidRPr="00CC7686" w14:paraId="59CE1521" w14:textId="77777777" w:rsidTr="00384F9A">
        <w:tc>
          <w:tcPr>
            <w:tcW w:w="4219" w:type="dxa"/>
            <w:shd w:val="clear" w:color="auto" w:fill="auto"/>
          </w:tcPr>
          <w:p w14:paraId="7149CF67" w14:textId="77777777" w:rsidR="00384F9A" w:rsidRPr="00CC7686" w:rsidRDefault="00384F9A" w:rsidP="00384F9A">
            <w:pPr>
              <w:autoSpaceDE w:val="0"/>
              <w:autoSpaceDN w:val="0"/>
              <w:adjustRightInd w:val="0"/>
              <w:rPr>
                <w:rFonts w:ascii="Arial" w:hAnsi="Arial" w:cs="Arial"/>
                <w:b/>
                <w:sz w:val="22"/>
              </w:rPr>
            </w:pPr>
            <w:r w:rsidRPr="00CC7686">
              <w:rPr>
                <w:rFonts w:ascii="Arial" w:hAnsi="Arial" w:cs="Arial"/>
                <w:b/>
                <w:sz w:val="22"/>
              </w:rPr>
              <w:t xml:space="preserve">Sede del Corso </w:t>
            </w:r>
          </w:p>
          <w:p w14:paraId="37A6A7A4" w14:textId="77777777" w:rsidR="00384F9A" w:rsidRPr="00CC7686" w:rsidRDefault="00384F9A" w:rsidP="00384F9A">
            <w:pPr>
              <w:autoSpaceDE w:val="0"/>
              <w:autoSpaceDN w:val="0"/>
              <w:adjustRightInd w:val="0"/>
              <w:rPr>
                <w:rFonts w:ascii="Arial" w:hAnsi="Arial" w:cs="Arial"/>
                <w:b/>
                <w:sz w:val="22"/>
              </w:rPr>
            </w:pPr>
          </w:p>
        </w:tc>
        <w:tc>
          <w:tcPr>
            <w:tcW w:w="5528" w:type="dxa"/>
            <w:shd w:val="clear" w:color="auto" w:fill="auto"/>
          </w:tcPr>
          <w:p w14:paraId="0F7A16EC" w14:textId="77777777" w:rsidR="00384F9A" w:rsidRPr="00C92CB3" w:rsidRDefault="00384F9A" w:rsidP="00384F9A">
            <w:pPr>
              <w:autoSpaceDE w:val="0"/>
              <w:autoSpaceDN w:val="0"/>
              <w:adjustRightInd w:val="0"/>
              <w:jc w:val="both"/>
              <w:rPr>
                <w:rFonts w:ascii="Arial" w:hAnsi="Arial" w:cs="Arial"/>
                <w:sz w:val="22"/>
                <w:szCs w:val="22"/>
              </w:rPr>
            </w:pPr>
            <w:r w:rsidRPr="00C92CB3">
              <w:rPr>
                <w:rFonts w:ascii="Arial" w:hAnsi="Arial" w:cs="Arial"/>
                <w:sz w:val="22"/>
                <w:szCs w:val="22"/>
              </w:rPr>
              <w:t>Sedi del Dipartimento di Scienze della Formazione e dell’Ateneo</w:t>
            </w:r>
          </w:p>
        </w:tc>
      </w:tr>
      <w:tr w:rsidR="00384F9A" w:rsidRPr="00CC7686" w14:paraId="0C2118D8" w14:textId="77777777" w:rsidTr="00384F9A">
        <w:trPr>
          <w:trHeight w:val="597"/>
        </w:trPr>
        <w:tc>
          <w:tcPr>
            <w:tcW w:w="4219" w:type="dxa"/>
            <w:shd w:val="clear" w:color="auto" w:fill="auto"/>
          </w:tcPr>
          <w:p w14:paraId="520D7212" w14:textId="77777777" w:rsidR="00384F9A" w:rsidRPr="00CC7686" w:rsidRDefault="00384F9A" w:rsidP="00384F9A">
            <w:pPr>
              <w:autoSpaceDE w:val="0"/>
              <w:autoSpaceDN w:val="0"/>
              <w:adjustRightInd w:val="0"/>
              <w:rPr>
                <w:rFonts w:ascii="Arial" w:hAnsi="Arial" w:cs="Arial"/>
                <w:b/>
                <w:sz w:val="22"/>
              </w:rPr>
            </w:pPr>
            <w:r w:rsidRPr="00CC7686">
              <w:rPr>
                <w:rFonts w:ascii="Arial" w:hAnsi="Arial" w:cs="Arial"/>
                <w:b/>
                <w:sz w:val="22"/>
              </w:rPr>
              <w:t xml:space="preserve">Segreteria del Corso </w:t>
            </w:r>
          </w:p>
          <w:p w14:paraId="68DE09A2" w14:textId="77777777" w:rsidR="00384F9A" w:rsidRPr="00CC7686" w:rsidRDefault="00384F9A" w:rsidP="00384F9A">
            <w:pPr>
              <w:autoSpaceDE w:val="0"/>
              <w:autoSpaceDN w:val="0"/>
              <w:adjustRightInd w:val="0"/>
              <w:rPr>
                <w:rFonts w:ascii="Arial" w:hAnsi="Arial" w:cs="Arial"/>
                <w:b/>
                <w:sz w:val="22"/>
              </w:rPr>
            </w:pPr>
          </w:p>
        </w:tc>
        <w:tc>
          <w:tcPr>
            <w:tcW w:w="5528" w:type="dxa"/>
            <w:shd w:val="clear" w:color="auto" w:fill="auto"/>
          </w:tcPr>
          <w:p w14:paraId="292477AD" w14:textId="27233884" w:rsidR="00384F9A" w:rsidRPr="007A19ED" w:rsidRDefault="00384F9A" w:rsidP="00384F9A">
            <w:pPr>
              <w:autoSpaceDE w:val="0"/>
              <w:autoSpaceDN w:val="0"/>
              <w:adjustRightInd w:val="0"/>
              <w:jc w:val="both"/>
              <w:rPr>
                <w:rFonts w:ascii="Arial" w:hAnsi="Arial" w:cs="Arial"/>
                <w:sz w:val="22"/>
                <w:szCs w:val="22"/>
              </w:rPr>
            </w:pPr>
            <w:r>
              <w:rPr>
                <w:rFonts w:ascii="Arial" w:hAnsi="Arial" w:cs="Arial"/>
                <w:sz w:val="22"/>
                <w:szCs w:val="22"/>
              </w:rPr>
              <w:t xml:space="preserve">Segreteria del Master in </w:t>
            </w:r>
            <w:r w:rsidRPr="00384F9A">
              <w:rPr>
                <w:rFonts w:ascii="Arial" w:hAnsi="Arial" w:cs="Arial"/>
                <w:i/>
                <w:iCs/>
                <w:sz w:val="22"/>
                <w:szCs w:val="22"/>
              </w:rPr>
              <w:t>Organizzazione e gestione delle istituzioni scolastiche in contesti multiculturali</w:t>
            </w:r>
          </w:p>
          <w:p w14:paraId="388E579B" w14:textId="6D143D94" w:rsidR="00384F9A" w:rsidRDefault="00384F9A" w:rsidP="00384F9A">
            <w:pPr>
              <w:autoSpaceDE w:val="0"/>
              <w:autoSpaceDN w:val="0"/>
              <w:adjustRightInd w:val="0"/>
              <w:jc w:val="both"/>
              <w:rPr>
                <w:rFonts w:ascii="Arial" w:hAnsi="Arial" w:cs="Arial"/>
                <w:sz w:val="22"/>
                <w:szCs w:val="22"/>
              </w:rPr>
            </w:pPr>
            <w:r w:rsidRPr="00C92CB3">
              <w:rPr>
                <w:rFonts w:ascii="Arial" w:hAnsi="Arial" w:cs="Arial"/>
                <w:sz w:val="22"/>
                <w:szCs w:val="22"/>
              </w:rPr>
              <w:t xml:space="preserve">Dipartimento di Scienze della Formazione </w:t>
            </w:r>
          </w:p>
          <w:p w14:paraId="47C3B0CC" w14:textId="76D2AAF0" w:rsidR="00384F9A" w:rsidRDefault="00384F9A" w:rsidP="00384F9A">
            <w:pPr>
              <w:autoSpaceDE w:val="0"/>
              <w:autoSpaceDN w:val="0"/>
              <w:adjustRightInd w:val="0"/>
              <w:jc w:val="both"/>
              <w:rPr>
                <w:rFonts w:ascii="Arial" w:hAnsi="Arial" w:cs="Arial"/>
                <w:sz w:val="22"/>
                <w:szCs w:val="22"/>
              </w:rPr>
            </w:pPr>
            <w:r>
              <w:rPr>
                <w:rFonts w:ascii="Arial" w:hAnsi="Arial" w:cs="Arial"/>
                <w:sz w:val="22"/>
                <w:szCs w:val="22"/>
              </w:rPr>
              <w:t>Università degli Studi Roma Tre</w:t>
            </w:r>
          </w:p>
          <w:p w14:paraId="0AF4A636" w14:textId="77777777" w:rsidR="00384F9A" w:rsidRDefault="00384F9A" w:rsidP="00384F9A">
            <w:pPr>
              <w:autoSpaceDE w:val="0"/>
              <w:autoSpaceDN w:val="0"/>
              <w:adjustRightInd w:val="0"/>
              <w:jc w:val="both"/>
              <w:rPr>
                <w:rFonts w:ascii="Arial" w:hAnsi="Arial" w:cs="Arial"/>
                <w:sz w:val="22"/>
                <w:szCs w:val="22"/>
              </w:rPr>
            </w:pPr>
          </w:p>
          <w:p w14:paraId="396253A2" w14:textId="77777777" w:rsidR="00384F9A" w:rsidRDefault="00384F9A" w:rsidP="00384F9A">
            <w:pPr>
              <w:autoSpaceDE w:val="0"/>
              <w:autoSpaceDN w:val="0"/>
              <w:adjustRightInd w:val="0"/>
              <w:jc w:val="both"/>
              <w:rPr>
                <w:rFonts w:ascii="Arial" w:hAnsi="Arial" w:cs="Arial"/>
                <w:sz w:val="22"/>
                <w:szCs w:val="22"/>
              </w:rPr>
            </w:pPr>
            <w:r>
              <w:rPr>
                <w:rFonts w:ascii="Arial" w:hAnsi="Arial" w:cs="Arial"/>
                <w:sz w:val="22"/>
                <w:szCs w:val="22"/>
              </w:rPr>
              <w:t>Dott.ssa Lisa Stillo</w:t>
            </w:r>
          </w:p>
          <w:p w14:paraId="0AB63BCF" w14:textId="575D5785" w:rsidR="00384F9A" w:rsidRPr="00C92CB3" w:rsidRDefault="00A74FDA" w:rsidP="00384F9A">
            <w:pPr>
              <w:autoSpaceDE w:val="0"/>
              <w:autoSpaceDN w:val="0"/>
              <w:adjustRightInd w:val="0"/>
              <w:jc w:val="both"/>
              <w:rPr>
                <w:rFonts w:ascii="Arial" w:hAnsi="Arial" w:cs="Arial"/>
                <w:sz w:val="22"/>
                <w:szCs w:val="22"/>
              </w:rPr>
            </w:pPr>
            <w:hyperlink r:id="rId15" w:history="1">
              <w:r w:rsidR="00384F9A" w:rsidRPr="007F5382">
                <w:rPr>
                  <w:rStyle w:val="Collegamentoipertestuale"/>
                  <w:rFonts w:ascii="Arial" w:hAnsi="Arial" w:cs="Arial"/>
                  <w:sz w:val="22"/>
                  <w:szCs w:val="22"/>
                </w:rPr>
                <w:t>lisa.stillo@uniroma3.it</w:t>
              </w:r>
            </w:hyperlink>
            <w:r w:rsidR="00384F9A">
              <w:rPr>
                <w:rFonts w:ascii="Arial" w:hAnsi="Arial" w:cs="Arial"/>
                <w:sz w:val="22"/>
                <w:szCs w:val="22"/>
              </w:rPr>
              <w:t xml:space="preserve"> </w:t>
            </w:r>
          </w:p>
        </w:tc>
      </w:tr>
    </w:tbl>
    <w:p w14:paraId="5D85AA4A" w14:textId="77777777" w:rsidR="00384F9A" w:rsidRPr="00CC7686" w:rsidRDefault="00384F9A" w:rsidP="00F54783">
      <w:pPr>
        <w:shd w:val="clear" w:color="auto" w:fill="FFFFFF"/>
        <w:rPr>
          <w:rFonts w:ascii="Calibri" w:hAnsi="Calibri"/>
        </w:rPr>
      </w:pPr>
    </w:p>
    <w:p w14:paraId="4B061365" w14:textId="77777777" w:rsidR="00F54783" w:rsidRPr="00CC7686" w:rsidRDefault="00F54783" w:rsidP="00F54783">
      <w:pPr>
        <w:shd w:val="clear" w:color="auto" w:fill="FFFFFF"/>
        <w:rPr>
          <w:rFonts w:ascii="Calibri" w:hAnsi="Calibri"/>
        </w:rPr>
      </w:pPr>
    </w:p>
    <w:p w14:paraId="763E6151" w14:textId="77777777" w:rsidR="001C5F11" w:rsidRPr="00CC7686" w:rsidRDefault="00677138" w:rsidP="00C77369">
      <w:pPr>
        <w:pStyle w:val="Titolo"/>
        <w:spacing w:after="120"/>
        <w:rPr>
          <w:rFonts w:ascii="Arial" w:hAnsi="Arial" w:cs="Arial"/>
          <w:sz w:val="28"/>
        </w:rPr>
      </w:pPr>
      <w:r>
        <w:rPr>
          <w:rFonts w:ascii="Arial" w:hAnsi="Arial" w:cs="Arial"/>
          <w:spacing w:val="0"/>
          <w:kern w:val="0"/>
          <w:sz w:val="24"/>
          <w:szCs w:val="24"/>
        </w:rPr>
        <w:br w:type="page"/>
      </w:r>
      <w:r w:rsidR="001C5F11" w:rsidRPr="00CC7686">
        <w:rPr>
          <w:rFonts w:ascii="Arial" w:hAnsi="Arial" w:cs="Arial"/>
          <w:sz w:val="28"/>
        </w:rPr>
        <w:lastRenderedPageBreak/>
        <w:t xml:space="preserve">Direttore del </w:t>
      </w:r>
      <w:r w:rsidR="00077462" w:rsidRPr="00CC7686">
        <w:rPr>
          <w:rFonts w:ascii="Arial" w:hAnsi="Arial" w:cs="Arial"/>
          <w:sz w:val="28"/>
        </w:rPr>
        <w:t>Master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410"/>
        <w:gridCol w:w="1729"/>
      </w:tblGrid>
      <w:tr w:rsidR="00CC0CEC" w:rsidRPr="00CC7686" w14:paraId="6D16AA8F" w14:textId="77777777" w:rsidTr="007034A0">
        <w:tc>
          <w:tcPr>
            <w:tcW w:w="2802" w:type="dxa"/>
            <w:shd w:val="clear" w:color="auto" w:fill="auto"/>
          </w:tcPr>
          <w:p w14:paraId="52285AC8" w14:textId="77777777" w:rsidR="00CC0CEC" w:rsidRPr="00CC7686" w:rsidRDefault="00CC0CEC" w:rsidP="00E6687D">
            <w:pPr>
              <w:autoSpaceDE w:val="0"/>
              <w:autoSpaceDN w:val="0"/>
              <w:adjustRightInd w:val="0"/>
              <w:rPr>
                <w:b/>
              </w:rPr>
            </w:pPr>
            <w:r w:rsidRPr="00CC7686">
              <w:rPr>
                <w:b/>
              </w:rPr>
              <w:t>Cognome</w:t>
            </w:r>
          </w:p>
        </w:tc>
        <w:tc>
          <w:tcPr>
            <w:tcW w:w="2693" w:type="dxa"/>
            <w:shd w:val="clear" w:color="auto" w:fill="auto"/>
          </w:tcPr>
          <w:p w14:paraId="712F9C52" w14:textId="77777777" w:rsidR="00CC0CEC" w:rsidRPr="00CC7686" w:rsidRDefault="00CC0CEC" w:rsidP="00E6687D">
            <w:pPr>
              <w:autoSpaceDE w:val="0"/>
              <w:autoSpaceDN w:val="0"/>
              <w:adjustRightInd w:val="0"/>
              <w:rPr>
                <w:b/>
              </w:rPr>
            </w:pPr>
            <w:r w:rsidRPr="00CC7686">
              <w:rPr>
                <w:b/>
              </w:rPr>
              <w:t>Nome</w:t>
            </w:r>
          </w:p>
        </w:tc>
        <w:tc>
          <w:tcPr>
            <w:tcW w:w="2410" w:type="dxa"/>
            <w:shd w:val="clear" w:color="auto" w:fill="auto"/>
          </w:tcPr>
          <w:p w14:paraId="4A8CE4AF" w14:textId="77777777" w:rsidR="00CC0CEC" w:rsidRPr="00CC7686" w:rsidRDefault="00CC0CEC" w:rsidP="00E6687D">
            <w:pPr>
              <w:autoSpaceDE w:val="0"/>
              <w:autoSpaceDN w:val="0"/>
              <w:adjustRightInd w:val="0"/>
              <w:rPr>
                <w:b/>
              </w:rPr>
            </w:pPr>
            <w:r w:rsidRPr="00CC7686">
              <w:rPr>
                <w:b/>
              </w:rPr>
              <w:t>Dipartimento</w:t>
            </w:r>
          </w:p>
        </w:tc>
        <w:tc>
          <w:tcPr>
            <w:tcW w:w="1729" w:type="dxa"/>
            <w:shd w:val="clear" w:color="auto" w:fill="auto"/>
          </w:tcPr>
          <w:p w14:paraId="1A2DE0D2" w14:textId="77777777" w:rsidR="00CC0CEC" w:rsidRPr="00CC7686" w:rsidRDefault="00CC0CEC" w:rsidP="00E6687D">
            <w:pPr>
              <w:autoSpaceDE w:val="0"/>
              <w:autoSpaceDN w:val="0"/>
              <w:adjustRightInd w:val="0"/>
              <w:rPr>
                <w:b/>
              </w:rPr>
            </w:pPr>
            <w:r w:rsidRPr="00CC7686">
              <w:rPr>
                <w:b/>
              </w:rPr>
              <w:t>Qualifica</w:t>
            </w:r>
          </w:p>
        </w:tc>
      </w:tr>
      <w:tr w:rsidR="00CC0CEC" w:rsidRPr="00CC7686" w14:paraId="6C910435" w14:textId="77777777" w:rsidTr="007034A0">
        <w:tc>
          <w:tcPr>
            <w:tcW w:w="2802" w:type="dxa"/>
            <w:shd w:val="clear" w:color="auto" w:fill="auto"/>
          </w:tcPr>
          <w:p w14:paraId="199A1ABA" w14:textId="77777777" w:rsidR="00CC0CEC" w:rsidRPr="00CB4D15" w:rsidRDefault="00CB4D15" w:rsidP="00276048">
            <w:pPr>
              <w:autoSpaceDE w:val="0"/>
              <w:autoSpaceDN w:val="0"/>
              <w:adjustRightInd w:val="0"/>
              <w:ind w:left="142"/>
              <w:jc w:val="both"/>
              <w:rPr>
                <w:rFonts w:ascii="Arial" w:hAnsi="Arial" w:cs="Arial"/>
                <w:sz w:val="22"/>
                <w:szCs w:val="22"/>
              </w:rPr>
            </w:pPr>
            <w:r w:rsidRPr="00CB4D15">
              <w:rPr>
                <w:rFonts w:ascii="Arial" w:hAnsi="Arial" w:cs="Arial"/>
                <w:sz w:val="22"/>
                <w:szCs w:val="22"/>
              </w:rPr>
              <w:t>Fiorucci</w:t>
            </w:r>
          </w:p>
        </w:tc>
        <w:tc>
          <w:tcPr>
            <w:tcW w:w="2693" w:type="dxa"/>
            <w:shd w:val="clear" w:color="auto" w:fill="auto"/>
          </w:tcPr>
          <w:p w14:paraId="47FFFEE7" w14:textId="77777777" w:rsidR="00CC0CEC" w:rsidRPr="00CB4D15" w:rsidRDefault="00CB4D15" w:rsidP="00276048">
            <w:pPr>
              <w:autoSpaceDE w:val="0"/>
              <w:autoSpaceDN w:val="0"/>
              <w:adjustRightInd w:val="0"/>
              <w:ind w:left="142"/>
              <w:jc w:val="both"/>
              <w:rPr>
                <w:rFonts w:ascii="Arial" w:hAnsi="Arial" w:cs="Arial"/>
                <w:sz w:val="22"/>
                <w:szCs w:val="22"/>
              </w:rPr>
            </w:pPr>
            <w:r w:rsidRPr="00CB4D15">
              <w:rPr>
                <w:rFonts w:ascii="Arial" w:hAnsi="Arial" w:cs="Arial"/>
                <w:sz w:val="22"/>
                <w:szCs w:val="22"/>
              </w:rPr>
              <w:t>Massimiliano</w:t>
            </w:r>
          </w:p>
        </w:tc>
        <w:tc>
          <w:tcPr>
            <w:tcW w:w="2410" w:type="dxa"/>
            <w:shd w:val="clear" w:color="auto" w:fill="auto"/>
          </w:tcPr>
          <w:p w14:paraId="42E2B9A3" w14:textId="77777777" w:rsidR="00CC0CEC" w:rsidRPr="00CB4D15" w:rsidRDefault="00CB4D15" w:rsidP="00CB4D15">
            <w:pPr>
              <w:autoSpaceDE w:val="0"/>
              <w:autoSpaceDN w:val="0"/>
              <w:adjustRightInd w:val="0"/>
              <w:ind w:left="142"/>
              <w:jc w:val="both"/>
              <w:rPr>
                <w:sz w:val="22"/>
                <w:szCs w:val="22"/>
              </w:rPr>
            </w:pPr>
            <w:r w:rsidRPr="00CB4D15">
              <w:rPr>
                <w:rFonts w:ascii="Arial" w:hAnsi="Arial" w:cs="Arial"/>
                <w:sz w:val="22"/>
                <w:szCs w:val="22"/>
              </w:rPr>
              <w:t>Scienze della Formazione</w:t>
            </w:r>
            <w:r w:rsidRPr="00CB4D15">
              <w:rPr>
                <w:sz w:val="22"/>
                <w:szCs w:val="22"/>
              </w:rPr>
              <w:t xml:space="preserve"> </w:t>
            </w:r>
          </w:p>
        </w:tc>
        <w:tc>
          <w:tcPr>
            <w:tcW w:w="1729" w:type="dxa"/>
            <w:shd w:val="clear" w:color="auto" w:fill="auto"/>
          </w:tcPr>
          <w:p w14:paraId="0EF87444" w14:textId="77777777" w:rsidR="00CC0CEC" w:rsidRPr="00CB4D15" w:rsidRDefault="00CB4D15" w:rsidP="00276048">
            <w:pPr>
              <w:autoSpaceDE w:val="0"/>
              <w:autoSpaceDN w:val="0"/>
              <w:adjustRightInd w:val="0"/>
              <w:ind w:left="142"/>
              <w:jc w:val="both"/>
              <w:rPr>
                <w:rFonts w:ascii="Arial" w:hAnsi="Arial" w:cs="Arial"/>
                <w:sz w:val="22"/>
                <w:szCs w:val="22"/>
              </w:rPr>
            </w:pPr>
            <w:r w:rsidRPr="00CB4D15">
              <w:rPr>
                <w:rFonts w:ascii="Arial" w:hAnsi="Arial" w:cs="Arial"/>
                <w:sz w:val="22"/>
                <w:szCs w:val="22"/>
              </w:rPr>
              <w:t>Professore Ordinario</w:t>
            </w:r>
          </w:p>
        </w:tc>
      </w:tr>
    </w:tbl>
    <w:p w14:paraId="125B453D" w14:textId="77777777" w:rsidR="001C5F11" w:rsidRDefault="001C5F11" w:rsidP="00276048">
      <w:pPr>
        <w:autoSpaceDE w:val="0"/>
        <w:autoSpaceDN w:val="0"/>
        <w:adjustRightInd w:val="0"/>
        <w:ind w:left="142"/>
        <w:jc w:val="both"/>
        <w:rPr>
          <w:rFonts w:ascii="Arial" w:hAnsi="Arial" w:cs="Arial"/>
          <w:b/>
        </w:rPr>
      </w:pPr>
      <w:r w:rsidRPr="00CC7686">
        <w:rPr>
          <w:rFonts w:ascii="Arial" w:hAnsi="Arial" w:cs="Arial"/>
          <w:b/>
        </w:rPr>
        <w:t xml:space="preserve"> </w:t>
      </w:r>
    </w:p>
    <w:p w14:paraId="527C02DC" w14:textId="77777777" w:rsidR="00C77369" w:rsidRPr="00CC7686" w:rsidRDefault="00C77369" w:rsidP="00276048">
      <w:pPr>
        <w:autoSpaceDE w:val="0"/>
        <w:autoSpaceDN w:val="0"/>
        <w:adjustRightInd w:val="0"/>
        <w:ind w:left="142"/>
        <w:jc w:val="both"/>
        <w:rPr>
          <w:rFonts w:ascii="Arial" w:hAnsi="Arial" w:cs="Arial"/>
          <w:b/>
        </w:rPr>
      </w:pPr>
    </w:p>
    <w:p w14:paraId="7A86999F" w14:textId="77777777" w:rsidR="000914A3" w:rsidRPr="00CC7686" w:rsidRDefault="000914A3" w:rsidP="00C77369">
      <w:pPr>
        <w:pStyle w:val="Titolo"/>
        <w:spacing w:after="120"/>
        <w:rPr>
          <w:rFonts w:ascii="Arial" w:hAnsi="Arial" w:cs="Arial"/>
          <w:sz w:val="28"/>
          <w:szCs w:val="28"/>
        </w:rPr>
      </w:pPr>
      <w:r w:rsidRPr="00CC7686">
        <w:rPr>
          <w:rFonts w:ascii="Arial" w:hAnsi="Arial" w:cs="Arial"/>
          <w:sz w:val="28"/>
          <w:szCs w:val="28"/>
        </w:rPr>
        <w:t xml:space="preserve">Consiglio del </w:t>
      </w:r>
      <w:r w:rsidR="00356F08" w:rsidRPr="00CC7686">
        <w:rPr>
          <w:rFonts w:ascii="Arial" w:hAnsi="Arial" w:cs="Arial"/>
          <w:sz w:val="28"/>
          <w:szCs w:val="28"/>
        </w:rPr>
        <w:t>Master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772"/>
        <w:gridCol w:w="1527"/>
        <w:gridCol w:w="4081"/>
        <w:gridCol w:w="1912"/>
      </w:tblGrid>
      <w:tr w:rsidR="00276048" w:rsidRPr="00CC7686" w14:paraId="6D73D23B" w14:textId="77777777" w:rsidTr="00053DC0">
        <w:tc>
          <w:tcPr>
            <w:tcW w:w="0" w:type="auto"/>
            <w:shd w:val="clear" w:color="auto" w:fill="auto"/>
          </w:tcPr>
          <w:p w14:paraId="18C05197" w14:textId="77777777" w:rsidR="00CC0CEC" w:rsidRPr="00CC7686" w:rsidRDefault="00CC0CEC" w:rsidP="00276048">
            <w:pPr>
              <w:autoSpaceDE w:val="0"/>
              <w:autoSpaceDN w:val="0"/>
              <w:adjustRightInd w:val="0"/>
              <w:rPr>
                <w:b/>
              </w:rPr>
            </w:pPr>
          </w:p>
        </w:tc>
        <w:tc>
          <w:tcPr>
            <w:tcW w:w="1772" w:type="dxa"/>
            <w:shd w:val="clear" w:color="auto" w:fill="auto"/>
          </w:tcPr>
          <w:p w14:paraId="2506C5D4" w14:textId="77777777" w:rsidR="00CC0CEC" w:rsidRPr="00CC7686" w:rsidRDefault="00CC0CEC" w:rsidP="00276048">
            <w:pPr>
              <w:autoSpaceDE w:val="0"/>
              <w:autoSpaceDN w:val="0"/>
              <w:adjustRightInd w:val="0"/>
              <w:rPr>
                <w:b/>
              </w:rPr>
            </w:pPr>
            <w:r w:rsidRPr="00CC7686">
              <w:rPr>
                <w:b/>
              </w:rPr>
              <w:t>Cognome</w:t>
            </w:r>
          </w:p>
        </w:tc>
        <w:tc>
          <w:tcPr>
            <w:tcW w:w="0" w:type="auto"/>
            <w:shd w:val="clear" w:color="auto" w:fill="auto"/>
          </w:tcPr>
          <w:p w14:paraId="0FE023CB" w14:textId="77777777" w:rsidR="00CC0CEC" w:rsidRPr="00CC7686" w:rsidRDefault="00CC0CEC" w:rsidP="00276048">
            <w:pPr>
              <w:autoSpaceDE w:val="0"/>
              <w:autoSpaceDN w:val="0"/>
              <w:adjustRightInd w:val="0"/>
              <w:rPr>
                <w:b/>
              </w:rPr>
            </w:pPr>
            <w:r w:rsidRPr="00CC7686">
              <w:rPr>
                <w:b/>
              </w:rPr>
              <w:t>Nome</w:t>
            </w:r>
          </w:p>
        </w:tc>
        <w:tc>
          <w:tcPr>
            <w:tcW w:w="0" w:type="auto"/>
            <w:shd w:val="clear" w:color="auto" w:fill="auto"/>
          </w:tcPr>
          <w:p w14:paraId="24C9EB0E" w14:textId="77777777" w:rsidR="00CC0CEC" w:rsidRPr="00CC7686" w:rsidRDefault="00CC0CEC" w:rsidP="00276048">
            <w:pPr>
              <w:autoSpaceDE w:val="0"/>
              <w:autoSpaceDN w:val="0"/>
              <w:adjustRightInd w:val="0"/>
              <w:rPr>
                <w:b/>
              </w:rPr>
            </w:pPr>
            <w:r w:rsidRPr="00CC7686">
              <w:rPr>
                <w:b/>
              </w:rPr>
              <w:t>Dipartimento/Ente</w:t>
            </w:r>
          </w:p>
        </w:tc>
        <w:tc>
          <w:tcPr>
            <w:tcW w:w="0" w:type="auto"/>
            <w:shd w:val="clear" w:color="auto" w:fill="auto"/>
          </w:tcPr>
          <w:p w14:paraId="714B366C" w14:textId="77777777" w:rsidR="00CC0CEC" w:rsidRPr="00CC7686" w:rsidRDefault="00CC0CEC" w:rsidP="00276048">
            <w:pPr>
              <w:autoSpaceDE w:val="0"/>
              <w:autoSpaceDN w:val="0"/>
              <w:adjustRightInd w:val="0"/>
              <w:rPr>
                <w:b/>
              </w:rPr>
            </w:pPr>
            <w:r w:rsidRPr="00CC7686">
              <w:rPr>
                <w:b/>
              </w:rPr>
              <w:t>Qualifica</w:t>
            </w:r>
          </w:p>
        </w:tc>
      </w:tr>
      <w:tr w:rsidR="00276048" w:rsidRPr="00CC7686" w14:paraId="02743C59" w14:textId="77777777" w:rsidTr="00053DC0">
        <w:tc>
          <w:tcPr>
            <w:tcW w:w="0" w:type="auto"/>
            <w:shd w:val="clear" w:color="auto" w:fill="auto"/>
          </w:tcPr>
          <w:p w14:paraId="0F550B29" w14:textId="77777777" w:rsidR="00276048" w:rsidRPr="00CC7686" w:rsidRDefault="00276048" w:rsidP="00276048">
            <w:pPr>
              <w:autoSpaceDE w:val="0"/>
              <w:autoSpaceDN w:val="0"/>
              <w:adjustRightInd w:val="0"/>
              <w:rPr>
                <w:b/>
              </w:rPr>
            </w:pPr>
            <w:r w:rsidRPr="00CC7686">
              <w:rPr>
                <w:b/>
              </w:rPr>
              <w:t>1</w:t>
            </w:r>
          </w:p>
        </w:tc>
        <w:tc>
          <w:tcPr>
            <w:tcW w:w="1772" w:type="dxa"/>
            <w:shd w:val="clear" w:color="auto" w:fill="auto"/>
          </w:tcPr>
          <w:p w14:paraId="4C99E2C2" w14:textId="397EA602" w:rsidR="00276048" w:rsidRPr="00CB4D15" w:rsidRDefault="00CB4D15" w:rsidP="00CB4D15">
            <w:pPr>
              <w:autoSpaceDE w:val="0"/>
              <w:autoSpaceDN w:val="0"/>
              <w:adjustRightInd w:val="0"/>
              <w:rPr>
                <w:rFonts w:ascii="Arial" w:hAnsi="Arial" w:cs="Arial"/>
                <w:b/>
                <w:sz w:val="22"/>
                <w:szCs w:val="22"/>
              </w:rPr>
            </w:pPr>
            <w:r w:rsidRPr="00CB4D15">
              <w:rPr>
                <w:rFonts w:ascii="Arial" w:hAnsi="Arial" w:cs="Arial"/>
                <w:sz w:val="22"/>
                <w:szCs w:val="22"/>
              </w:rPr>
              <w:t xml:space="preserve">Il </w:t>
            </w:r>
            <w:r w:rsidR="00027522">
              <w:rPr>
                <w:rFonts w:ascii="Arial" w:hAnsi="Arial" w:cs="Arial"/>
                <w:sz w:val="22"/>
                <w:szCs w:val="22"/>
              </w:rPr>
              <w:t>D</w:t>
            </w:r>
            <w:r w:rsidRPr="00CB4D15">
              <w:rPr>
                <w:rFonts w:ascii="Arial" w:hAnsi="Arial" w:cs="Arial"/>
                <w:sz w:val="22"/>
                <w:szCs w:val="22"/>
              </w:rPr>
              <w:t>irettore quale Presidente</w:t>
            </w:r>
            <w:r w:rsidR="004D4715">
              <w:rPr>
                <w:rFonts w:ascii="Arial" w:hAnsi="Arial" w:cs="Arial"/>
                <w:sz w:val="22"/>
                <w:szCs w:val="22"/>
              </w:rPr>
              <w:t xml:space="preserve"> Master </w:t>
            </w:r>
            <w:r w:rsidRPr="00CB4D15">
              <w:rPr>
                <w:rFonts w:ascii="Arial" w:hAnsi="Arial" w:cs="Arial"/>
                <w:sz w:val="22"/>
                <w:szCs w:val="22"/>
              </w:rPr>
              <w:t xml:space="preserve"> Fiorucci </w:t>
            </w:r>
          </w:p>
        </w:tc>
        <w:tc>
          <w:tcPr>
            <w:tcW w:w="0" w:type="auto"/>
            <w:shd w:val="clear" w:color="auto" w:fill="auto"/>
          </w:tcPr>
          <w:p w14:paraId="469D1587" w14:textId="77777777" w:rsidR="00276048" w:rsidRPr="00CB4D15" w:rsidRDefault="00053DC0" w:rsidP="00276048">
            <w:pPr>
              <w:autoSpaceDE w:val="0"/>
              <w:autoSpaceDN w:val="0"/>
              <w:adjustRightInd w:val="0"/>
              <w:ind w:left="39"/>
              <w:rPr>
                <w:rFonts w:ascii="Arial" w:hAnsi="Arial" w:cs="Arial"/>
                <w:sz w:val="22"/>
                <w:szCs w:val="22"/>
              </w:rPr>
            </w:pPr>
            <w:r w:rsidRPr="00CB4D15">
              <w:rPr>
                <w:rFonts w:ascii="Arial" w:hAnsi="Arial" w:cs="Arial"/>
                <w:sz w:val="22"/>
                <w:szCs w:val="22"/>
              </w:rPr>
              <w:t>Massimiliano</w:t>
            </w:r>
          </w:p>
        </w:tc>
        <w:tc>
          <w:tcPr>
            <w:tcW w:w="0" w:type="auto"/>
            <w:shd w:val="clear" w:color="auto" w:fill="auto"/>
          </w:tcPr>
          <w:p w14:paraId="134FA8D9" w14:textId="77777777" w:rsidR="00276048" w:rsidRPr="00CB4D15" w:rsidRDefault="00276048" w:rsidP="00276048">
            <w:pPr>
              <w:autoSpaceDE w:val="0"/>
              <w:autoSpaceDN w:val="0"/>
              <w:adjustRightInd w:val="0"/>
              <w:ind w:left="32"/>
              <w:rPr>
                <w:rFonts w:ascii="Arial" w:hAnsi="Arial" w:cs="Arial"/>
                <w:sz w:val="22"/>
                <w:szCs w:val="22"/>
              </w:rPr>
            </w:pPr>
            <w:r w:rsidRPr="00CB4D15">
              <w:rPr>
                <w:rFonts w:ascii="Arial" w:hAnsi="Arial" w:cs="Arial"/>
                <w:sz w:val="22"/>
                <w:szCs w:val="22"/>
              </w:rPr>
              <w:t>Dipartimento di Scienze della Formazione Università degli Studi Roma Tre</w:t>
            </w:r>
          </w:p>
        </w:tc>
        <w:tc>
          <w:tcPr>
            <w:tcW w:w="0" w:type="auto"/>
            <w:shd w:val="clear" w:color="auto" w:fill="auto"/>
          </w:tcPr>
          <w:p w14:paraId="720D4746" w14:textId="77777777" w:rsidR="00276048" w:rsidRPr="00CB4D15" w:rsidRDefault="00276048" w:rsidP="00276048">
            <w:pPr>
              <w:autoSpaceDE w:val="0"/>
              <w:autoSpaceDN w:val="0"/>
              <w:adjustRightInd w:val="0"/>
              <w:rPr>
                <w:rFonts w:ascii="Arial" w:hAnsi="Arial" w:cs="Arial"/>
                <w:sz w:val="22"/>
                <w:szCs w:val="22"/>
              </w:rPr>
            </w:pPr>
            <w:r w:rsidRPr="00CB4D15">
              <w:rPr>
                <w:rFonts w:ascii="Arial" w:hAnsi="Arial" w:cs="Arial"/>
                <w:sz w:val="22"/>
                <w:szCs w:val="22"/>
              </w:rPr>
              <w:t xml:space="preserve">Professore </w:t>
            </w:r>
            <w:r w:rsidR="00053DC0" w:rsidRPr="00CB4D15">
              <w:rPr>
                <w:rFonts w:ascii="Arial" w:hAnsi="Arial" w:cs="Arial"/>
                <w:sz w:val="22"/>
                <w:szCs w:val="22"/>
              </w:rPr>
              <w:t xml:space="preserve">Ordinario </w:t>
            </w:r>
          </w:p>
        </w:tc>
      </w:tr>
      <w:tr w:rsidR="00276048" w:rsidRPr="00CC7686" w14:paraId="1BFB2EE5" w14:textId="77777777" w:rsidTr="00053DC0">
        <w:tc>
          <w:tcPr>
            <w:tcW w:w="0" w:type="auto"/>
            <w:shd w:val="clear" w:color="auto" w:fill="auto"/>
          </w:tcPr>
          <w:p w14:paraId="403BD5CF" w14:textId="77777777" w:rsidR="00276048" w:rsidRPr="00CC7686" w:rsidRDefault="00276048" w:rsidP="00276048">
            <w:pPr>
              <w:autoSpaceDE w:val="0"/>
              <w:autoSpaceDN w:val="0"/>
              <w:adjustRightInd w:val="0"/>
              <w:rPr>
                <w:b/>
              </w:rPr>
            </w:pPr>
            <w:r w:rsidRPr="00CC7686">
              <w:rPr>
                <w:b/>
              </w:rPr>
              <w:t>2</w:t>
            </w:r>
          </w:p>
        </w:tc>
        <w:tc>
          <w:tcPr>
            <w:tcW w:w="1772" w:type="dxa"/>
            <w:shd w:val="clear" w:color="auto" w:fill="auto"/>
          </w:tcPr>
          <w:p w14:paraId="528637DF" w14:textId="77777777" w:rsidR="00276048" w:rsidRPr="00CB4D15" w:rsidRDefault="00053DC0" w:rsidP="00276048">
            <w:pPr>
              <w:autoSpaceDE w:val="0"/>
              <w:autoSpaceDN w:val="0"/>
              <w:adjustRightInd w:val="0"/>
              <w:rPr>
                <w:rFonts w:ascii="Arial" w:hAnsi="Arial" w:cs="Arial"/>
                <w:sz w:val="22"/>
                <w:szCs w:val="22"/>
              </w:rPr>
            </w:pPr>
            <w:r w:rsidRPr="00CB4D15">
              <w:rPr>
                <w:rFonts w:ascii="Arial" w:hAnsi="Arial" w:cs="Arial"/>
                <w:sz w:val="22"/>
                <w:szCs w:val="22"/>
              </w:rPr>
              <w:t xml:space="preserve">Catarci </w:t>
            </w:r>
          </w:p>
        </w:tc>
        <w:tc>
          <w:tcPr>
            <w:tcW w:w="0" w:type="auto"/>
            <w:shd w:val="clear" w:color="auto" w:fill="auto"/>
          </w:tcPr>
          <w:p w14:paraId="021A5669" w14:textId="77777777" w:rsidR="00276048" w:rsidRPr="00CB4D15" w:rsidRDefault="00053DC0" w:rsidP="00276048">
            <w:pPr>
              <w:autoSpaceDE w:val="0"/>
              <w:autoSpaceDN w:val="0"/>
              <w:adjustRightInd w:val="0"/>
              <w:ind w:left="39"/>
              <w:rPr>
                <w:rFonts w:ascii="Arial" w:hAnsi="Arial" w:cs="Arial"/>
                <w:b/>
                <w:sz w:val="22"/>
                <w:szCs w:val="22"/>
              </w:rPr>
            </w:pPr>
            <w:r w:rsidRPr="00CB4D15">
              <w:rPr>
                <w:rFonts w:ascii="Arial" w:hAnsi="Arial" w:cs="Arial"/>
                <w:sz w:val="22"/>
                <w:szCs w:val="22"/>
              </w:rPr>
              <w:t>Marco</w:t>
            </w:r>
          </w:p>
        </w:tc>
        <w:tc>
          <w:tcPr>
            <w:tcW w:w="0" w:type="auto"/>
            <w:shd w:val="clear" w:color="auto" w:fill="auto"/>
          </w:tcPr>
          <w:p w14:paraId="477198F1" w14:textId="77777777" w:rsidR="00276048" w:rsidRPr="00CB4D15" w:rsidRDefault="00276048" w:rsidP="00276048">
            <w:pPr>
              <w:autoSpaceDE w:val="0"/>
              <w:autoSpaceDN w:val="0"/>
              <w:adjustRightInd w:val="0"/>
              <w:ind w:left="32"/>
              <w:rPr>
                <w:rFonts w:ascii="Arial" w:hAnsi="Arial" w:cs="Arial"/>
                <w:sz w:val="22"/>
                <w:szCs w:val="22"/>
              </w:rPr>
            </w:pPr>
            <w:r w:rsidRPr="00CB4D15">
              <w:rPr>
                <w:rFonts w:ascii="Arial" w:hAnsi="Arial" w:cs="Arial"/>
                <w:sz w:val="22"/>
                <w:szCs w:val="22"/>
              </w:rPr>
              <w:t>Dipartimento di Scienze della Formazione Università degli Studi Roma Tre</w:t>
            </w:r>
          </w:p>
        </w:tc>
        <w:tc>
          <w:tcPr>
            <w:tcW w:w="0" w:type="auto"/>
            <w:shd w:val="clear" w:color="auto" w:fill="auto"/>
          </w:tcPr>
          <w:p w14:paraId="6C052221" w14:textId="38965784" w:rsidR="00276048" w:rsidRPr="00CB4D15" w:rsidRDefault="00276048" w:rsidP="00276048">
            <w:pPr>
              <w:autoSpaceDE w:val="0"/>
              <w:autoSpaceDN w:val="0"/>
              <w:adjustRightInd w:val="0"/>
              <w:rPr>
                <w:rFonts w:ascii="Arial" w:hAnsi="Arial" w:cs="Arial"/>
                <w:b/>
                <w:sz w:val="22"/>
                <w:szCs w:val="22"/>
              </w:rPr>
            </w:pPr>
            <w:r w:rsidRPr="00CB4D15">
              <w:rPr>
                <w:rFonts w:ascii="Arial" w:hAnsi="Arial" w:cs="Arial"/>
                <w:sz w:val="22"/>
                <w:szCs w:val="22"/>
              </w:rPr>
              <w:t xml:space="preserve">Professore </w:t>
            </w:r>
            <w:r w:rsidR="005B2DBC">
              <w:rPr>
                <w:rFonts w:ascii="Arial" w:hAnsi="Arial" w:cs="Arial"/>
                <w:sz w:val="22"/>
                <w:szCs w:val="22"/>
              </w:rPr>
              <w:t>Ordinario</w:t>
            </w:r>
          </w:p>
        </w:tc>
      </w:tr>
      <w:tr w:rsidR="00276048" w:rsidRPr="00CC7686" w14:paraId="3A08CCA4" w14:textId="77777777" w:rsidTr="00053DC0">
        <w:tc>
          <w:tcPr>
            <w:tcW w:w="0" w:type="auto"/>
            <w:shd w:val="clear" w:color="auto" w:fill="auto"/>
          </w:tcPr>
          <w:p w14:paraId="0E42D80B" w14:textId="77777777" w:rsidR="00276048" w:rsidRPr="00CC7686" w:rsidRDefault="00276048" w:rsidP="00276048">
            <w:pPr>
              <w:autoSpaceDE w:val="0"/>
              <w:autoSpaceDN w:val="0"/>
              <w:adjustRightInd w:val="0"/>
              <w:rPr>
                <w:b/>
              </w:rPr>
            </w:pPr>
            <w:r w:rsidRPr="00CC7686">
              <w:rPr>
                <w:b/>
              </w:rPr>
              <w:t>3</w:t>
            </w:r>
          </w:p>
        </w:tc>
        <w:tc>
          <w:tcPr>
            <w:tcW w:w="1772" w:type="dxa"/>
            <w:shd w:val="clear" w:color="auto" w:fill="auto"/>
          </w:tcPr>
          <w:p w14:paraId="3566D119" w14:textId="3120A962" w:rsidR="00276048" w:rsidRPr="00CB4D15" w:rsidRDefault="001C6E71" w:rsidP="00276048">
            <w:pPr>
              <w:autoSpaceDE w:val="0"/>
              <w:autoSpaceDN w:val="0"/>
              <w:adjustRightInd w:val="0"/>
              <w:rPr>
                <w:rFonts w:ascii="Arial" w:hAnsi="Arial" w:cs="Arial"/>
                <w:sz w:val="22"/>
                <w:szCs w:val="22"/>
              </w:rPr>
            </w:pPr>
            <w:r>
              <w:rPr>
                <w:rFonts w:ascii="Arial" w:hAnsi="Arial" w:cs="Arial"/>
                <w:sz w:val="22"/>
                <w:szCs w:val="22"/>
              </w:rPr>
              <w:t>Carbone</w:t>
            </w:r>
          </w:p>
        </w:tc>
        <w:tc>
          <w:tcPr>
            <w:tcW w:w="0" w:type="auto"/>
            <w:shd w:val="clear" w:color="auto" w:fill="auto"/>
          </w:tcPr>
          <w:p w14:paraId="44708147" w14:textId="02C3165D" w:rsidR="00276048" w:rsidRPr="00CB4D15" w:rsidRDefault="001C6E71" w:rsidP="00276048">
            <w:pPr>
              <w:autoSpaceDE w:val="0"/>
              <w:autoSpaceDN w:val="0"/>
              <w:adjustRightInd w:val="0"/>
              <w:ind w:left="39"/>
              <w:rPr>
                <w:rFonts w:ascii="Arial" w:hAnsi="Arial" w:cs="Arial"/>
                <w:b/>
                <w:sz w:val="22"/>
                <w:szCs w:val="22"/>
              </w:rPr>
            </w:pPr>
            <w:r>
              <w:rPr>
                <w:rFonts w:ascii="Arial" w:hAnsi="Arial" w:cs="Arial"/>
                <w:sz w:val="22"/>
                <w:szCs w:val="22"/>
              </w:rPr>
              <w:t>Vincenzo</w:t>
            </w:r>
          </w:p>
        </w:tc>
        <w:tc>
          <w:tcPr>
            <w:tcW w:w="0" w:type="auto"/>
            <w:shd w:val="clear" w:color="auto" w:fill="auto"/>
          </w:tcPr>
          <w:p w14:paraId="2B1C486D" w14:textId="77777777" w:rsidR="00276048" w:rsidRPr="00CB4D15" w:rsidRDefault="00276048" w:rsidP="00276048">
            <w:pPr>
              <w:autoSpaceDE w:val="0"/>
              <w:autoSpaceDN w:val="0"/>
              <w:adjustRightInd w:val="0"/>
              <w:ind w:left="32"/>
              <w:rPr>
                <w:rFonts w:ascii="Arial" w:hAnsi="Arial" w:cs="Arial"/>
                <w:sz w:val="22"/>
                <w:szCs w:val="22"/>
              </w:rPr>
            </w:pPr>
            <w:r w:rsidRPr="00CB4D15">
              <w:rPr>
                <w:rFonts w:ascii="Arial" w:hAnsi="Arial" w:cs="Arial"/>
                <w:sz w:val="22"/>
                <w:szCs w:val="22"/>
              </w:rPr>
              <w:t>Dipartimento di Scienze della Formazione Università degli Studi Roma Tre</w:t>
            </w:r>
          </w:p>
        </w:tc>
        <w:tc>
          <w:tcPr>
            <w:tcW w:w="0" w:type="auto"/>
            <w:shd w:val="clear" w:color="auto" w:fill="auto"/>
          </w:tcPr>
          <w:p w14:paraId="771349F2" w14:textId="4182E146" w:rsidR="00276048" w:rsidRPr="00CB4D15" w:rsidRDefault="001C6E71" w:rsidP="00276048">
            <w:pPr>
              <w:autoSpaceDE w:val="0"/>
              <w:autoSpaceDN w:val="0"/>
              <w:adjustRightInd w:val="0"/>
              <w:rPr>
                <w:rFonts w:ascii="Arial" w:hAnsi="Arial" w:cs="Arial"/>
                <w:b/>
                <w:sz w:val="22"/>
                <w:szCs w:val="22"/>
              </w:rPr>
            </w:pPr>
            <w:r>
              <w:rPr>
                <w:rFonts w:ascii="Arial" w:hAnsi="Arial" w:cs="Arial"/>
                <w:sz w:val="22"/>
                <w:szCs w:val="22"/>
              </w:rPr>
              <w:t>Ricercatore</w:t>
            </w:r>
          </w:p>
        </w:tc>
      </w:tr>
      <w:tr w:rsidR="00096088" w:rsidRPr="00CC7686" w14:paraId="0EE73966" w14:textId="77777777" w:rsidTr="00053DC0">
        <w:tc>
          <w:tcPr>
            <w:tcW w:w="0" w:type="auto"/>
            <w:shd w:val="clear" w:color="auto" w:fill="auto"/>
          </w:tcPr>
          <w:p w14:paraId="7E9F6FA3" w14:textId="77777777" w:rsidR="00096088" w:rsidRPr="00CC7686" w:rsidRDefault="00096088" w:rsidP="00276048">
            <w:pPr>
              <w:autoSpaceDE w:val="0"/>
              <w:autoSpaceDN w:val="0"/>
              <w:adjustRightInd w:val="0"/>
              <w:rPr>
                <w:b/>
              </w:rPr>
            </w:pPr>
            <w:r>
              <w:rPr>
                <w:b/>
              </w:rPr>
              <w:t>4</w:t>
            </w:r>
          </w:p>
        </w:tc>
        <w:tc>
          <w:tcPr>
            <w:tcW w:w="1772" w:type="dxa"/>
            <w:shd w:val="clear" w:color="auto" w:fill="auto"/>
          </w:tcPr>
          <w:p w14:paraId="458ACC08" w14:textId="77777777" w:rsidR="00096088" w:rsidRDefault="00096088" w:rsidP="00276048">
            <w:pPr>
              <w:autoSpaceDE w:val="0"/>
              <w:autoSpaceDN w:val="0"/>
              <w:adjustRightInd w:val="0"/>
              <w:rPr>
                <w:rFonts w:ascii="Arial" w:hAnsi="Arial" w:cs="Arial"/>
                <w:sz w:val="22"/>
                <w:szCs w:val="22"/>
              </w:rPr>
            </w:pPr>
            <w:r>
              <w:rPr>
                <w:rFonts w:ascii="Arial" w:hAnsi="Arial" w:cs="Arial"/>
                <w:sz w:val="22"/>
                <w:szCs w:val="22"/>
              </w:rPr>
              <w:t>Zizioli</w:t>
            </w:r>
          </w:p>
        </w:tc>
        <w:tc>
          <w:tcPr>
            <w:tcW w:w="0" w:type="auto"/>
            <w:shd w:val="clear" w:color="auto" w:fill="auto"/>
          </w:tcPr>
          <w:p w14:paraId="78C226A5" w14:textId="77777777" w:rsidR="00096088" w:rsidRDefault="00096088" w:rsidP="00276048">
            <w:pPr>
              <w:autoSpaceDE w:val="0"/>
              <w:autoSpaceDN w:val="0"/>
              <w:adjustRightInd w:val="0"/>
              <w:ind w:left="39"/>
              <w:rPr>
                <w:rFonts w:ascii="Arial" w:hAnsi="Arial" w:cs="Arial"/>
                <w:sz w:val="22"/>
                <w:szCs w:val="22"/>
              </w:rPr>
            </w:pPr>
            <w:r>
              <w:rPr>
                <w:rFonts w:ascii="Arial" w:hAnsi="Arial" w:cs="Arial"/>
                <w:sz w:val="22"/>
                <w:szCs w:val="22"/>
              </w:rPr>
              <w:t>Elena</w:t>
            </w:r>
          </w:p>
        </w:tc>
        <w:tc>
          <w:tcPr>
            <w:tcW w:w="0" w:type="auto"/>
            <w:shd w:val="clear" w:color="auto" w:fill="auto"/>
          </w:tcPr>
          <w:p w14:paraId="4B517CAE" w14:textId="77777777" w:rsidR="00096088" w:rsidRPr="00CB4D15" w:rsidRDefault="00096088" w:rsidP="00276048">
            <w:pPr>
              <w:autoSpaceDE w:val="0"/>
              <w:autoSpaceDN w:val="0"/>
              <w:adjustRightInd w:val="0"/>
              <w:ind w:left="32"/>
              <w:rPr>
                <w:rFonts w:ascii="Arial" w:hAnsi="Arial" w:cs="Arial"/>
                <w:sz w:val="22"/>
                <w:szCs w:val="22"/>
              </w:rPr>
            </w:pPr>
            <w:r w:rsidRPr="00CB4D15">
              <w:rPr>
                <w:rFonts w:ascii="Arial" w:hAnsi="Arial" w:cs="Arial"/>
                <w:sz w:val="22"/>
                <w:szCs w:val="22"/>
              </w:rPr>
              <w:t>Dipartimento di Scienze della Formazione Università degli Studi Roma Tre</w:t>
            </w:r>
          </w:p>
        </w:tc>
        <w:tc>
          <w:tcPr>
            <w:tcW w:w="0" w:type="auto"/>
            <w:shd w:val="clear" w:color="auto" w:fill="auto"/>
          </w:tcPr>
          <w:p w14:paraId="1028F90E" w14:textId="77777777" w:rsidR="00096088" w:rsidRDefault="00096088" w:rsidP="00096088">
            <w:pPr>
              <w:autoSpaceDE w:val="0"/>
              <w:autoSpaceDN w:val="0"/>
              <w:adjustRightInd w:val="0"/>
              <w:rPr>
                <w:rFonts w:ascii="Arial" w:hAnsi="Arial" w:cs="Arial"/>
                <w:sz w:val="22"/>
                <w:szCs w:val="22"/>
              </w:rPr>
            </w:pPr>
            <w:r>
              <w:rPr>
                <w:rFonts w:ascii="Arial" w:hAnsi="Arial" w:cs="Arial"/>
                <w:sz w:val="22"/>
                <w:szCs w:val="22"/>
              </w:rPr>
              <w:t>Ricercatrice</w:t>
            </w:r>
          </w:p>
        </w:tc>
      </w:tr>
      <w:tr w:rsidR="005B2DBC" w:rsidRPr="00CC7686" w14:paraId="6DA79E8B" w14:textId="77777777" w:rsidTr="00053DC0">
        <w:tc>
          <w:tcPr>
            <w:tcW w:w="0" w:type="auto"/>
            <w:shd w:val="clear" w:color="auto" w:fill="auto"/>
          </w:tcPr>
          <w:p w14:paraId="5791B114" w14:textId="77777777" w:rsidR="005B2DBC" w:rsidRPr="002F7C6F" w:rsidRDefault="005B2DBC" w:rsidP="005B2DBC">
            <w:pPr>
              <w:autoSpaceDE w:val="0"/>
              <w:autoSpaceDN w:val="0"/>
              <w:adjustRightInd w:val="0"/>
              <w:rPr>
                <w:b/>
              </w:rPr>
            </w:pPr>
            <w:r>
              <w:rPr>
                <w:b/>
              </w:rPr>
              <w:t>5</w:t>
            </w:r>
          </w:p>
        </w:tc>
        <w:tc>
          <w:tcPr>
            <w:tcW w:w="1772" w:type="dxa"/>
            <w:shd w:val="clear" w:color="auto" w:fill="auto"/>
          </w:tcPr>
          <w:p w14:paraId="0B4340DC" w14:textId="2773F7D5" w:rsidR="005B2DBC" w:rsidRPr="002F7C6F" w:rsidRDefault="00DC101F" w:rsidP="005B2DBC">
            <w:pPr>
              <w:autoSpaceDE w:val="0"/>
              <w:autoSpaceDN w:val="0"/>
              <w:adjustRightInd w:val="0"/>
              <w:rPr>
                <w:rFonts w:ascii="Arial" w:hAnsi="Arial" w:cs="Arial"/>
                <w:sz w:val="22"/>
                <w:szCs w:val="22"/>
              </w:rPr>
            </w:pPr>
            <w:r>
              <w:rPr>
                <w:rFonts w:ascii="Arial" w:hAnsi="Arial" w:cs="Arial"/>
                <w:sz w:val="22"/>
                <w:szCs w:val="22"/>
              </w:rPr>
              <w:t>Mirti</w:t>
            </w:r>
          </w:p>
        </w:tc>
        <w:tc>
          <w:tcPr>
            <w:tcW w:w="0" w:type="auto"/>
            <w:shd w:val="clear" w:color="auto" w:fill="auto"/>
          </w:tcPr>
          <w:p w14:paraId="2E1BDD50" w14:textId="77A3F708" w:rsidR="005B2DBC" w:rsidRPr="00DC101F" w:rsidRDefault="00DC101F" w:rsidP="005B2DBC">
            <w:pPr>
              <w:autoSpaceDE w:val="0"/>
              <w:autoSpaceDN w:val="0"/>
              <w:adjustRightInd w:val="0"/>
              <w:ind w:left="39"/>
              <w:rPr>
                <w:rFonts w:ascii="Arial" w:hAnsi="Arial" w:cs="Arial"/>
                <w:bCs/>
                <w:sz w:val="22"/>
                <w:szCs w:val="22"/>
              </w:rPr>
            </w:pPr>
            <w:r w:rsidRPr="00DC101F">
              <w:rPr>
                <w:rFonts w:ascii="Arial" w:hAnsi="Arial" w:cs="Arial"/>
                <w:bCs/>
                <w:sz w:val="22"/>
                <w:szCs w:val="22"/>
              </w:rPr>
              <w:t>Paola</w:t>
            </w:r>
          </w:p>
        </w:tc>
        <w:tc>
          <w:tcPr>
            <w:tcW w:w="0" w:type="auto"/>
            <w:shd w:val="clear" w:color="auto" w:fill="auto"/>
          </w:tcPr>
          <w:p w14:paraId="7E061209" w14:textId="31C760D4" w:rsidR="005B2DBC" w:rsidRPr="00CB4D15" w:rsidRDefault="00DC101F" w:rsidP="005B2DBC">
            <w:pPr>
              <w:autoSpaceDE w:val="0"/>
              <w:autoSpaceDN w:val="0"/>
              <w:adjustRightInd w:val="0"/>
              <w:ind w:left="32"/>
              <w:rPr>
                <w:rFonts w:ascii="Arial" w:hAnsi="Arial" w:cs="Arial"/>
                <w:sz w:val="22"/>
                <w:szCs w:val="22"/>
                <w:highlight w:val="yellow"/>
              </w:rPr>
            </w:pPr>
            <w:r w:rsidRPr="00DC101F">
              <w:rPr>
                <w:rFonts w:ascii="Arial" w:hAnsi="Arial" w:cs="Arial"/>
                <w:sz w:val="22"/>
                <w:szCs w:val="22"/>
              </w:rPr>
              <w:t>Miur</w:t>
            </w:r>
            <w:r>
              <w:rPr>
                <w:rFonts w:ascii="Arial" w:hAnsi="Arial" w:cs="Arial"/>
                <w:sz w:val="22"/>
                <w:szCs w:val="22"/>
              </w:rPr>
              <w:t xml:space="preserve"> – Ufficio scolastico regionale Lazio</w:t>
            </w:r>
          </w:p>
        </w:tc>
        <w:tc>
          <w:tcPr>
            <w:tcW w:w="0" w:type="auto"/>
            <w:shd w:val="clear" w:color="auto" w:fill="auto"/>
          </w:tcPr>
          <w:p w14:paraId="49EEEA84" w14:textId="6E03938F" w:rsidR="005B2DBC" w:rsidRPr="00CB4D15" w:rsidRDefault="00DC101F" w:rsidP="005B2DBC">
            <w:pPr>
              <w:autoSpaceDE w:val="0"/>
              <w:autoSpaceDN w:val="0"/>
              <w:adjustRightInd w:val="0"/>
              <w:rPr>
                <w:rFonts w:ascii="Arial" w:hAnsi="Arial" w:cs="Arial"/>
                <w:b/>
                <w:sz w:val="22"/>
                <w:szCs w:val="22"/>
              </w:rPr>
            </w:pPr>
            <w:r>
              <w:rPr>
                <w:rFonts w:ascii="Arial" w:hAnsi="Arial" w:cs="Arial"/>
                <w:sz w:val="22"/>
                <w:szCs w:val="22"/>
              </w:rPr>
              <w:t>Referente per l’intercultura</w:t>
            </w:r>
          </w:p>
        </w:tc>
      </w:tr>
    </w:tbl>
    <w:p w14:paraId="527A3D78" w14:textId="77777777" w:rsidR="000914A3" w:rsidRPr="00CC7686" w:rsidRDefault="000914A3" w:rsidP="00016399">
      <w:pPr>
        <w:autoSpaceDE w:val="0"/>
        <w:autoSpaceDN w:val="0"/>
        <w:adjustRightInd w:val="0"/>
        <w:jc w:val="both"/>
        <w:rPr>
          <w:rFonts w:ascii="Arial" w:hAnsi="Arial" w:cs="Arial"/>
          <w:b/>
        </w:rPr>
      </w:pPr>
    </w:p>
    <w:p w14:paraId="369511EA" w14:textId="77777777" w:rsidR="00053DC0" w:rsidRPr="00CC7686" w:rsidRDefault="00053DC0" w:rsidP="00016399">
      <w:pPr>
        <w:autoSpaceDE w:val="0"/>
        <w:autoSpaceDN w:val="0"/>
        <w:adjustRightInd w:val="0"/>
        <w:jc w:val="both"/>
        <w:rPr>
          <w:rFonts w:ascii="Arial" w:hAnsi="Arial" w:cs="Arial"/>
          <w:b/>
        </w:rPr>
      </w:pPr>
    </w:p>
    <w:p w14:paraId="500E19C0" w14:textId="77777777" w:rsidR="007438ED" w:rsidRPr="00BD3219" w:rsidRDefault="007438ED" w:rsidP="007438ED">
      <w:pPr>
        <w:pStyle w:val="Titolo"/>
        <w:tabs>
          <w:tab w:val="left" w:pos="7230"/>
        </w:tabs>
        <w:spacing w:after="120"/>
        <w:rPr>
          <w:rFonts w:ascii="Arial" w:hAnsi="Arial" w:cs="Arial"/>
          <w:sz w:val="28"/>
          <w:szCs w:val="28"/>
          <w:vertAlign w:val="superscript"/>
        </w:rPr>
      </w:pPr>
      <w:r w:rsidRPr="005B2653">
        <w:rPr>
          <w:rFonts w:ascii="Arial" w:hAnsi="Arial" w:cs="Arial"/>
          <w:sz w:val="28"/>
          <w:szCs w:val="28"/>
        </w:rPr>
        <w:t>Docenti</w:t>
      </w:r>
      <w:r>
        <w:rPr>
          <w:rFonts w:ascii="Arial" w:hAnsi="Arial" w:cs="Arial"/>
          <w:sz w:val="28"/>
          <w:szCs w:val="28"/>
        </w:rPr>
        <w:t xml:space="preserve"> dell’Ateneo</w:t>
      </w:r>
      <w:r w:rsidRPr="005B2653">
        <w:rPr>
          <w:rFonts w:ascii="Arial" w:hAnsi="Arial" w:cs="Arial"/>
          <w:sz w:val="28"/>
          <w:szCs w:val="28"/>
        </w:rPr>
        <w:t xml:space="preserve"> </w:t>
      </w:r>
      <w:r>
        <w:rPr>
          <w:rFonts w:ascii="Arial" w:hAnsi="Arial" w:cs="Arial"/>
          <w:sz w:val="28"/>
          <w:szCs w:val="28"/>
        </w:rPr>
        <w:t xml:space="preserve">impegnati </w:t>
      </w:r>
      <w:r w:rsidRPr="005B2653">
        <w:rPr>
          <w:rFonts w:ascii="Arial" w:hAnsi="Arial" w:cs="Arial"/>
          <w:sz w:val="28"/>
          <w:szCs w:val="28"/>
        </w:rPr>
        <w:t>nell’attività didattica</w:t>
      </w:r>
      <w:r>
        <w:rPr>
          <w:rFonts w:ascii="Arial" w:hAnsi="Arial" w:cs="Arial"/>
          <w:sz w:val="28"/>
          <w:szCs w:val="28"/>
        </w:rPr>
        <w:t xml:space="preserve"> </w:t>
      </w:r>
      <w:r>
        <w:rPr>
          <w:rFonts w:ascii="Arial" w:hAnsi="Arial" w:cs="Arial"/>
          <w:sz w:val="28"/>
          <w:szCs w:val="28"/>
          <w:vertAlign w:val="superscript"/>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576"/>
        <w:gridCol w:w="1571"/>
        <w:gridCol w:w="3309"/>
        <w:gridCol w:w="1559"/>
        <w:gridCol w:w="1084"/>
      </w:tblGrid>
      <w:tr w:rsidR="007438ED" w:rsidRPr="005B2653" w14:paraId="655D1634" w14:textId="77777777" w:rsidTr="007034A0">
        <w:tc>
          <w:tcPr>
            <w:tcW w:w="478" w:type="dxa"/>
            <w:shd w:val="clear" w:color="auto" w:fill="auto"/>
          </w:tcPr>
          <w:p w14:paraId="47FEB244" w14:textId="77777777" w:rsidR="007438ED" w:rsidRPr="005B2653" w:rsidRDefault="007438ED" w:rsidP="00886D12">
            <w:pPr>
              <w:autoSpaceDE w:val="0"/>
              <w:autoSpaceDN w:val="0"/>
              <w:adjustRightInd w:val="0"/>
              <w:rPr>
                <w:rFonts w:ascii="Arial" w:hAnsi="Arial" w:cs="Arial"/>
                <w:b/>
                <w:sz w:val="22"/>
                <w:szCs w:val="22"/>
              </w:rPr>
            </w:pPr>
          </w:p>
        </w:tc>
        <w:tc>
          <w:tcPr>
            <w:tcW w:w="1577" w:type="dxa"/>
            <w:shd w:val="clear" w:color="auto" w:fill="auto"/>
          </w:tcPr>
          <w:p w14:paraId="1109BA8A" w14:textId="77777777" w:rsidR="007438ED" w:rsidRPr="005B2653" w:rsidRDefault="007438ED" w:rsidP="00886D12">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1571" w:type="dxa"/>
            <w:shd w:val="clear" w:color="auto" w:fill="auto"/>
          </w:tcPr>
          <w:p w14:paraId="3D45FFD3" w14:textId="77777777" w:rsidR="007438ED" w:rsidRPr="005B2653" w:rsidRDefault="007438ED" w:rsidP="00886D12">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3315" w:type="dxa"/>
            <w:shd w:val="clear" w:color="auto" w:fill="auto"/>
          </w:tcPr>
          <w:p w14:paraId="41740444" w14:textId="77777777" w:rsidR="007438ED" w:rsidRPr="005B2653" w:rsidRDefault="007438ED" w:rsidP="00886D12">
            <w:pPr>
              <w:autoSpaceDE w:val="0"/>
              <w:autoSpaceDN w:val="0"/>
              <w:adjustRightInd w:val="0"/>
              <w:rPr>
                <w:rFonts w:ascii="Arial" w:hAnsi="Arial" w:cs="Arial"/>
                <w:b/>
                <w:sz w:val="22"/>
                <w:szCs w:val="22"/>
              </w:rPr>
            </w:pPr>
            <w:r w:rsidRPr="005B2653">
              <w:rPr>
                <w:rFonts w:ascii="Arial" w:hAnsi="Arial" w:cs="Arial"/>
                <w:b/>
                <w:sz w:val="22"/>
                <w:szCs w:val="22"/>
              </w:rPr>
              <w:t>Dipartimento</w:t>
            </w:r>
          </w:p>
        </w:tc>
        <w:tc>
          <w:tcPr>
            <w:tcW w:w="1559" w:type="dxa"/>
            <w:shd w:val="clear" w:color="auto" w:fill="auto"/>
          </w:tcPr>
          <w:p w14:paraId="1AD46A8A" w14:textId="77777777" w:rsidR="007438ED" w:rsidRPr="005B2653" w:rsidRDefault="007438ED" w:rsidP="00886D12">
            <w:pPr>
              <w:autoSpaceDE w:val="0"/>
              <w:autoSpaceDN w:val="0"/>
              <w:adjustRightInd w:val="0"/>
              <w:ind w:left="294"/>
              <w:rPr>
                <w:rFonts w:ascii="Arial" w:hAnsi="Arial" w:cs="Arial"/>
                <w:b/>
                <w:sz w:val="22"/>
                <w:szCs w:val="22"/>
              </w:rPr>
            </w:pPr>
            <w:r w:rsidRPr="005B2653">
              <w:rPr>
                <w:rFonts w:ascii="Arial" w:hAnsi="Arial" w:cs="Arial"/>
                <w:b/>
                <w:sz w:val="22"/>
                <w:szCs w:val="22"/>
              </w:rPr>
              <w:t>Qualifica</w:t>
            </w:r>
          </w:p>
        </w:tc>
        <w:tc>
          <w:tcPr>
            <w:tcW w:w="1076" w:type="dxa"/>
          </w:tcPr>
          <w:p w14:paraId="6207EEB2" w14:textId="77777777" w:rsidR="007438ED" w:rsidRPr="005B2653" w:rsidRDefault="007438ED" w:rsidP="00886D12">
            <w:pPr>
              <w:autoSpaceDE w:val="0"/>
              <w:autoSpaceDN w:val="0"/>
              <w:adjustRightInd w:val="0"/>
              <w:rPr>
                <w:rFonts w:ascii="Arial" w:hAnsi="Arial" w:cs="Arial"/>
                <w:b/>
                <w:sz w:val="22"/>
                <w:szCs w:val="22"/>
              </w:rPr>
            </w:pPr>
            <w:r w:rsidRPr="00424A36">
              <w:rPr>
                <w:rFonts w:ascii="Arial" w:hAnsi="Arial" w:cs="Arial"/>
                <w:b/>
                <w:sz w:val="22"/>
                <w:szCs w:val="22"/>
              </w:rPr>
              <w:t>Numero di CFU impartiti</w:t>
            </w:r>
          </w:p>
        </w:tc>
      </w:tr>
      <w:tr w:rsidR="007438ED" w:rsidRPr="005B2653" w14:paraId="57FD639C" w14:textId="77777777" w:rsidTr="007034A0">
        <w:tc>
          <w:tcPr>
            <w:tcW w:w="478" w:type="dxa"/>
            <w:shd w:val="clear" w:color="auto" w:fill="auto"/>
          </w:tcPr>
          <w:p w14:paraId="3F29A62D" w14:textId="77777777" w:rsidR="007438ED" w:rsidRPr="005B2653" w:rsidRDefault="007438ED" w:rsidP="00886D12">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1577" w:type="dxa"/>
            <w:shd w:val="clear" w:color="auto" w:fill="auto"/>
          </w:tcPr>
          <w:p w14:paraId="3BD8EBA8" w14:textId="77777777" w:rsidR="007438ED" w:rsidRPr="005B2653" w:rsidRDefault="007438ED" w:rsidP="00886D12">
            <w:pPr>
              <w:autoSpaceDE w:val="0"/>
              <w:autoSpaceDN w:val="0"/>
              <w:adjustRightInd w:val="0"/>
              <w:rPr>
                <w:rFonts w:ascii="Arial" w:hAnsi="Arial" w:cs="Arial"/>
                <w:b/>
                <w:sz w:val="22"/>
                <w:szCs w:val="22"/>
              </w:rPr>
            </w:pPr>
            <w:r w:rsidRPr="00CB4D15">
              <w:rPr>
                <w:rFonts w:ascii="Arial" w:hAnsi="Arial" w:cs="Arial"/>
                <w:sz w:val="22"/>
                <w:szCs w:val="22"/>
              </w:rPr>
              <w:t>Fiorucci</w:t>
            </w:r>
          </w:p>
        </w:tc>
        <w:tc>
          <w:tcPr>
            <w:tcW w:w="1571" w:type="dxa"/>
            <w:shd w:val="clear" w:color="auto" w:fill="auto"/>
          </w:tcPr>
          <w:p w14:paraId="0BD567AC"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Massimiliano</w:t>
            </w:r>
          </w:p>
        </w:tc>
        <w:tc>
          <w:tcPr>
            <w:tcW w:w="3315" w:type="dxa"/>
            <w:shd w:val="clear" w:color="auto" w:fill="auto"/>
          </w:tcPr>
          <w:p w14:paraId="14F6EA95" w14:textId="77777777" w:rsidR="007438ED" w:rsidRPr="005B2653" w:rsidRDefault="007438ED" w:rsidP="00886D12">
            <w:pPr>
              <w:autoSpaceDE w:val="0"/>
              <w:autoSpaceDN w:val="0"/>
              <w:adjustRightInd w:val="0"/>
              <w:ind w:right="61"/>
              <w:jc w:val="both"/>
              <w:rPr>
                <w:rFonts w:ascii="Arial" w:hAnsi="Arial" w:cs="Arial"/>
                <w:b/>
                <w:sz w:val="22"/>
                <w:szCs w:val="22"/>
              </w:rPr>
            </w:pPr>
            <w:r w:rsidRPr="00A5633C">
              <w:rPr>
                <w:rFonts w:ascii="Arial" w:hAnsi="Arial" w:cs="Arial"/>
                <w:sz w:val="22"/>
                <w:szCs w:val="22"/>
              </w:rPr>
              <w:t>Dipartimento di Scienze della Formazione Università degli Studi Roma Tre</w:t>
            </w:r>
          </w:p>
        </w:tc>
        <w:tc>
          <w:tcPr>
            <w:tcW w:w="1559" w:type="dxa"/>
            <w:shd w:val="clear" w:color="auto" w:fill="auto"/>
          </w:tcPr>
          <w:p w14:paraId="5F921957"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Ordinario</w:t>
            </w:r>
          </w:p>
        </w:tc>
        <w:tc>
          <w:tcPr>
            <w:tcW w:w="1076" w:type="dxa"/>
          </w:tcPr>
          <w:p w14:paraId="02E2F5D3"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3</w:t>
            </w:r>
          </w:p>
        </w:tc>
      </w:tr>
      <w:tr w:rsidR="007438ED" w:rsidRPr="005B2653" w14:paraId="6BFA0578" w14:textId="77777777" w:rsidTr="007034A0">
        <w:tc>
          <w:tcPr>
            <w:tcW w:w="478" w:type="dxa"/>
            <w:shd w:val="clear" w:color="auto" w:fill="auto"/>
          </w:tcPr>
          <w:p w14:paraId="2EE34E36" w14:textId="77777777" w:rsidR="007438ED" w:rsidRPr="005B2653" w:rsidRDefault="007438ED" w:rsidP="00886D12">
            <w:pPr>
              <w:autoSpaceDE w:val="0"/>
              <w:autoSpaceDN w:val="0"/>
              <w:adjustRightInd w:val="0"/>
              <w:jc w:val="both"/>
              <w:rPr>
                <w:rFonts w:ascii="Arial" w:hAnsi="Arial" w:cs="Arial"/>
                <w:b/>
                <w:sz w:val="22"/>
                <w:szCs w:val="22"/>
              </w:rPr>
            </w:pPr>
            <w:r w:rsidRPr="005B2653">
              <w:rPr>
                <w:rFonts w:ascii="Arial" w:hAnsi="Arial" w:cs="Arial"/>
                <w:b/>
                <w:sz w:val="22"/>
                <w:szCs w:val="22"/>
              </w:rPr>
              <w:t>2</w:t>
            </w:r>
          </w:p>
        </w:tc>
        <w:tc>
          <w:tcPr>
            <w:tcW w:w="1577" w:type="dxa"/>
            <w:shd w:val="clear" w:color="auto" w:fill="auto"/>
          </w:tcPr>
          <w:p w14:paraId="613C45BB" w14:textId="77777777" w:rsidR="007438ED" w:rsidRPr="005B2653" w:rsidRDefault="007438ED" w:rsidP="00886D12">
            <w:pPr>
              <w:autoSpaceDE w:val="0"/>
              <w:autoSpaceDN w:val="0"/>
              <w:adjustRightInd w:val="0"/>
              <w:rPr>
                <w:rFonts w:ascii="Arial" w:hAnsi="Arial" w:cs="Arial"/>
                <w:b/>
                <w:sz w:val="22"/>
                <w:szCs w:val="22"/>
              </w:rPr>
            </w:pPr>
            <w:r>
              <w:rPr>
                <w:rFonts w:ascii="Arial" w:hAnsi="Arial" w:cs="Arial"/>
                <w:sz w:val="22"/>
                <w:szCs w:val="22"/>
              </w:rPr>
              <w:t>Bonvino</w:t>
            </w:r>
          </w:p>
        </w:tc>
        <w:tc>
          <w:tcPr>
            <w:tcW w:w="1571" w:type="dxa"/>
            <w:shd w:val="clear" w:color="auto" w:fill="auto"/>
          </w:tcPr>
          <w:p w14:paraId="604C0826" w14:textId="77777777" w:rsidR="007438ED" w:rsidRPr="005B2653" w:rsidRDefault="007438ED" w:rsidP="00886D12">
            <w:pPr>
              <w:autoSpaceDE w:val="0"/>
              <w:autoSpaceDN w:val="0"/>
              <w:adjustRightInd w:val="0"/>
              <w:jc w:val="both"/>
              <w:rPr>
                <w:rFonts w:ascii="Arial" w:hAnsi="Arial" w:cs="Arial"/>
                <w:b/>
                <w:sz w:val="22"/>
                <w:szCs w:val="22"/>
              </w:rPr>
            </w:pPr>
            <w:r>
              <w:rPr>
                <w:rFonts w:ascii="Arial" w:hAnsi="Arial" w:cs="Arial"/>
                <w:sz w:val="22"/>
                <w:szCs w:val="22"/>
              </w:rPr>
              <w:t>Elisabetta</w:t>
            </w:r>
          </w:p>
        </w:tc>
        <w:tc>
          <w:tcPr>
            <w:tcW w:w="3315" w:type="dxa"/>
            <w:shd w:val="clear" w:color="auto" w:fill="auto"/>
          </w:tcPr>
          <w:p w14:paraId="5FE18540" w14:textId="77777777" w:rsidR="007438ED" w:rsidRPr="005B2653" w:rsidRDefault="007438ED" w:rsidP="00886D12">
            <w:pPr>
              <w:autoSpaceDE w:val="0"/>
              <w:autoSpaceDN w:val="0"/>
              <w:adjustRightInd w:val="0"/>
              <w:ind w:right="-80"/>
              <w:jc w:val="both"/>
              <w:rPr>
                <w:rFonts w:ascii="Arial" w:hAnsi="Arial" w:cs="Arial"/>
                <w:b/>
                <w:sz w:val="22"/>
                <w:szCs w:val="22"/>
              </w:rPr>
            </w:pPr>
            <w:r w:rsidRPr="008B3ABD">
              <w:rPr>
                <w:rFonts w:ascii="Arial" w:hAnsi="Arial" w:cs="Arial"/>
                <w:color w:val="000000"/>
                <w:sz w:val="22"/>
                <w:szCs w:val="22"/>
                <w:shd w:val="clear" w:color="auto" w:fill="F9F9F9"/>
              </w:rPr>
              <w:t>Dipartimento di Lingue, Letterature e Culture Straniere</w:t>
            </w:r>
            <w:r w:rsidRPr="00CB4D15">
              <w:rPr>
                <w:rFonts w:ascii="Arial" w:hAnsi="Arial" w:cs="Arial"/>
                <w:color w:val="333333"/>
                <w:sz w:val="22"/>
                <w:szCs w:val="22"/>
                <w:shd w:val="clear" w:color="auto" w:fill="F9F9F9"/>
              </w:rPr>
              <w:t xml:space="preserve"> - </w:t>
            </w:r>
            <w:r w:rsidRPr="00CB4D15">
              <w:rPr>
                <w:rFonts w:ascii="Arial" w:hAnsi="Arial" w:cs="Arial"/>
                <w:sz w:val="22"/>
                <w:szCs w:val="22"/>
              </w:rPr>
              <w:t>Università degli Studi Roma Tre</w:t>
            </w:r>
          </w:p>
        </w:tc>
        <w:tc>
          <w:tcPr>
            <w:tcW w:w="1559" w:type="dxa"/>
            <w:shd w:val="clear" w:color="auto" w:fill="auto"/>
          </w:tcPr>
          <w:p w14:paraId="69C1D438" w14:textId="77777777" w:rsidR="007438ED" w:rsidRPr="007666F1" w:rsidRDefault="007438ED" w:rsidP="00886D12">
            <w:pPr>
              <w:autoSpaceDE w:val="0"/>
              <w:autoSpaceDN w:val="0"/>
              <w:adjustRightInd w:val="0"/>
              <w:ind w:left="-7"/>
              <w:jc w:val="both"/>
              <w:rPr>
                <w:rFonts w:ascii="Arial" w:hAnsi="Arial" w:cs="Arial"/>
                <w:sz w:val="22"/>
                <w:szCs w:val="22"/>
              </w:rPr>
            </w:pPr>
            <w:r w:rsidRPr="007666F1">
              <w:rPr>
                <w:rFonts w:ascii="Arial" w:hAnsi="Arial" w:cs="Arial"/>
                <w:sz w:val="22"/>
                <w:szCs w:val="22"/>
              </w:rPr>
              <w:t>Professore Ordinario</w:t>
            </w:r>
          </w:p>
        </w:tc>
        <w:tc>
          <w:tcPr>
            <w:tcW w:w="1076" w:type="dxa"/>
          </w:tcPr>
          <w:p w14:paraId="4BF75EBB"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3</w:t>
            </w:r>
          </w:p>
        </w:tc>
      </w:tr>
      <w:tr w:rsidR="007438ED" w:rsidRPr="005B2653" w14:paraId="2419A1F9" w14:textId="77777777" w:rsidTr="007034A0">
        <w:tc>
          <w:tcPr>
            <w:tcW w:w="478" w:type="dxa"/>
            <w:shd w:val="clear" w:color="auto" w:fill="auto"/>
          </w:tcPr>
          <w:p w14:paraId="71B0CF1E" w14:textId="77777777" w:rsidR="007438ED" w:rsidRPr="005B2653" w:rsidRDefault="007438ED" w:rsidP="00886D12">
            <w:pPr>
              <w:autoSpaceDE w:val="0"/>
              <w:autoSpaceDN w:val="0"/>
              <w:adjustRightInd w:val="0"/>
              <w:jc w:val="both"/>
              <w:rPr>
                <w:rFonts w:ascii="Arial" w:hAnsi="Arial" w:cs="Arial"/>
                <w:b/>
                <w:sz w:val="22"/>
                <w:szCs w:val="22"/>
              </w:rPr>
            </w:pPr>
            <w:r w:rsidRPr="005B2653">
              <w:rPr>
                <w:rFonts w:ascii="Arial" w:hAnsi="Arial" w:cs="Arial"/>
                <w:b/>
                <w:sz w:val="22"/>
                <w:szCs w:val="22"/>
              </w:rPr>
              <w:t>3</w:t>
            </w:r>
          </w:p>
        </w:tc>
        <w:tc>
          <w:tcPr>
            <w:tcW w:w="1577" w:type="dxa"/>
            <w:shd w:val="clear" w:color="auto" w:fill="auto"/>
          </w:tcPr>
          <w:p w14:paraId="27069BEC" w14:textId="77777777" w:rsidR="007438ED" w:rsidRDefault="007438ED" w:rsidP="00886D12">
            <w:pPr>
              <w:autoSpaceDE w:val="0"/>
              <w:autoSpaceDN w:val="0"/>
              <w:adjustRightInd w:val="0"/>
              <w:rPr>
                <w:rFonts w:ascii="Arial" w:hAnsi="Arial" w:cs="Arial"/>
                <w:sz w:val="22"/>
                <w:szCs w:val="22"/>
              </w:rPr>
            </w:pPr>
            <w:r>
              <w:rPr>
                <w:rFonts w:ascii="Arial" w:hAnsi="Arial" w:cs="Arial"/>
                <w:sz w:val="22"/>
                <w:szCs w:val="22"/>
              </w:rPr>
              <w:t>Catarci</w:t>
            </w:r>
          </w:p>
          <w:p w14:paraId="43988779" w14:textId="77777777" w:rsidR="007438ED" w:rsidRPr="005B2653" w:rsidRDefault="007438ED" w:rsidP="00886D12">
            <w:pPr>
              <w:autoSpaceDE w:val="0"/>
              <w:autoSpaceDN w:val="0"/>
              <w:adjustRightInd w:val="0"/>
              <w:ind w:left="920"/>
              <w:rPr>
                <w:rFonts w:ascii="Arial" w:hAnsi="Arial" w:cs="Arial"/>
                <w:b/>
                <w:sz w:val="22"/>
                <w:szCs w:val="22"/>
              </w:rPr>
            </w:pPr>
          </w:p>
        </w:tc>
        <w:tc>
          <w:tcPr>
            <w:tcW w:w="1571" w:type="dxa"/>
            <w:shd w:val="clear" w:color="auto" w:fill="auto"/>
          </w:tcPr>
          <w:p w14:paraId="4D920586" w14:textId="77777777" w:rsidR="007438ED" w:rsidRPr="005B2653" w:rsidRDefault="007438ED" w:rsidP="00886D12">
            <w:pPr>
              <w:autoSpaceDE w:val="0"/>
              <w:autoSpaceDN w:val="0"/>
              <w:adjustRightInd w:val="0"/>
              <w:jc w:val="both"/>
              <w:rPr>
                <w:rFonts w:ascii="Arial" w:hAnsi="Arial" w:cs="Arial"/>
                <w:b/>
                <w:sz w:val="22"/>
                <w:szCs w:val="22"/>
              </w:rPr>
            </w:pPr>
            <w:r>
              <w:rPr>
                <w:rFonts w:ascii="Arial" w:hAnsi="Arial" w:cs="Arial"/>
                <w:sz w:val="22"/>
                <w:szCs w:val="22"/>
              </w:rPr>
              <w:t>Marco</w:t>
            </w:r>
          </w:p>
        </w:tc>
        <w:tc>
          <w:tcPr>
            <w:tcW w:w="3315" w:type="dxa"/>
            <w:shd w:val="clear" w:color="auto" w:fill="auto"/>
          </w:tcPr>
          <w:p w14:paraId="75EAB3FA"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Dipartimento di Scienze della Formazione Università degli Studi Roma Tre</w:t>
            </w:r>
          </w:p>
        </w:tc>
        <w:tc>
          <w:tcPr>
            <w:tcW w:w="1559" w:type="dxa"/>
            <w:shd w:val="clear" w:color="auto" w:fill="auto"/>
          </w:tcPr>
          <w:p w14:paraId="480776E7"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Ordinario</w:t>
            </w:r>
          </w:p>
        </w:tc>
        <w:tc>
          <w:tcPr>
            <w:tcW w:w="1076" w:type="dxa"/>
          </w:tcPr>
          <w:p w14:paraId="61696A23"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8</w:t>
            </w:r>
          </w:p>
        </w:tc>
      </w:tr>
      <w:tr w:rsidR="007438ED" w:rsidRPr="005B2653" w14:paraId="42CB8C71" w14:textId="77777777" w:rsidTr="007034A0">
        <w:tc>
          <w:tcPr>
            <w:tcW w:w="478" w:type="dxa"/>
            <w:shd w:val="clear" w:color="auto" w:fill="auto"/>
          </w:tcPr>
          <w:p w14:paraId="06679E75" w14:textId="77777777" w:rsidR="007438ED" w:rsidRPr="005B2653" w:rsidRDefault="007438ED" w:rsidP="00886D12">
            <w:pPr>
              <w:autoSpaceDE w:val="0"/>
              <w:autoSpaceDN w:val="0"/>
              <w:adjustRightInd w:val="0"/>
              <w:jc w:val="both"/>
              <w:rPr>
                <w:rFonts w:ascii="Arial" w:hAnsi="Arial" w:cs="Arial"/>
                <w:b/>
                <w:sz w:val="22"/>
                <w:szCs w:val="22"/>
              </w:rPr>
            </w:pPr>
            <w:r w:rsidRPr="005B2653">
              <w:rPr>
                <w:rFonts w:ascii="Arial" w:hAnsi="Arial" w:cs="Arial"/>
                <w:b/>
                <w:sz w:val="22"/>
                <w:szCs w:val="22"/>
              </w:rPr>
              <w:t>4</w:t>
            </w:r>
          </w:p>
        </w:tc>
        <w:tc>
          <w:tcPr>
            <w:tcW w:w="1577" w:type="dxa"/>
            <w:shd w:val="clear" w:color="auto" w:fill="auto"/>
          </w:tcPr>
          <w:p w14:paraId="5036AF8A" w14:textId="77777777" w:rsidR="007438ED" w:rsidRPr="005B2653" w:rsidRDefault="007438ED" w:rsidP="00886D12">
            <w:pPr>
              <w:autoSpaceDE w:val="0"/>
              <w:autoSpaceDN w:val="0"/>
              <w:adjustRightInd w:val="0"/>
              <w:rPr>
                <w:rFonts w:ascii="Arial" w:hAnsi="Arial" w:cs="Arial"/>
                <w:b/>
                <w:sz w:val="22"/>
                <w:szCs w:val="22"/>
              </w:rPr>
            </w:pPr>
            <w:r>
              <w:rPr>
                <w:rFonts w:ascii="Arial" w:hAnsi="Arial" w:cs="Arial"/>
                <w:sz w:val="22"/>
                <w:szCs w:val="22"/>
              </w:rPr>
              <w:t>Chistolini</w:t>
            </w:r>
          </w:p>
        </w:tc>
        <w:tc>
          <w:tcPr>
            <w:tcW w:w="1571" w:type="dxa"/>
            <w:shd w:val="clear" w:color="auto" w:fill="auto"/>
          </w:tcPr>
          <w:p w14:paraId="5CF93472" w14:textId="77777777" w:rsidR="007438ED" w:rsidRPr="005B2653" w:rsidRDefault="007438ED" w:rsidP="00886D12">
            <w:pPr>
              <w:autoSpaceDE w:val="0"/>
              <w:autoSpaceDN w:val="0"/>
              <w:adjustRightInd w:val="0"/>
              <w:jc w:val="both"/>
              <w:rPr>
                <w:rFonts w:ascii="Arial" w:hAnsi="Arial" w:cs="Arial"/>
                <w:b/>
                <w:sz w:val="22"/>
                <w:szCs w:val="22"/>
              </w:rPr>
            </w:pPr>
            <w:r>
              <w:rPr>
                <w:rFonts w:ascii="Arial" w:hAnsi="Arial" w:cs="Arial"/>
                <w:sz w:val="22"/>
                <w:szCs w:val="22"/>
              </w:rPr>
              <w:t>Sandra</w:t>
            </w:r>
          </w:p>
        </w:tc>
        <w:tc>
          <w:tcPr>
            <w:tcW w:w="3315" w:type="dxa"/>
            <w:shd w:val="clear" w:color="auto" w:fill="auto"/>
          </w:tcPr>
          <w:p w14:paraId="5F5DE828"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Dipartimento di Scienze della Formazione Università degli Studi Roma Tre</w:t>
            </w:r>
          </w:p>
        </w:tc>
        <w:tc>
          <w:tcPr>
            <w:tcW w:w="1559" w:type="dxa"/>
            <w:shd w:val="clear" w:color="auto" w:fill="auto"/>
          </w:tcPr>
          <w:p w14:paraId="30A03234"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Ordinario</w:t>
            </w:r>
          </w:p>
        </w:tc>
        <w:tc>
          <w:tcPr>
            <w:tcW w:w="1076" w:type="dxa"/>
          </w:tcPr>
          <w:p w14:paraId="0CB2CF68"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3</w:t>
            </w:r>
          </w:p>
        </w:tc>
      </w:tr>
      <w:tr w:rsidR="007438ED" w:rsidRPr="005B2653" w14:paraId="28396407" w14:textId="77777777" w:rsidTr="007034A0">
        <w:tc>
          <w:tcPr>
            <w:tcW w:w="478" w:type="dxa"/>
            <w:shd w:val="clear" w:color="auto" w:fill="auto"/>
          </w:tcPr>
          <w:p w14:paraId="15D7A5B8" w14:textId="77777777" w:rsidR="007438ED" w:rsidRPr="005B2653" w:rsidRDefault="007438ED" w:rsidP="00886D12">
            <w:pPr>
              <w:autoSpaceDE w:val="0"/>
              <w:autoSpaceDN w:val="0"/>
              <w:adjustRightInd w:val="0"/>
              <w:jc w:val="both"/>
              <w:rPr>
                <w:rFonts w:ascii="Arial" w:hAnsi="Arial" w:cs="Arial"/>
                <w:b/>
                <w:sz w:val="22"/>
                <w:szCs w:val="22"/>
              </w:rPr>
            </w:pPr>
            <w:r w:rsidRPr="005B2653">
              <w:rPr>
                <w:rFonts w:ascii="Arial" w:hAnsi="Arial" w:cs="Arial"/>
                <w:b/>
                <w:sz w:val="22"/>
                <w:szCs w:val="22"/>
              </w:rPr>
              <w:t>5</w:t>
            </w:r>
          </w:p>
        </w:tc>
        <w:tc>
          <w:tcPr>
            <w:tcW w:w="1577" w:type="dxa"/>
            <w:shd w:val="clear" w:color="auto" w:fill="auto"/>
          </w:tcPr>
          <w:p w14:paraId="0CFD2F15" w14:textId="77777777" w:rsidR="007438ED" w:rsidRPr="005B2653" w:rsidRDefault="007438ED" w:rsidP="00886D12">
            <w:pPr>
              <w:autoSpaceDE w:val="0"/>
              <w:autoSpaceDN w:val="0"/>
              <w:adjustRightInd w:val="0"/>
              <w:rPr>
                <w:rFonts w:ascii="Arial" w:hAnsi="Arial" w:cs="Arial"/>
                <w:b/>
                <w:sz w:val="22"/>
                <w:szCs w:val="22"/>
              </w:rPr>
            </w:pPr>
            <w:r w:rsidRPr="00CB4D15">
              <w:rPr>
                <w:rFonts w:ascii="Arial" w:hAnsi="Arial" w:cs="Arial"/>
                <w:sz w:val="22"/>
                <w:szCs w:val="22"/>
              </w:rPr>
              <w:t>Cocozza</w:t>
            </w:r>
          </w:p>
        </w:tc>
        <w:tc>
          <w:tcPr>
            <w:tcW w:w="1571" w:type="dxa"/>
            <w:shd w:val="clear" w:color="auto" w:fill="auto"/>
          </w:tcPr>
          <w:p w14:paraId="6803E4AF"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Antonio</w:t>
            </w:r>
          </w:p>
        </w:tc>
        <w:tc>
          <w:tcPr>
            <w:tcW w:w="3315" w:type="dxa"/>
            <w:shd w:val="clear" w:color="auto" w:fill="auto"/>
          </w:tcPr>
          <w:p w14:paraId="78690648"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Dipartimento di Scienze della Formazione Università degli Studi Roma Tre</w:t>
            </w:r>
          </w:p>
        </w:tc>
        <w:tc>
          <w:tcPr>
            <w:tcW w:w="1559" w:type="dxa"/>
            <w:shd w:val="clear" w:color="auto" w:fill="auto"/>
          </w:tcPr>
          <w:p w14:paraId="7022E9E5"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Ordinario</w:t>
            </w:r>
          </w:p>
        </w:tc>
        <w:tc>
          <w:tcPr>
            <w:tcW w:w="1076" w:type="dxa"/>
          </w:tcPr>
          <w:p w14:paraId="0673EC35"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3</w:t>
            </w:r>
          </w:p>
        </w:tc>
      </w:tr>
      <w:tr w:rsidR="007438ED" w:rsidRPr="005B2653" w14:paraId="162302A9" w14:textId="77777777" w:rsidTr="007034A0">
        <w:tc>
          <w:tcPr>
            <w:tcW w:w="478" w:type="dxa"/>
            <w:shd w:val="clear" w:color="auto" w:fill="auto"/>
          </w:tcPr>
          <w:p w14:paraId="3CBF31EA" w14:textId="77777777" w:rsidR="007438ED" w:rsidRPr="005B2653" w:rsidRDefault="007438ED" w:rsidP="00886D12">
            <w:pPr>
              <w:autoSpaceDE w:val="0"/>
              <w:autoSpaceDN w:val="0"/>
              <w:adjustRightInd w:val="0"/>
              <w:jc w:val="both"/>
              <w:rPr>
                <w:rFonts w:ascii="Arial" w:hAnsi="Arial" w:cs="Arial"/>
                <w:b/>
                <w:sz w:val="22"/>
                <w:szCs w:val="22"/>
              </w:rPr>
            </w:pPr>
            <w:r w:rsidRPr="005B2653">
              <w:rPr>
                <w:rFonts w:ascii="Arial" w:hAnsi="Arial" w:cs="Arial"/>
                <w:b/>
                <w:sz w:val="22"/>
                <w:szCs w:val="22"/>
              </w:rPr>
              <w:t>6</w:t>
            </w:r>
          </w:p>
        </w:tc>
        <w:tc>
          <w:tcPr>
            <w:tcW w:w="1577" w:type="dxa"/>
            <w:shd w:val="clear" w:color="auto" w:fill="auto"/>
          </w:tcPr>
          <w:p w14:paraId="0DEAC1E4" w14:textId="77777777" w:rsidR="007438ED" w:rsidRPr="005B2653" w:rsidRDefault="007438ED" w:rsidP="00886D12">
            <w:pPr>
              <w:autoSpaceDE w:val="0"/>
              <w:autoSpaceDN w:val="0"/>
              <w:adjustRightInd w:val="0"/>
              <w:rPr>
                <w:rFonts w:ascii="Arial" w:hAnsi="Arial" w:cs="Arial"/>
                <w:b/>
                <w:sz w:val="22"/>
                <w:szCs w:val="22"/>
              </w:rPr>
            </w:pPr>
            <w:r>
              <w:rPr>
                <w:rFonts w:ascii="Arial" w:hAnsi="Arial" w:cs="Arial"/>
                <w:sz w:val="22"/>
                <w:szCs w:val="22"/>
              </w:rPr>
              <w:t>Colapietro</w:t>
            </w:r>
          </w:p>
        </w:tc>
        <w:tc>
          <w:tcPr>
            <w:tcW w:w="1571" w:type="dxa"/>
            <w:shd w:val="clear" w:color="auto" w:fill="auto"/>
          </w:tcPr>
          <w:p w14:paraId="021D002E" w14:textId="77777777" w:rsidR="007438ED" w:rsidRPr="005B2653" w:rsidRDefault="007438ED" w:rsidP="00886D12">
            <w:pPr>
              <w:autoSpaceDE w:val="0"/>
              <w:autoSpaceDN w:val="0"/>
              <w:adjustRightInd w:val="0"/>
              <w:jc w:val="both"/>
              <w:rPr>
                <w:rFonts w:ascii="Arial" w:hAnsi="Arial" w:cs="Arial"/>
                <w:b/>
                <w:sz w:val="22"/>
                <w:szCs w:val="22"/>
              </w:rPr>
            </w:pPr>
            <w:r>
              <w:rPr>
                <w:rFonts w:ascii="Arial" w:hAnsi="Arial" w:cs="Arial"/>
                <w:sz w:val="22"/>
                <w:szCs w:val="22"/>
              </w:rPr>
              <w:t>Carlo</w:t>
            </w:r>
          </w:p>
        </w:tc>
        <w:tc>
          <w:tcPr>
            <w:tcW w:w="3315" w:type="dxa"/>
            <w:shd w:val="clear" w:color="auto" w:fill="auto"/>
          </w:tcPr>
          <w:p w14:paraId="2D9C889A"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Dipartimento</w:t>
            </w:r>
            <w:r>
              <w:rPr>
                <w:rFonts w:ascii="Arial" w:hAnsi="Arial" w:cs="Arial"/>
                <w:sz w:val="22"/>
                <w:szCs w:val="22"/>
              </w:rPr>
              <w:t xml:space="preserve"> </w:t>
            </w:r>
            <w:r w:rsidRPr="00CB4D15">
              <w:rPr>
                <w:rFonts w:ascii="Arial" w:hAnsi="Arial" w:cs="Arial"/>
                <w:sz w:val="22"/>
                <w:szCs w:val="22"/>
              </w:rPr>
              <w:t xml:space="preserve">di </w:t>
            </w:r>
            <w:r>
              <w:rPr>
                <w:rFonts w:ascii="Arial" w:hAnsi="Arial" w:cs="Arial"/>
                <w:sz w:val="22"/>
                <w:szCs w:val="22"/>
              </w:rPr>
              <w:t xml:space="preserve">Giurisprudenza </w:t>
            </w:r>
            <w:r w:rsidRPr="00CB4D15">
              <w:rPr>
                <w:rFonts w:ascii="Arial" w:hAnsi="Arial" w:cs="Arial"/>
                <w:sz w:val="22"/>
                <w:szCs w:val="22"/>
              </w:rPr>
              <w:t>Università degli Studi Roma Tre</w:t>
            </w:r>
          </w:p>
        </w:tc>
        <w:tc>
          <w:tcPr>
            <w:tcW w:w="1559" w:type="dxa"/>
            <w:shd w:val="clear" w:color="auto" w:fill="auto"/>
          </w:tcPr>
          <w:p w14:paraId="69315602"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Ordinario</w:t>
            </w:r>
          </w:p>
        </w:tc>
        <w:tc>
          <w:tcPr>
            <w:tcW w:w="1076" w:type="dxa"/>
          </w:tcPr>
          <w:p w14:paraId="24BD884F"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5</w:t>
            </w:r>
          </w:p>
        </w:tc>
      </w:tr>
      <w:tr w:rsidR="007438ED" w:rsidRPr="005B2653" w14:paraId="4082892E" w14:textId="77777777" w:rsidTr="007034A0">
        <w:tc>
          <w:tcPr>
            <w:tcW w:w="478" w:type="dxa"/>
            <w:shd w:val="clear" w:color="auto" w:fill="auto"/>
          </w:tcPr>
          <w:p w14:paraId="5829DD91" w14:textId="77777777" w:rsidR="007438ED" w:rsidRPr="005B2653" w:rsidRDefault="007438ED" w:rsidP="00886D12">
            <w:pPr>
              <w:autoSpaceDE w:val="0"/>
              <w:autoSpaceDN w:val="0"/>
              <w:adjustRightInd w:val="0"/>
              <w:jc w:val="both"/>
              <w:rPr>
                <w:rFonts w:ascii="Arial" w:hAnsi="Arial" w:cs="Arial"/>
                <w:b/>
                <w:sz w:val="22"/>
                <w:szCs w:val="22"/>
              </w:rPr>
            </w:pPr>
            <w:r w:rsidRPr="005B2653">
              <w:rPr>
                <w:rFonts w:ascii="Arial" w:hAnsi="Arial" w:cs="Arial"/>
                <w:b/>
                <w:sz w:val="22"/>
                <w:szCs w:val="22"/>
              </w:rPr>
              <w:t>7</w:t>
            </w:r>
          </w:p>
        </w:tc>
        <w:tc>
          <w:tcPr>
            <w:tcW w:w="1577" w:type="dxa"/>
            <w:shd w:val="clear" w:color="auto" w:fill="auto"/>
          </w:tcPr>
          <w:p w14:paraId="5925EB27" w14:textId="77777777" w:rsidR="007438ED" w:rsidRPr="005B2653" w:rsidRDefault="007438ED" w:rsidP="00886D12">
            <w:pPr>
              <w:autoSpaceDE w:val="0"/>
              <w:autoSpaceDN w:val="0"/>
              <w:adjustRightInd w:val="0"/>
              <w:rPr>
                <w:rFonts w:ascii="Arial" w:hAnsi="Arial" w:cs="Arial"/>
                <w:b/>
                <w:sz w:val="22"/>
                <w:szCs w:val="22"/>
              </w:rPr>
            </w:pPr>
            <w:r w:rsidRPr="00CB4D15">
              <w:rPr>
                <w:rFonts w:ascii="Arial" w:hAnsi="Arial" w:cs="Arial"/>
                <w:sz w:val="22"/>
                <w:szCs w:val="22"/>
              </w:rPr>
              <w:t>Aluffi Pentini</w:t>
            </w:r>
          </w:p>
        </w:tc>
        <w:tc>
          <w:tcPr>
            <w:tcW w:w="1571" w:type="dxa"/>
            <w:shd w:val="clear" w:color="auto" w:fill="auto"/>
          </w:tcPr>
          <w:p w14:paraId="1EBB0B17"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Anna</w:t>
            </w:r>
          </w:p>
        </w:tc>
        <w:tc>
          <w:tcPr>
            <w:tcW w:w="3315" w:type="dxa"/>
            <w:shd w:val="clear" w:color="auto" w:fill="auto"/>
          </w:tcPr>
          <w:p w14:paraId="08A5359E"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Dipartimento di Scienze della Formazione Università degli Studi Roma Tre</w:t>
            </w:r>
          </w:p>
        </w:tc>
        <w:tc>
          <w:tcPr>
            <w:tcW w:w="1559" w:type="dxa"/>
            <w:shd w:val="clear" w:color="auto" w:fill="auto"/>
          </w:tcPr>
          <w:p w14:paraId="4506B415"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Associato</w:t>
            </w:r>
          </w:p>
        </w:tc>
        <w:tc>
          <w:tcPr>
            <w:tcW w:w="1076" w:type="dxa"/>
          </w:tcPr>
          <w:p w14:paraId="2D37609F"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3</w:t>
            </w:r>
          </w:p>
        </w:tc>
      </w:tr>
      <w:tr w:rsidR="007438ED" w:rsidRPr="005B2653" w14:paraId="25FD2551" w14:textId="77777777" w:rsidTr="007034A0">
        <w:tc>
          <w:tcPr>
            <w:tcW w:w="478" w:type="dxa"/>
            <w:shd w:val="clear" w:color="auto" w:fill="auto"/>
          </w:tcPr>
          <w:p w14:paraId="6AD5863F" w14:textId="77777777" w:rsidR="007438ED" w:rsidRPr="005B2653" w:rsidRDefault="007438ED" w:rsidP="00886D12">
            <w:pPr>
              <w:autoSpaceDE w:val="0"/>
              <w:autoSpaceDN w:val="0"/>
              <w:adjustRightInd w:val="0"/>
              <w:jc w:val="both"/>
              <w:rPr>
                <w:rFonts w:ascii="Arial" w:hAnsi="Arial" w:cs="Arial"/>
                <w:b/>
                <w:sz w:val="22"/>
                <w:szCs w:val="22"/>
              </w:rPr>
            </w:pPr>
            <w:r w:rsidRPr="005B2653">
              <w:rPr>
                <w:rFonts w:ascii="Arial" w:hAnsi="Arial" w:cs="Arial"/>
                <w:b/>
                <w:sz w:val="22"/>
                <w:szCs w:val="22"/>
              </w:rPr>
              <w:lastRenderedPageBreak/>
              <w:t>8</w:t>
            </w:r>
          </w:p>
        </w:tc>
        <w:tc>
          <w:tcPr>
            <w:tcW w:w="1577" w:type="dxa"/>
            <w:shd w:val="clear" w:color="auto" w:fill="auto"/>
          </w:tcPr>
          <w:p w14:paraId="1C8C053E" w14:textId="77777777" w:rsidR="007438ED" w:rsidRPr="005B2653" w:rsidRDefault="007438ED" w:rsidP="00886D12">
            <w:pPr>
              <w:autoSpaceDE w:val="0"/>
              <w:autoSpaceDN w:val="0"/>
              <w:adjustRightInd w:val="0"/>
              <w:rPr>
                <w:rFonts w:ascii="Arial" w:hAnsi="Arial" w:cs="Arial"/>
                <w:b/>
                <w:sz w:val="22"/>
                <w:szCs w:val="22"/>
              </w:rPr>
            </w:pPr>
            <w:r>
              <w:rPr>
                <w:rFonts w:ascii="Arial" w:hAnsi="Arial" w:cs="Arial"/>
                <w:sz w:val="22"/>
                <w:szCs w:val="22"/>
              </w:rPr>
              <w:t>Corsini</w:t>
            </w:r>
          </w:p>
        </w:tc>
        <w:tc>
          <w:tcPr>
            <w:tcW w:w="1571" w:type="dxa"/>
            <w:shd w:val="clear" w:color="auto" w:fill="auto"/>
          </w:tcPr>
          <w:p w14:paraId="42B1D3CB" w14:textId="77777777" w:rsidR="007438ED" w:rsidRPr="005B2653" w:rsidRDefault="007438ED" w:rsidP="00886D12">
            <w:pPr>
              <w:autoSpaceDE w:val="0"/>
              <w:autoSpaceDN w:val="0"/>
              <w:adjustRightInd w:val="0"/>
              <w:jc w:val="both"/>
              <w:rPr>
                <w:rFonts w:ascii="Arial" w:hAnsi="Arial" w:cs="Arial"/>
                <w:b/>
                <w:sz w:val="22"/>
                <w:szCs w:val="22"/>
              </w:rPr>
            </w:pPr>
            <w:r>
              <w:rPr>
                <w:rFonts w:ascii="Arial" w:hAnsi="Arial" w:cs="Arial"/>
                <w:sz w:val="22"/>
                <w:szCs w:val="22"/>
              </w:rPr>
              <w:t>Cristiano</w:t>
            </w:r>
          </w:p>
        </w:tc>
        <w:tc>
          <w:tcPr>
            <w:tcW w:w="3315" w:type="dxa"/>
            <w:shd w:val="clear" w:color="auto" w:fill="auto"/>
          </w:tcPr>
          <w:p w14:paraId="3B16FC65"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Dipartimento di Scienze della Formazione Università degli Studi Roma Tre</w:t>
            </w:r>
          </w:p>
        </w:tc>
        <w:tc>
          <w:tcPr>
            <w:tcW w:w="1559" w:type="dxa"/>
            <w:shd w:val="clear" w:color="auto" w:fill="auto"/>
          </w:tcPr>
          <w:p w14:paraId="7BDD8CDF"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Associato</w:t>
            </w:r>
          </w:p>
        </w:tc>
        <w:tc>
          <w:tcPr>
            <w:tcW w:w="1076" w:type="dxa"/>
          </w:tcPr>
          <w:p w14:paraId="7D725393"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2</w:t>
            </w:r>
          </w:p>
        </w:tc>
      </w:tr>
      <w:tr w:rsidR="007438ED" w:rsidRPr="005B2653" w14:paraId="69A7917D" w14:textId="77777777" w:rsidTr="007034A0">
        <w:tc>
          <w:tcPr>
            <w:tcW w:w="478" w:type="dxa"/>
            <w:shd w:val="clear" w:color="auto" w:fill="auto"/>
          </w:tcPr>
          <w:p w14:paraId="7B8D5217" w14:textId="77777777" w:rsidR="007438ED" w:rsidRPr="005B2653" w:rsidRDefault="007438ED" w:rsidP="00886D12">
            <w:pPr>
              <w:autoSpaceDE w:val="0"/>
              <w:autoSpaceDN w:val="0"/>
              <w:adjustRightInd w:val="0"/>
              <w:jc w:val="both"/>
              <w:rPr>
                <w:rFonts w:ascii="Arial" w:hAnsi="Arial" w:cs="Arial"/>
                <w:b/>
                <w:sz w:val="22"/>
                <w:szCs w:val="22"/>
              </w:rPr>
            </w:pPr>
            <w:r w:rsidRPr="005B2653">
              <w:rPr>
                <w:rFonts w:ascii="Arial" w:hAnsi="Arial" w:cs="Arial"/>
                <w:b/>
                <w:sz w:val="22"/>
                <w:szCs w:val="22"/>
              </w:rPr>
              <w:t>9</w:t>
            </w:r>
          </w:p>
        </w:tc>
        <w:tc>
          <w:tcPr>
            <w:tcW w:w="1577" w:type="dxa"/>
            <w:shd w:val="clear" w:color="auto" w:fill="auto"/>
          </w:tcPr>
          <w:p w14:paraId="77932900" w14:textId="77777777" w:rsidR="007438ED" w:rsidRPr="005B2653" w:rsidRDefault="007438ED" w:rsidP="00886D12">
            <w:pPr>
              <w:autoSpaceDE w:val="0"/>
              <w:autoSpaceDN w:val="0"/>
              <w:adjustRightInd w:val="0"/>
              <w:rPr>
                <w:rFonts w:ascii="Arial" w:hAnsi="Arial" w:cs="Arial"/>
                <w:b/>
                <w:sz w:val="22"/>
                <w:szCs w:val="22"/>
              </w:rPr>
            </w:pPr>
            <w:r w:rsidRPr="00CB4D15">
              <w:rPr>
                <w:rFonts w:ascii="Arial" w:hAnsi="Arial" w:cs="Arial"/>
                <w:sz w:val="22"/>
                <w:szCs w:val="22"/>
              </w:rPr>
              <w:t>Pompeo</w:t>
            </w:r>
          </w:p>
        </w:tc>
        <w:tc>
          <w:tcPr>
            <w:tcW w:w="1571" w:type="dxa"/>
            <w:shd w:val="clear" w:color="auto" w:fill="auto"/>
          </w:tcPr>
          <w:p w14:paraId="6398CD86"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Francesco</w:t>
            </w:r>
          </w:p>
        </w:tc>
        <w:tc>
          <w:tcPr>
            <w:tcW w:w="3315" w:type="dxa"/>
            <w:shd w:val="clear" w:color="auto" w:fill="auto"/>
          </w:tcPr>
          <w:p w14:paraId="78117680"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Dipartimento di Scienze della Formazione Università degli Studi Roma Tre</w:t>
            </w:r>
          </w:p>
        </w:tc>
        <w:tc>
          <w:tcPr>
            <w:tcW w:w="1559" w:type="dxa"/>
            <w:shd w:val="clear" w:color="auto" w:fill="auto"/>
          </w:tcPr>
          <w:p w14:paraId="50FC111F"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Associato</w:t>
            </w:r>
          </w:p>
        </w:tc>
        <w:tc>
          <w:tcPr>
            <w:tcW w:w="1076" w:type="dxa"/>
          </w:tcPr>
          <w:p w14:paraId="7129BF94"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3</w:t>
            </w:r>
          </w:p>
        </w:tc>
      </w:tr>
      <w:tr w:rsidR="007438ED" w:rsidRPr="005B2653" w14:paraId="719FD2D3" w14:textId="77777777" w:rsidTr="007034A0">
        <w:tc>
          <w:tcPr>
            <w:tcW w:w="478" w:type="dxa"/>
            <w:shd w:val="clear" w:color="auto" w:fill="auto"/>
          </w:tcPr>
          <w:p w14:paraId="5C856B02" w14:textId="77777777" w:rsidR="007438ED" w:rsidRPr="005B2653" w:rsidRDefault="007438ED" w:rsidP="00886D12">
            <w:pPr>
              <w:autoSpaceDE w:val="0"/>
              <w:autoSpaceDN w:val="0"/>
              <w:adjustRightInd w:val="0"/>
              <w:jc w:val="both"/>
              <w:rPr>
                <w:rFonts w:ascii="Arial" w:hAnsi="Arial" w:cs="Arial"/>
                <w:b/>
                <w:sz w:val="22"/>
                <w:szCs w:val="22"/>
              </w:rPr>
            </w:pPr>
            <w:r w:rsidRPr="005B2653">
              <w:rPr>
                <w:rFonts w:ascii="Arial" w:hAnsi="Arial" w:cs="Arial"/>
                <w:b/>
                <w:sz w:val="22"/>
                <w:szCs w:val="22"/>
              </w:rPr>
              <w:t>10</w:t>
            </w:r>
          </w:p>
        </w:tc>
        <w:tc>
          <w:tcPr>
            <w:tcW w:w="1577" w:type="dxa"/>
            <w:shd w:val="clear" w:color="auto" w:fill="auto"/>
          </w:tcPr>
          <w:p w14:paraId="05671C93" w14:textId="77777777" w:rsidR="007438ED" w:rsidRPr="00CB4D15" w:rsidRDefault="007438ED" w:rsidP="00886D12">
            <w:pPr>
              <w:autoSpaceDE w:val="0"/>
              <w:autoSpaceDN w:val="0"/>
              <w:adjustRightInd w:val="0"/>
              <w:rPr>
                <w:rFonts w:ascii="Arial" w:hAnsi="Arial" w:cs="Arial"/>
                <w:sz w:val="22"/>
                <w:szCs w:val="22"/>
              </w:rPr>
            </w:pPr>
            <w:r w:rsidRPr="00CB4D15">
              <w:rPr>
                <w:rFonts w:ascii="Arial" w:hAnsi="Arial" w:cs="Arial"/>
                <w:sz w:val="22"/>
                <w:szCs w:val="22"/>
              </w:rPr>
              <w:t>Santarone</w:t>
            </w:r>
          </w:p>
          <w:p w14:paraId="5FBFD5A5" w14:textId="77777777" w:rsidR="007438ED" w:rsidRPr="005B2653" w:rsidRDefault="007438ED" w:rsidP="00886D12">
            <w:pPr>
              <w:autoSpaceDE w:val="0"/>
              <w:autoSpaceDN w:val="0"/>
              <w:adjustRightInd w:val="0"/>
              <w:ind w:left="920"/>
              <w:rPr>
                <w:rFonts w:ascii="Arial" w:hAnsi="Arial" w:cs="Arial"/>
                <w:b/>
                <w:sz w:val="22"/>
                <w:szCs w:val="22"/>
              </w:rPr>
            </w:pPr>
          </w:p>
        </w:tc>
        <w:tc>
          <w:tcPr>
            <w:tcW w:w="1571" w:type="dxa"/>
            <w:shd w:val="clear" w:color="auto" w:fill="auto"/>
          </w:tcPr>
          <w:p w14:paraId="5D73F527"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Donato</w:t>
            </w:r>
          </w:p>
        </w:tc>
        <w:tc>
          <w:tcPr>
            <w:tcW w:w="3315" w:type="dxa"/>
            <w:shd w:val="clear" w:color="auto" w:fill="auto"/>
          </w:tcPr>
          <w:p w14:paraId="4490CDAE"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Dipartimento di Scienze della Formazione Università degli Studi Roma Tre</w:t>
            </w:r>
          </w:p>
        </w:tc>
        <w:tc>
          <w:tcPr>
            <w:tcW w:w="1559" w:type="dxa"/>
            <w:shd w:val="clear" w:color="auto" w:fill="auto"/>
          </w:tcPr>
          <w:p w14:paraId="022F775D"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Associato</w:t>
            </w:r>
          </w:p>
        </w:tc>
        <w:tc>
          <w:tcPr>
            <w:tcW w:w="1076" w:type="dxa"/>
          </w:tcPr>
          <w:p w14:paraId="7202D484"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3</w:t>
            </w:r>
          </w:p>
        </w:tc>
      </w:tr>
      <w:tr w:rsidR="007438ED" w:rsidRPr="005B2653" w14:paraId="747575CD" w14:textId="77777777" w:rsidTr="007034A0">
        <w:tc>
          <w:tcPr>
            <w:tcW w:w="478" w:type="dxa"/>
            <w:shd w:val="clear" w:color="auto" w:fill="auto"/>
          </w:tcPr>
          <w:p w14:paraId="1B67D7C6" w14:textId="77777777" w:rsidR="007438ED" w:rsidRPr="005B2653" w:rsidRDefault="007438ED" w:rsidP="00886D12">
            <w:pPr>
              <w:autoSpaceDE w:val="0"/>
              <w:autoSpaceDN w:val="0"/>
              <w:adjustRightInd w:val="0"/>
              <w:jc w:val="both"/>
              <w:rPr>
                <w:rFonts w:ascii="Arial" w:hAnsi="Arial" w:cs="Arial"/>
                <w:b/>
                <w:sz w:val="22"/>
                <w:szCs w:val="22"/>
              </w:rPr>
            </w:pPr>
            <w:r>
              <w:rPr>
                <w:rFonts w:ascii="Arial" w:hAnsi="Arial" w:cs="Arial"/>
                <w:b/>
                <w:sz w:val="22"/>
                <w:szCs w:val="22"/>
              </w:rPr>
              <w:t>11</w:t>
            </w:r>
          </w:p>
        </w:tc>
        <w:tc>
          <w:tcPr>
            <w:tcW w:w="1577" w:type="dxa"/>
            <w:shd w:val="clear" w:color="auto" w:fill="auto"/>
          </w:tcPr>
          <w:p w14:paraId="79CD88CA" w14:textId="77777777" w:rsidR="007438ED" w:rsidRPr="00CB4D15" w:rsidRDefault="007438ED" w:rsidP="00886D12">
            <w:pPr>
              <w:autoSpaceDE w:val="0"/>
              <w:autoSpaceDN w:val="0"/>
              <w:adjustRightInd w:val="0"/>
              <w:rPr>
                <w:rFonts w:ascii="Arial" w:hAnsi="Arial" w:cs="Arial"/>
                <w:sz w:val="22"/>
                <w:szCs w:val="22"/>
              </w:rPr>
            </w:pPr>
            <w:r w:rsidRPr="00CB4D15">
              <w:rPr>
                <w:rFonts w:ascii="Arial" w:hAnsi="Arial" w:cs="Arial"/>
                <w:sz w:val="22"/>
                <w:szCs w:val="22"/>
              </w:rPr>
              <w:t>Svolacchia</w:t>
            </w:r>
          </w:p>
        </w:tc>
        <w:tc>
          <w:tcPr>
            <w:tcW w:w="1571" w:type="dxa"/>
            <w:shd w:val="clear" w:color="auto" w:fill="auto"/>
          </w:tcPr>
          <w:p w14:paraId="5D05A09F"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Marco</w:t>
            </w:r>
          </w:p>
        </w:tc>
        <w:tc>
          <w:tcPr>
            <w:tcW w:w="3315" w:type="dxa"/>
            <w:shd w:val="clear" w:color="auto" w:fill="auto"/>
          </w:tcPr>
          <w:p w14:paraId="3BEFDBB0"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Dipartimento di Scienze della Formazione Università degli Studi Roma Tre</w:t>
            </w:r>
          </w:p>
        </w:tc>
        <w:tc>
          <w:tcPr>
            <w:tcW w:w="1559" w:type="dxa"/>
            <w:shd w:val="clear" w:color="auto" w:fill="auto"/>
          </w:tcPr>
          <w:p w14:paraId="7BCBC64D"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Associato</w:t>
            </w:r>
          </w:p>
        </w:tc>
        <w:tc>
          <w:tcPr>
            <w:tcW w:w="1076" w:type="dxa"/>
          </w:tcPr>
          <w:p w14:paraId="5383703B"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3</w:t>
            </w:r>
          </w:p>
        </w:tc>
      </w:tr>
      <w:tr w:rsidR="007438ED" w:rsidRPr="005B2653" w14:paraId="505CD714" w14:textId="77777777" w:rsidTr="007034A0">
        <w:tc>
          <w:tcPr>
            <w:tcW w:w="478" w:type="dxa"/>
            <w:shd w:val="clear" w:color="auto" w:fill="auto"/>
          </w:tcPr>
          <w:p w14:paraId="593528AA" w14:textId="77777777" w:rsidR="007438ED" w:rsidRPr="005B2653" w:rsidRDefault="007438ED" w:rsidP="00886D12">
            <w:pPr>
              <w:autoSpaceDE w:val="0"/>
              <w:autoSpaceDN w:val="0"/>
              <w:adjustRightInd w:val="0"/>
              <w:jc w:val="both"/>
              <w:rPr>
                <w:rFonts w:ascii="Arial" w:hAnsi="Arial" w:cs="Arial"/>
                <w:b/>
                <w:sz w:val="22"/>
                <w:szCs w:val="22"/>
              </w:rPr>
            </w:pPr>
            <w:r>
              <w:rPr>
                <w:rFonts w:ascii="Arial" w:hAnsi="Arial" w:cs="Arial"/>
                <w:b/>
                <w:sz w:val="22"/>
                <w:szCs w:val="22"/>
              </w:rPr>
              <w:t>12</w:t>
            </w:r>
          </w:p>
        </w:tc>
        <w:tc>
          <w:tcPr>
            <w:tcW w:w="1577" w:type="dxa"/>
            <w:shd w:val="clear" w:color="auto" w:fill="auto"/>
          </w:tcPr>
          <w:p w14:paraId="6765F0E0" w14:textId="77777777" w:rsidR="007438ED" w:rsidRPr="00CB4D15" w:rsidRDefault="007438ED" w:rsidP="00886D12">
            <w:pPr>
              <w:autoSpaceDE w:val="0"/>
              <w:autoSpaceDN w:val="0"/>
              <w:adjustRightInd w:val="0"/>
              <w:rPr>
                <w:rFonts w:ascii="Arial" w:hAnsi="Arial" w:cs="Arial"/>
                <w:sz w:val="22"/>
                <w:szCs w:val="22"/>
              </w:rPr>
            </w:pPr>
            <w:r>
              <w:rPr>
                <w:rFonts w:ascii="Arial" w:hAnsi="Arial" w:cs="Arial"/>
                <w:sz w:val="22"/>
                <w:szCs w:val="22"/>
              </w:rPr>
              <w:t>Zizioli</w:t>
            </w:r>
          </w:p>
        </w:tc>
        <w:tc>
          <w:tcPr>
            <w:tcW w:w="1571" w:type="dxa"/>
            <w:shd w:val="clear" w:color="auto" w:fill="auto"/>
          </w:tcPr>
          <w:p w14:paraId="4CD6A986" w14:textId="77777777" w:rsidR="007438ED" w:rsidRPr="005B2653" w:rsidRDefault="007438ED" w:rsidP="00886D12">
            <w:pPr>
              <w:autoSpaceDE w:val="0"/>
              <w:autoSpaceDN w:val="0"/>
              <w:adjustRightInd w:val="0"/>
              <w:jc w:val="both"/>
              <w:rPr>
                <w:rFonts w:ascii="Arial" w:hAnsi="Arial" w:cs="Arial"/>
                <w:b/>
                <w:sz w:val="22"/>
                <w:szCs w:val="22"/>
              </w:rPr>
            </w:pPr>
            <w:r>
              <w:rPr>
                <w:rFonts w:ascii="Arial" w:hAnsi="Arial" w:cs="Arial"/>
                <w:sz w:val="22"/>
                <w:szCs w:val="22"/>
              </w:rPr>
              <w:t>Elena</w:t>
            </w:r>
          </w:p>
        </w:tc>
        <w:tc>
          <w:tcPr>
            <w:tcW w:w="3315" w:type="dxa"/>
            <w:shd w:val="clear" w:color="auto" w:fill="auto"/>
          </w:tcPr>
          <w:p w14:paraId="623265F3" w14:textId="77777777" w:rsidR="007438ED" w:rsidRPr="005B2653" w:rsidRDefault="007438ED" w:rsidP="00886D12">
            <w:pPr>
              <w:autoSpaceDE w:val="0"/>
              <w:autoSpaceDN w:val="0"/>
              <w:adjustRightInd w:val="0"/>
              <w:jc w:val="both"/>
              <w:rPr>
                <w:rFonts w:ascii="Arial" w:hAnsi="Arial" w:cs="Arial"/>
                <w:b/>
                <w:sz w:val="22"/>
                <w:szCs w:val="22"/>
              </w:rPr>
            </w:pPr>
            <w:r w:rsidRPr="00CB4D15">
              <w:rPr>
                <w:rFonts w:ascii="Arial" w:hAnsi="Arial" w:cs="Arial"/>
                <w:sz w:val="22"/>
                <w:szCs w:val="22"/>
              </w:rPr>
              <w:t>Dipartimento di Scienze della Formazione Università degli Studi Roma Tre</w:t>
            </w:r>
          </w:p>
        </w:tc>
        <w:tc>
          <w:tcPr>
            <w:tcW w:w="1559" w:type="dxa"/>
            <w:shd w:val="clear" w:color="auto" w:fill="auto"/>
          </w:tcPr>
          <w:p w14:paraId="427E072D"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Professore Associato</w:t>
            </w:r>
          </w:p>
        </w:tc>
        <w:tc>
          <w:tcPr>
            <w:tcW w:w="1076" w:type="dxa"/>
          </w:tcPr>
          <w:p w14:paraId="77E61266"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2</w:t>
            </w:r>
          </w:p>
        </w:tc>
      </w:tr>
      <w:tr w:rsidR="007438ED" w:rsidRPr="005B2653" w14:paraId="3407D335" w14:textId="77777777" w:rsidTr="007034A0">
        <w:tc>
          <w:tcPr>
            <w:tcW w:w="478" w:type="dxa"/>
            <w:shd w:val="clear" w:color="auto" w:fill="auto"/>
          </w:tcPr>
          <w:p w14:paraId="14B3F635" w14:textId="77777777" w:rsidR="007438ED" w:rsidRPr="005B2653" w:rsidRDefault="007438ED" w:rsidP="00886D12">
            <w:pPr>
              <w:autoSpaceDE w:val="0"/>
              <w:autoSpaceDN w:val="0"/>
              <w:adjustRightInd w:val="0"/>
              <w:jc w:val="both"/>
              <w:rPr>
                <w:rFonts w:ascii="Arial" w:hAnsi="Arial" w:cs="Arial"/>
                <w:b/>
                <w:sz w:val="22"/>
                <w:szCs w:val="22"/>
              </w:rPr>
            </w:pPr>
            <w:r>
              <w:rPr>
                <w:rFonts w:ascii="Arial" w:hAnsi="Arial" w:cs="Arial"/>
                <w:b/>
                <w:sz w:val="22"/>
                <w:szCs w:val="22"/>
              </w:rPr>
              <w:t>13</w:t>
            </w:r>
          </w:p>
        </w:tc>
        <w:tc>
          <w:tcPr>
            <w:tcW w:w="1577" w:type="dxa"/>
            <w:shd w:val="clear" w:color="auto" w:fill="auto"/>
          </w:tcPr>
          <w:p w14:paraId="56F8FDDC" w14:textId="77777777" w:rsidR="007438ED" w:rsidRPr="00CB4D15" w:rsidRDefault="007438ED" w:rsidP="00886D12">
            <w:pPr>
              <w:autoSpaceDE w:val="0"/>
              <w:autoSpaceDN w:val="0"/>
              <w:adjustRightInd w:val="0"/>
              <w:rPr>
                <w:rFonts w:ascii="Arial" w:hAnsi="Arial" w:cs="Arial"/>
                <w:sz w:val="22"/>
                <w:szCs w:val="22"/>
              </w:rPr>
            </w:pPr>
            <w:r>
              <w:rPr>
                <w:rFonts w:ascii="Arial" w:hAnsi="Arial" w:cs="Arial"/>
                <w:sz w:val="22"/>
                <w:szCs w:val="22"/>
              </w:rPr>
              <w:t>Carbone</w:t>
            </w:r>
          </w:p>
        </w:tc>
        <w:tc>
          <w:tcPr>
            <w:tcW w:w="1571" w:type="dxa"/>
            <w:shd w:val="clear" w:color="auto" w:fill="auto"/>
          </w:tcPr>
          <w:p w14:paraId="292FBA03" w14:textId="77777777" w:rsidR="007438ED" w:rsidRPr="005B2653" w:rsidRDefault="007438ED" w:rsidP="00886D12">
            <w:pPr>
              <w:autoSpaceDE w:val="0"/>
              <w:autoSpaceDN w:val="0"/>
              <w:adjustRightInd w:val="0"/>
              <w:jc w:val="both"/>
              <w:rPr>
                <w:rFonts w:ascii="Arial" w:hAnsi="Arial" w:cs="Arial"/>
                <w:b/>
                <w:sz w:val="22"/>
                <w:szCs w:val="22"/>
              </w:rPr>
            </w:pPr>
            <w:r>
              <w:rPr>
                <w:rFonts w:ascii="Arial" w:hAnsi="Arial" w:cs="Arial"/>
                <w:sz w:val="22"/>
                <w:szCs w:val="22"/>
              </w:rPr>
              <w:t>Vincenzo</w:t>
            </w:r>
          </w:p>
        </w:tc>
        <w:tc>
          <w:tcPr>
            <w:tcW w:w="3315" w:type="dxa"/>
            <w:shd w:val="clear" w:color="auto" w:fill="auto"/>
          </w:tcPr>
          <w:p w14:paraId="26FFDDCF" w14:textId="77777777" w:rsidR="007438ED" w:rsidRPr="005B2653" w:rsidRDefault="007438ED" w:rsidP="00886D12">
            <w:pPr>
              <w:autoSpaceDE w:val="0"/>
              <w:autoSpaceDN w:val="0"/>
              <w:adjustRightInd w:val="0"/>
              <w:jc w:val="both"/>
              <w:rPr>
                <w:rFonts w:ascii="Arial" w:hAnsi="Arial" w:cs="Arial"/>
                <w:b/>
                <w:sz w:val="22"/>
                <w:szCs w:val="22"/>
              </w:rPr>
            </w:pPr>
            <w:r w:rsidRPr="00A5633C">
              <w:rPr>
                <w:rFonts w:ascii="Arial" w:hAnsi="Arial" w:cs="Arial"/>
                <w:sz w:val="22"/>
                <w:szCs w:val="22"/>
              </w:rPr>
              <w:t>Dipartimento di Scienze della Formazione Università degli Studi Roma Tre</w:t>
            </w:r>
          </w:p>
        </w:tc>
        <w:tc>
          <w:tcPr>
            <w:tcW w:w="1559" w:type="dxa"/>
            <w:shd w:val="clear" w:color="auto" w:fill="auto"/>
          </w:tcPr>
          <w:p w14:paraId="40ED0413" w14:textId="77777777" w:rsidR="007438ED" w:rsidRPr="007666F1" w:rsidRDefault="007438ED" w:rsidP="00886D12">
            <w:pPr>
              <w:autoSpaceDE w:val="0"/>
              <w:autoSpaceDN w:val="0"/>
              <w:adjustRightInd w:val="0"/>
              <w:ind w:right="172"/>
              <w:jc w:val="both"/>
              <w:rPr>
                <w:rFonts w:ascii="Arial" w:hAnsi="Arial" w:cs="Arial"/>
                <w:sz w:val="22"/>
                <w:szCs w:val="22"/>
              </w:rPr>
            </w:pPr>
            <w:r w:rsidRPr="007666F1">
              <w:rPr>
                <w:rFonts w:ascii="Arial" w:hAnsi="Arial" w:cs="Arial"/>
                <w:sz w:val="22"/>
                <w:szCs w:val="22"/>
              </w:rPr>
              <w:t>Ricercatore</w:t>
            </w:r>
          </w:p>
        </w:tc>
        <w:tc>
          <w:tcPr>
            <w:tcW w:w="1076" w:type="dxa"/>
          </w:tcPr>
          <w:p w14:paraId="5FC21761" w14:textId="77777777" w:rsidR="007438ED" w:rsidRPr="007666F1" w:rsidRDefault="007438ED" w:rsidP="00886D12">
            <w:pPr>
              <w:autoSpaceDE w:val="0"/>
              <w:autoSpaceDN w:val="0"/>
              <w:adjustRightInd w:val="0"/>
              <w:jc w:val="both"/>
              <w:rPr>
                <w:rFonts w:ascii="Arial" w:hAnsi="Arial" w:cs="Arial"/>
                <w:sz w:val="22"/>
                <w:szCs w:val="22"/>
              </w:rPr>
            </w:pPr>
            <w:r w:rsidRPr="007666F1">
              <w:rPr>
                <w:rFonts w:ascii="Arial" w:hAnsi="Arial" w:cs="Arial"/>
                <w:sz w:val="22"/>
                <w:szCs w:val="22"/>
              </w:rPr>
              <w:t>3</w:t>
            </w:r>
          </w:p>
        </w:tc>
      </w:tr>
    </w:tbl>
    <w:p w14:paraId="2B3E7278" w14:textId="77777777" w:rsidR="007438ED" w:rsidRPr="00424A36" w:rsidRDefault="007438ED" w:rsidP="007438ED">
      <w:pPr>
        <w:autoSpaceDE w:val="0"/>
        <w:autoSpaceDN w:val="0"/>
        <w:adjustRightInd w:val="0"/>
        <w:jc w:val="both"/>
        <w:rPr>
          <w:rFonts w:ascii="Arial" w:hAnsi="Arial" w:cs="Arial"/>
          <w:b/>
          <w:bCs/>
          <w:sz w:val="20"/>
          <w:szCs w:val="20"/>
        </w:rPr>
      </w:pPr>
      <w:r w:rsidRPr="00424A36">
        <w:rPr>
          <w:rFonts w:ascii="Arial" w:hAnsi="Arial" w:cs="Arial"/>
          <w:i/>
          <w:sz w:val="20"/>
          <w:szCs w:val="20"/>
        </w:rPr>
        <w:t>*Sono indicati i docenti dell’Ateneo impegnati nell’attività didattica della prossima edizione del corso.</w:t>
      </w:r>
    </w:p>
    <w:p w14:paraId="15BA33BF" w14:textId="77777777" w:rsidR="007438ED" w:rsidRPr="005B2653" w:rsidRDefault="007438ED" w:rsidP="007438ED">
      <w:pPr>
        <w:jc w:val="center"/>
        <w:rPr>
          <w:rFonts w:ascii="Arial" w:hAnsi="Arial" w:cs="Arial"/>
          <w:b/>
          <w:bCs/>
        </w:rPr>
      </w:pPr>
    </w:p>
    <w:p w14:paraId="235FEB2C" w14:textId="77777777" w:rsidR="007438ED" w:rsidRPr="00BD3219" w:rsidRDefault="007438ED" w:rsidP="007438ED">
      <w:pPr>
        <w:pStyle w:val="Titolo"/>
        <w:spacing w:after="120"/>
        <w:rPr>
          <w:rFonts w:ascii="Arial" w:hAnsi="Arial" w:cs="Arial"/>
          <w:sz w:val="28"/>
          <w:szCs w:val="28"/>
          <w:vertAlign w:val="superscript"/>
        </w:rPr>
      </w:pPr>
      <w:r>
        <w:rPr>
          <w:rFonts w:ascii="Arial" w:hAnsi="Arial" w:cs="Arial"/>
          <w:sz w:val="28"/>
          <w:szCs w:val="28"/>
        </w:rPr>
        <w:t>Esperti impegnati</w:t>
      </w:r>
      <w:r w:rsidRPr="005B2653">
        <w:rPr>
          <w:rFonts w:ascii="Arial" w:hAnsi="Arial" w:cs="Arial"/>
          <w:sz w:val="28"/>
          <w:szCs w:val="28"/>
        </w:rPr>
        <w:t xml:space="preserve"> nell’attività didattica</w:t>
      </w:r>
      <w:r>
        <w:rPr>
          <w:rFonts w:ascii="Arial" w:hAnsi="Arial" w:cs="Arial"/>
          <w:sz w:val="28"/>
          <w:szCs w:val="28"/>
        </w:rPr>
        <w:t xml:space="preserve"> </w:t>
      </w:r>
      <w:r>
        <w:rPr>
          <w:rFonts w:ascii="Arial" w:hAnsi="Arial" w:cs="Arial"/>
          <w:sz w:val="28"/>
          <w:szCs w:val="28"/>
          <w:vertAlign w:val="superscrip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231"/>
        <w:gridCol w:w="1330"/>
        <w:gridCol w:w="3911"/>
        <w:gridCol w:w="2410"/>
      </w:tblGrid>
      <w:tr w:rsidR="00F0047A" w:rsidRPr="005B2653" w14:paraId="63B028A4" w14:textId="77777777" w:rsidTr="00F0047A">
        <w:tc>
          <w:tcPr>
            <w:tcW w:w="469" w:type="dxa"/>
            <w:shd w:val="clear" w:color="auto" w:fill="auto"/>
          </w:tcPr>
          <w:p w14:paraId="31CDC715" w14:textId="77777777" w:rsidR="00F0047A" w:rsidRPr="005B2653" w:rsidRDefault="00F0047A" w:rsidP="00886D12">
            <w:pPr>
              <w:autoSpaceDE w:val="0"/>
              <w:autoSpaceDN w:val="0"/>
              <w:adjustRightInd w:val="0"/>
              <w:rPr>
                <w:rFonts w:ascii="Arial" w:hAnsi="Arial" w:cs="Arial"/>
                <w:b/>
                <w:sz w:val="22"/>
                <w:szCs w:val="22"/>
              </w:rPr>
            </w:pPr>
          </w:p>
        </w:tc>
        <w:tc>
          <w:tcPr>
            <w:tcW w:w="1231" w:type="dxa"/>
            <w:shd w:val="clear" w:color="auto" w:fill="auto"/>
          </w:tcPr>
          <w:p w14:paraId="3E5B5123" w14:textId="77777777" w:rsidR="00F0047A" w:rsidRPr="005B2653" w:rsidRDefault="00F0047A" w:rsidP="00886D12">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1330" w:type="dxa"/>
            <w:shd w:val="clear" w:color="auto" w:fill="auto"/>
          </w:tcPr>
          <w:p w14:paraId="504483C1" w14:textId="77777777" w:rsidR="00F0047A" w:rsidRPr="005B2653" w:rsidRDefault="00F0047A" w:rsidP="00886D12">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3911" w:type="dxa"/>
            <w:shd w:val="clear" w:color="auto" w:fill="auto"/>
          </w:tcPr>
          <w:p w14:paraId="6F7F6D5C" w14:textId="77777777" w:rsidR="00F0047A" w:rsidRPr="005B2653" w:rsidRDefault="00F0047A" w:rsidP="00886D12">
            <w:pPr>
              <w:autoSpaceDE w:val="0"/>
              <w:autoSpaceDN w:val="0"/>
              <w:adjustRightInd w:val="0"/>
              <w:rPr>
                <w:rFonts w:ascii="Arial" w:hAnsi="Arial" w:cs="Arial"/>
                <w:b/>
                <w:sz w:val="22"/>
                <w:szCs w:val="22"/>
              </w:rPr>
            </w:pPr>
            <w:r w:rsidRPr="005B2653">
              <w:rPr>
                <w:rFonts w:ascii="Arial" w:hAnsi="Arial" w:cs="Arial"/>
                <w:b/>
                <w:sz w:val="22"/>
                <w:szCs w:val="22"/>
              </w:rPr>
              <w:t>Ente</w:t>
            </w:r>
          </w:p>
        </w:tc>
        <w:tc>
          <w:tcPr>
            <w:tcW w:w="2410" w:type="dxa"/>
            <w:shd w:val="clear" w:color="auto" w:fill="auto"/>
          </w:tcPr>
          <w:p w14:paraId="069351FE" w14:textId="77777777" w:rsidR="00F0047A" w:rsidRPr="005B2653" w:rsidRDefault="00F0047A" w:rsidP="00886D12">
            <w:pPr>
              <w:autoSpaceDE w:val="0"/>
              <w:autoSpaceDN w:val="0"/>
              <w:adjustRightInd w:val="0"/>
              <w:rPr>
                <w:rFonts w:ascii="Arial" w:hAnsi="Arial" w:cs="Arial"/>
                <w:b/>
                <w:sz w:val="22"/>
                <w:szCs w:val="22"/>
              </w:rPr>
            </w:pPr>
            <w:r w:rsidRPr="005B2653">
              <w:rPr>
                <w:rFonts w:ascii="Arial" w:hAnsi="Arial" w:cs="Arial"/>
                <w:b/>
                <w:sz w:val="22"/>
                <w:szCs w:val="22"/>
              </w:rPr>
              <w:t>Qualifica</w:t>
            </w:r>
          </w:p>
        </w:tc>
      </w:tr>
      <w:tr w:rsidR="00F0047A" w:rsidRPr="005B2653" w14:paraId="4887BFCC" w14:textId="77777777" w:rsidTr="00F0047A">
        <w:tc>
          <w:tcPr>
            <w:tcW w:w="469" w:type="dxa"/>
            <w:shd w:val="clear" w:color="auto" w:fill="auto"/>
          </w:tcPr>
          <w:p w14:paraId="78140599" w14:textId="77777777" w:rsidR="00F0047A" w:rsidRPr="005B2653" w:rsidRDefault="00F0047A" w:rsidP="00886D12">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1231" w:type="dxa"/>
            <w:shd w:val="clear" w:color="auto" w:fill="auto"/>
          </w:tcPr>
          <w:p w14:paraId="3327BF9C" w14:textId="77777777" w:rsidR="00F0047A" w:rsidRPr="00787B32" w:rsidRDefault="00F0047A" w:rsidP="00886D12">
            <w:pPr>
              <w:autoSpaceDE w:val="0"/>
              <w:autoSpaceDN w:val="0"/>
              <w:adjustRightInd w:val="0"/>
              <w:jc w:val="both"/>
              <w:rPr>
                <w:rFonts w:ascii="Arial" w:hAnsi="Arial" w:cs="Arial"/>
                <w:bCs/>
                <w:sz w:val="22"/>
                <w:szCs w:val="22"/>
              </w:rPr>
            </w:pPr>
            <w:r w:rsidRPr="00787B32">
              <w:rPr>
                <w:rFonts w:ascii="Arial" w:hAnsi="Arial" w:cs="Arial"/>
                <w:bCs/>
                <w:sz w:val="22"/>
                <w:szCs w:val="22"/>
              </w:rPr>
              <w:t>Stillo</w:t>
            </w:r>
          </w:p>
        </w:tc>
        <w:tc>
          <w:tcPr>
            <w:tcW w:w="1330" w:type="dxa"/>
            <w:shd w:val="clear" w:color="auto" w:fill="auto"/>
          </w:tcPr>
          <w:p w14:paraId="16EE956C" w14:textId="77777777" w:rsidR="00F0047A" w:rsidRPr="00787B32" w:rsidRDefault="00F0047A" w:rsidP="00886D12">
            <w:pPr>
              <w:autoSpaceDE w:val="0"/>
              <w:autoSpaceDN w:val="0"/>
              <w:adjustRightInd w:val="0"/>
              <w:jc w:val="both"/>
              <w:rPr>
                <w:rFonts w:ascii="Arial" w:hAnsi="Arial" w:cs="Arial"/>
                <w:bCs/>
                <w:sz w:val="22"/>
                <w:szCs w:val="22"/>
              </w:rPr>
            </w:pPr>
            <w:r w:rsidRPr="00787B32">
              <w:rPr>
                <w:rFonts w:ascii="Arial" w:hAnsi="Arial" w:cs="Arial"/>
                <w:bCs/>
                <w:sz w:val="22"/>
                <w:szCs w:val="22"/>
              </w:rPr>
              <w:t>Lisa</w:t>
            </w:r>
          </w:p>
        </w:tc>
        <w:tc>
          <w:tcPr>
            <w:tcW w:w="3911" w:type="dxa"/>
            <w:shd w:val="clear" w:color="auto" w:fill="auto"/>
          </w:tcPr>
          <w:p w14:paraId="59E70A3A" w14:textId="77777777" w:rsidR="00F0047A" w:rsidRPr="00787B32" w:rsidRDefault="00F0047A" w:rsidP="00886D12">
            <w:pPr>
              <w:autoSpaceDE w:val="0"/>
              <w:autoSpaceDN w:val="0"/>
              <w:adjustRightInd w:val="0"/>
              <w:jc w:val="both"/>
              <w:rPr>
                <w:rFonts w:ascii="Arial" w:hAnsi="Arial" w:cs="Arial"/>
                <w:bCs/>
                <w:sz w:val="22"/>
                <w:szCs w:val="22"/>
              </w:rPr>
            </w:pPr>
            <w:r w:rsidRPr="00787B32">
              <w:rPr>
                <w:rFonts w:ascii="Arial" w:hAnsi="Arial" w:cs="Arial"/>
                <w:bCs/>
                <w:sz w:val="22"/>
                <w:szCs w:val="22"/>
              </w:rPr>
              <w:t>Dipartimento di Scienze della Formazione Università degli Studi Roma Tre</w:t>
            </w:r>
          </w:p>
        </w:tc>
        <w:tc>
          <w:tcPr>
            <w:tcW w:w="2410" w:type="dxa"/>
            <w:shd w:val="clear" w:color="auto" w:fill="auto"/>
          </w:tcPr>
          <w:p w14:paraId="0F80438A" w14:textId="77777777" w:rsidR="00F0047A" w:rsidRPr="00787B32" w:rsidRDefault="00F0047A" w:rsidP="00886D12">
            <w:pPr>
              <w:autoSpaceDE w:val="0"/>
              <w:autoSpaceDN w:val="0"/>
              <w:adjustRightInd w:val="0"/>
              <w:jc w:val="both"/>
              <w:rPr>
                <w:rFonts w:ascii="Arial" w:hAnsi="Arial" w:cs="Arial"/>
                <w:bCs/>
                <w:sz w:val="22"/>
                <w:szCs w:val="22"/>
              </w:rPr>
            </w:pPr>
            <w:r w:rsidRPr="00787B32">
              <w:rPr>
                <w:rFonts w:ascii="Arial" w:hAnsi="Arial" w:cs="Arial"/>
                <w:bCs/>
                <w:sz w:val="22"/>
                <w:szCs w:val="22"/>
              </w:rPr>
              <w:t>Assegnista di Ricerca</w:t>
            </w:r>
          </w:p>
        </w:tc>
      </w:tr>
      <w:tr w:rsidR="00426458" w:rsidRPr="005B2653" w14:paraId="4C621EBD" w14:textId="77777777" w:rsidTr="00F0047A">
        <w:tc>
          <w:tcPr>
            <w:tcW w:w="469" w:type="dxa"/>
            <w:shd w:val="clear" w:color="auto" w:fill="auto"/>
          </w:tcPr>
          <w:p w14:paraId="07B310E4" w14:textId="6B420BC1" w:rsidR="00426458" w:rsidRPr="005B2653" w:rsidRDefault="00426458" w:rsidP="00886D12">
            <w:pPr>
              <w:autoSpaceDE w:val="0"/>
              <w:autoSpaceDN w:val="0"/>
              <w:adjustRightInd w:val="0"/>
              <w:jc w:val="both"/>
              <w:rPr>
                <w:rFonts w:ascii="Arial" w:hAnsi="Arial" w:cs="Arial"/>
                <w:b/>
                <w:sz w:val="22"/>
                <w:szCs w:val="22"/>
              </w:rPr>
            </w:pPr>
            <w:r>
              <w:rPr>
                <w:rFonts w:ascii="Arial" w:hAnsi="Arial" w:cs="Arial"/>
                <w:b/>
                <w:sz w:val="22"/>
                <w:szCs w:val="22"/>
              </w:rPr>
              <w:t>2</w:t>
            </w:r>
          </w:p>
        </w:tc>
        <w:tc>
          <w:tcPr>
            <w:tcW w:w="1231" w:type="dxa"/>
            <w:shd w:val="clear" w:color="auto" w:fill="auto"/>
          </w:tcPr>
          <w:p w14:paraId="7B9BA6E2" w14:textId="4E298FED" w:rsidR="00426458" w:rsidRPr="00787B32" w:rsidRDefault="00426458" w:rsidP="00886D12">
            <w:pPr>
              <w:autoSpaceDE w:val="0"/>
              <w:autoSpaceDN w:val="0"/>
              <w:adjustRightInd w:val="0"/>
              <w:jc w:val="both"/>
              <w:rPr>
                <w:rFonts w:ascii="Arial" w:hAnsi="Arial" w:cs="Arial"/>
                <w:bCs/>
                <w:sz w:val="22"/>
                <w:szCs w:val="22"/>
              </w:rPr>
            </w:pPr>
            <w:r>
              <w:rPr>
                <w:rFonts w:ascii="Arial" w:hAnsi="Arial" w:cs="Arial"/>
                <w:bCs/>
                <w:sz w:val="22"/>
                <w:szCs w:val="22"/>
              </w:rPr>
              <w:t>Mirti</w:t>
            </w:r>
          </w:p>
        </w:tc>
        <w:tc>
          <w:tcPr>
            <w:tcW w:w="1330" w:type="dxa"/>
            <w:shd w:val="clear" w:color="auto" w:fill="auto"/>
          </w:tcPr>
          <w:p w14:paraId="1D5E24D0" w14:textId="3AC34509" w:rsidR="00426458" w:rsidRPr="00787B32" w:rsidRDefault="00426458" w:rsidP="00886D12">
            <w:pPr>
              <w:autoSpaceDE w:val="0"/>
              <w:autoSpaceDN w:val="0"/>
              <w:adjustRightInd w:val="0"/>
              <w:jc w:val="both"/>
              <w:rPr>
                <w:rFonts w:ascii="Arial" w:hAnsi="Arial" w:cs="Arial"/>
                <w:bCs/>
                <w:sz w:val="22"/>
                <w:szCs w:val="22"/>
              </w:rPr>
            </w:pPr>
            <w:r>
              <w:rPr>
                <w:rFonts w:ascii="Arial" w:hAnsi="Arial" w:cs="Arial"/>
                <w:bCs/>
                <w:sz w:val="22"/>
                <w:szCs w:val="22"/>
              </w:rPr>
              <w:t>Paola</w:t>
            </w:r>
          </w:p>
        </w:tc>
        <w:tc>
          <w:tcPr>
            <w:tcW w:w="3911" w:type="dxa"/>
            <w:shd w:val="clear" w:color="auto" w:fill="auto"/>
          </w:tcPr>
          <w:p w14:paraId="3FB70B04" w14:textId="360B1B84" w:rsidR="00426458" w:rsidRPr="00787B32" w:rsidRDefault="00426458" w:rsidP="00886D12">
            <w:pPr>
              <w:autoSpaceDE w:val="0"/>
              <w:autoSpaceDN w:val="0"/>
              <w:adjustRightInd w:val="0"/>
              <w:jc w:val="both"/>
              <w:rPr>
                <w:rFonts w:ascii="Arial" w:hAnsi="Arial" w:cs="Arial"/>
                <w:bCs/>
                <w:sz w:val="22"/>
                <w:szCs w:val="22"/>
              </w:rPr>
            </w:pPr>
            <w:r>
              <w:rPr>
                <w:rFonts w:ascii="Arial" w:hAnsi="Arial" w:cs="Arial"/>
                <w:bCs/>
                <w:sz w:val="22"/>
                <w:szCs w:val="22"/>
              </w:rPr>
              <w:t>Miur – Ufficio scolastico regionale - Lazio</w:t>
            </w:r>
          </w:p>
        </w:tc>
        <w:tc>
          <w:tcPr>
            <w:tcW w:w="2410" w:type="dxa"/>
            <w:shd w:val="clear" w:color="auto" w:fill="auto"/>
          </w:tcPr>
          <w:p w14:paraId="6C2E6EEB" w14:textId="70EE25F4" w:rsidR="00426458" w:rsidRPr="00787B32" w:rsidRDefault="00426458" w:rsidP="00886D12">
            <w:pPr>
              <w:autoSpaceDE w:val="0"/>
              <w:autoSpaceDN w:val="0"/>
              <w:adjustRightInd w:val="0"/>
              <w:jc w:val="both"/>
              <w:rPr>
                <w:rFonts w:ascii="Arial" w:hAnsi="Arial" w:cs="Arial"/>
                <w:bCs/>
                <w:sz w:val="22"/>
                <w:szCs w:val="22"/>
              </w:rPr>
            </w:pPr>
            <w:r>
              <w:rPr>
                <w:rFonts w:ascii="Arial" w:hAnsi="Arial" w:cs="Arial"/>
                <w:bCs/>
                <w:sz w:val="22"/>
                <w:szCs w:val="22"/>
              </w:rPr>
              <w:t>Referente per l’Intercultura</w:t>
            </w:r>
          </w:p>
        </w:tc>
      </w:tr>
    </w:tbl>
    <w:p w14:paraId="671C7118" w14:textId="3E262669" w:rsidR="000914A3" w:rsidRDefault="000914A3" w:rsidP="005B2DBC">
      <w:pPr>
        <w:rPr>
          <w:rFonts w:ascii="Arial" w:hAnsi="Arial" w:cs="Arial"/>
          <w:b/>
          <w:bCs/>
        </w:rPr>
      </w:pPr>
    </w:p>
    <w:p w14:paraId="589C5C44" w14:textId="4D202BF5" w:rsidR="005B2DBC" w:rsidRPr="005B2DBC" w:rsidRDefault="005B2DBC" w:rsidP="005B2DBC">
      <w:pPr>
        <w:rPr>
          <w:rFonts w:ascii="Arial" w:hAnsi="Arial" w:cs="Arial"/>
          <w:b/>
          <w:bCs/>
          <w:i/>
          <w:iCs/>
        </w:rPr>
      </w:pPr>
      <w:r w:rsidRPr="005B2DBC">
        <w:rPr>
          <w:rFonts w:ascii="Arial" w:hAnsi="Arial" w:cs="Arial"/>
          <w:b/>
          <w:bCs/>
          <w:i/>
          <w:iCs/>
        </w:rPr>
        <w:t>Ulteriori docenti sono previsti in relazione al coinvolgimento di esperti provenienti dalle istituzioni scolastiche, nelle forme e nei modi previsti dall’avviso pubblico.</w:t>
      </w:r>
    </w:p>
    <w:p w14:paraId="492B8421" w14:textId="77777777" w:rsidR="000914A3" w:rsidRPr="00CC7686" w:rsidRDefault="000914A3" w:rsidP="00943375">
      <w:pPr>
        <w:jc w:val="center"/>
        <w:rPr>
          <w:rFonts w:ascii="Arial" w:hAnsi="Arial" w:cs="Arial"/>
          <w:b/>
          <w:bCs/>
        </w:rPr>
      </w:pPr>
    </w:p>
    <w:p w14:paraId="2578BABC" w14:textId="77777777" w:rsidR="0081382A" w:rsidRPr="00CC7686" w:rsidRDefault="0081382A" w:rsidP="00C77369">
      <w:pPr>
        <w:pStyle w:val="Titolo"/>
        <w:rPr>
          <w:rFonts w:ascii="Arial" w:hAnsi="Arial" w:cs="Arial"/>
          <w:sz w:val="32"/>
          <w:szCs w:val="32"/>
        </w:rPr>
      </w:pPr>
      <w:r w:rsidRPr="00CC7686">
        <w:rPr>
          <w:rFonts w:ascii="Arial" w:hAnsi="Arial" w:cs="Arial"/>
          <w:sz w:val="32"/>
          <w:szCs w:val="32"/>
        </w:rPr>
        <w:t>PARTE II - REGOLAMENTO DIDATTICO ORGANIZZATIVO</w:t>
      </w:r>
    </w:p>
    <w:p w14:paraId="23A0827C" w14:textId="77777777" w:rsidR="00454AE4" w:rsidRPr="00CC7686" w:rsidRDefault="00454AE4" w:rsidP="00016399">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6166"/>
      </w:tblGrid>
      <w:tr w:rsidR="00A64293" w:rsidRPr="00CC7686" w14:paraId="44DD3E80" w14:textId="77777777" w:rsidTr="005C1639">
        <w:tc>
          <w:tcPr>
            <w:tcW w:w="3510" w:type="dxa"/>
            <w:shd w:val="clear" w:color="auto" w:fill="auto"/>
          </w:tcPr>
          <w:p w14:paraId="5FBA8DC3" w14:textId="77777777" w:rsidR="00A64293" w:rsidRPr="00CC7686" w:rsidRDefault="00A64293" w:rsidP="00974F69">
            <w:pPr>
              <w:autoSpaceDE w:val="0"/>
              <w:autoSpaceDN w:val="0"/>
              <w:adjustRightInd w:val="0"/>
              <w:rPr>
                <w:rFonts w:ascii="Arial" w:hAnsi="Arial" w:cs="Arial"/>
                <w:b/>
                <w:sz w:val="22"/>
              </w:rPr>
            </w:pPr>
            <w:r w:rsidRPr="00CC7686">
              <w:rPr>
                <w:rFonts w:ascii="Arial" w:hAnsi="Arial" w:cs="Arial"/>
                <w:b/>
                <w:sz w:val="22"/>
              </w:rPr>
              <w:t>Analisi del fabbisogno formativo</w:t>
            </w:r>
          </w:p>
          <w:p w14:paraId="12DD4CF5" w14:textId="77777777" w:rsidR="00DD6108" w:rsidRPr="00CC7686" w:rsidRDefault="00DD6108" w:rsidP="00974F69">
            <w:pPr>
              <w:autoSpaceDE w:val="0"/>
              <w:autoSpaceDN w:val="0"/>
              <w:adjustRightInd w:val="0"/>
              <w:rPr>
                <w:rFonts w:ascii="Arial" w:hAnsi="Arial" w:cs="Arial"/>
                <w:b/>
                <w:sz w:val="22"/>
              </w:rPr>
            </w:pPr>
          </w:p>
        </w:tc>
        <w:tc>
          <w:tcPr>
            <w:tcW w:w="6268" w:type="dxa"/>
            <w:shd w:val="clear" w:color="auto" w:fill="auto"/>
          </w:tcPr>
          <w:p w14:paraId="4EDE01AF" w14:textId="7DBA3A74" w:rsidR="00E636BA" w:rsidRPr="001A0190" w:rsidRDefault="00E636BA" w:rsidP="000E20DD">
            <w:pPr>
              <w:jc w:val="both"/>
              <w:rPr>
                <w:rFonts w:ascii="Arial" w:hAnsi="Arial" w:cs="Arial"/>
                <w:bCs/>
                <w:sz w:val="22"/>
                <w:szCs w:val="22"/>
              </w:rPr>
            </w:pPr>
            <w:r w:rsidRPr="001A0190">
              <w:rPr>
                <w:rFonts w:ascii="Arial" w:hAnsi="Arial" w:cs="Arial"/>
                <w:sz w:val="22"/>
                <w:szCs w:val="22"/>
              </w:rPr>
              <w:t>Il Master</w:t>
            </w:r>
            <w:r w:rsidR="00A10A97" w:rsidRPr="001A0190">
              <w:rPr>
                <w:rFonts w:ascii="Arial" w:hAnsi="Arial" w:cs="Arial"/>
                <w:sz w:val="22"/>
                <w:szCs w:val="22"/>
              </w:rPr>
              <w:t xml:space="preserve"> </w:t>
            </w:r>
            <w:r w:rsidRPr="001A0190">
              <w:rPr>
                <w:rFonts w:ascii="Arial" w:hAnsi="Arial" w:cs="Arial"/>
                <w:sz w:val="22"/>
                <w:szCs w:val="22"/>
              </w:rPr>
              <w:t xml:space="preserve">intende contribuire ad arricchire la professionalità dei dei docenti </w:t>
            </w:r>
            <w:r w:rsidRPr="001A0190">
              <w:rPr>
                <w:rFonts w:ascii="Arial" w:hAnsi="Arial" w:cs="Arial"/>
                <w:bCs/>
                <w:sz w:val="22"/>
                <w:szCs w:val="22"/>
              </w:rPr>
              <w:t xml:space="preserve">delle scuole di ogni ordine e grado, statali e paritarie, in relazione </w:t>
            </w:r>
            <w:r w:rsidR="005B2DBC">
              <w:rPr>
                <w:rFonts w:ascii="Arial" w:hAnsi="Arial" w:cs="Arial"/>
                <w:bCs/>
                <w:sz w:val="22"/>
                <w:szCs w:val="22"/>
              </w:rPr>
              <w:t>all’approccio interculturale</w:t>
            </w:r>
            <w:r w:rsidRPr="001A0190">
              <w:rPr>
                <w:rFonts w:ascii="Arial" w:hAnsi="Arial" w:cs="Arial"/>
                <w:bCs/>
                <w:sz w:val="22"/>
                <w:szCs w:val="22"/>
              </w:rPr>
              <w:t>, con l’obiettivo di migliorare la qualità dell’integrazione scolastica degli alunni con citta</w:t>
            </w:r>
            <w:r w:rsidR="00A10A97" w:rsidRPr="001A0190">
              <w:rPr>
                <w:rFonts w:ascii="Arial" w:hAnsi="Arial" w:cs="Arial"/>
                <w:bCs/>
                <w:sz w:val="22"/>
                <w:szCs w:val="22"/>
              </w:rPr>
              <w:t xml:space="preserve">dinanza non italiana, la cui presenza, in numeri elevati, </w:t>
            </w:r>
            <w:r w:rsidRPr="001A0190">
              <w:rPr>
                <w:rFonts w:ascii="Arial" w:hAnsi="Arial" w:cs="Arial"/>
                <w:sz w:val="22"/>
                <w:szCs w:val="22"/>
              </w:rPr>
              <w:t>può rappresentare un elemento di complessità e di difficoltà per l’organizzazione della scuola</w:t>
            </w:r>
            <w:r w:rsidR="00A10A97" w:rsidRPr="001A0190">
              <w:rPr>
                <w:rFonts w:ascii="Arial" w:hAnsi="Arial" w:cs="Arial"/>
                <w:sz w:val="22"/>
                <w:szCs w:val="22"/>
              </w:rPr>
              <w:t xml:space="preserve"> stessa</w:t>
            </w:r>
            <w:r w:rsidRPr="001A0190">
              <w:rPr>
                <w:rFonts w:ascii="Arial" w:hAnsi="Arial" w:cs="Arial"/>
                <w:sz w:val="22"/>
                <w:szCs w:val="22"/>
              </w:rPr>
              <w:t xml:space="preserve"> e per la didattica. </w:t>
            </w:r>
          </w:p>
          <w:p w14:paraId="35F376A2" w14:textId="77777777" w:rsidR="00E636BA" w:rsidRPr="001A0190" w:rsidRDefault="00E636BA" w:rsidP="000E20DD">
            <w:pPr>
              <w:jc w:val="both"/>
              <w:rPr>
                <w:rFonts w:ascii="Arial" w:hAnsi="Arial" w:cs="Arial"/>
                <w:sz w:val="22"/>
                <w:szCs w:val="22"/>
              </w:rPr>
            </w:pPr>
            <w:r w:rsidRPr="001A0190">
              <w:rPr>
                <w:rFonts w:ascii="Arial" w:hAnsi="Arial" w:cs="Arial"/>
                <w:sz w:val="22"/>
                <w:szCs w:val="22"/>
              </w:rPr>
              <w:t>Una scuola efficace in termini di integrazione interculturale ha bisogno di una leadershi</w:t>
            </w:r>
            <w:r w:rsidR="00A10A97" w:rsidRPr="001A0190">
              <w:rPr>
                <w:rFonts w:ascii="Arial" w:hAnsi="Arial" w:cs="Arial"/>
                <w:sz w:val="22"/>
                <w:szCs w:val="22"/>
              </w:rPr>
              <w:t>p diffusa, capace di promuovere</w:t>
            </w:r>
            <w:r w:rsidRPr="001A0190">
              <w:rPr>
                <w:rFonts w:ascii="Arial" w:hAnsi="Arial" w:cs="Arial"/>
                <w:sz w:val="22"/>
                <w:szCs w:val="22"/>
              </w:rPr>
              <w:t xml:space="preserve"> la dimensione dell’apertura e del riconoscimento reciproco e, all’esterno della scuola, la relazione e le intese necessarie con le altre scuole, con le istituzioni e le risorse del territorio. </w:t>
            </w:r>
          </w:p>
          <w:p w14:paraId="581AF972" w14:textId="08EB78C0" w:rsidR="00E636BA" w:rsidRDefault="00E636BA" w:rsidP="000E20DD">
            <w:pPr>
              <w:jc w:val="both"/>
              <w:rPr>
                <w:rFonts w:ascii="Arial" w:hAnsi="Arial" w:cs="Arial"/>
                <w:sz w:val="22"/>
                <w:szCs w:val="22"/>
              </w:rPr>
            </w:pPr>
            <w:r w:rsidRPr="001A0190">
              <w:rPr>
                <w:rFonts w:ascii="Arial" w:hAnsi="Arial" w:cs="Arial"/>
                <w:sz w:val="22"/>
                <w:szCs w:val="22"/>
              </w:rPr>
              <w:t>Le conoscenze e le competenze s</w:t>
            </w:r>
            <w:r w:rsidR="00A10A97" w:rsidRPr="001A0190">
              <w:rPr>
                <w:rFonts w:ascii="Arial" w:hAnsi="Arial" w:cs="Arial"/>
                <w:sz w:val="22"/>
                <w:szCs w:val="22"/>
              </w:rPr>
              <w:t>viluppate e/o implementate dal M</w:t>
            </w:r>
            <w:r w:rsidRPr="001A0190">
              <w:rPr>
                <w:rFonts w:ascii="Arial" w:hAnsi="Arial" w:cs="Arial"/>
                <w:sz w:val="22"/>
                <w:szCs w:val="22"/>
              </w:rPr>
              <w:t xml:space="preserve">aster consentiranno di progettare, in campo educativo e scolastico, adeguate strategie operative e organizzative, nonché di gestione della classe plurilingue e dell’impiego della </w:t>
            </w:r>
            <w:r w:rsidRPr="001A0190">
              <w:rPr>
                <w:rFonts w:ascii="Arial" w:hAnsi="Arial" w:cs="Arial"/>
                <w:sz w:val="22"/>
                <w:szCs w:val="22"/>
              </w:rPr>
              <w:lastRenderedPageBreak/>
              <w:t>didattica interculturale per favorire i processi di apprendimento e integrazione degli alunni e degli studenti con cittadinanza non italiana.</w:t>
            </w:r>
          </w:p>
          <w:p w14:paraId="4C840BC1" w14:textId="00C3D930" w:rsidR="007A19ED" w:rsidRDefault="007A19ED" w:rsidP="000E20DD">
            <w:pPr>
              <w:jc w:val="both"/>
              <w:rPr>
                <w:rFonts w:ascii="Arial" w:hAnsi="Arial" w:cs="Arial"/>
                <w:sz w:val="22"/>
                <w:szCs w:val="22"/>
              </w:rPr>
            </w:pPr>
          </w:p>
          <w:p w14:paraId="1DE06707" w14:textId="67EBE740" w:rsidR="00A64293" w:rsidRPr="007A19ED" w:rsidRDefault="007A19ED" w:rsidP="007A19ED">
            <w:pPr>
              <w:jc w:val="both"/>
              <w:rPr>
                <w:rFonts w:ascii="Arial" w:hAnsi="Arial" w:cs="Arial"/>
                <w:sz w:val="22"/>
                <w:szCs w:val="22"/>
              </w:rPr>
            </w:pPr>
            <w:r>
              <w:rPr>
                <w:rFonts w:ascii="Arial" w:hAnsi="Arial" w:cs="Arial"/>
                <w:sz w:val="22"/>
                <w:szCs w:val="22"/>
              </w:rPr>
              <w:t>Il bando del Master viene diffuso attraverso il sito web dell’Università degli Studi Roma Tre. Il medesimo bando viene inoltre inviato all’Ufficio scolastico Regionale del Lazio per la diffusione tramite il relativo sito web.</w:t>
            </w:r>
          </w:p>
        </w:tc>
      </w:tr>
      <w:tr w:rsidR="00974F69" w:rsidRPr="00CC7686" w14:paraId="7258DB18" w14:textId="77777777" w:rsidTr="005C1639">
        <w:tc>
          <w:tcPr>
            <w:tcW w:w="3510" w:type="dxa"/>
            <w:shd w:val="clear" w:color="auto" w:fill="auto"/>
          </w:tcPr>
          <w:p w14:paraId="76B38EDC" w14:textId="65ACFA97" w:rsidR="00454AE4" w:rsidRPr="00CC7686" w:rsidRDefault="00DD6108" w:rsidP="00974F69">
            <w:pPr>
              <w:autoSpaceDE w:val="0"/>
              <w:autoSpaceDN w:val="0"/>
              <w:adjustRightInd w:val="0"/>
              <w:rPr>
                <w:rFonts w:ascii="Arial" w:hAnsi="Arial" w:cs="Arial"/>
                <w:b/>
                <w:sz w:val="22"/>
              </w:rPr>
            </w:pPr>
            <w:r w:rsidRPr="00CC7686">
              <w:rPr>
                <w:rFonts w:ascii="Arial" w:hAnsi="Arial" w:cs="Arial"/>
                <w:b/>
                <w:sz w:val="22"/>
              </w:rPr>
              <w:lastRenderedPageBreak/>
              <w:t xml:space="preserve">Il </w:t>
            </w:r>
            <w:r w:rsidR="00077462" w:rsidRPr="00CC7686">
              <w:rPr>
                <w:rFonts w:ascii="Arial" w:hAnsi="Arial" w:cs="Arial"/>
                <w:b/>
                <w:sz w:val="22"/>
              </w:rPr>
              <w:t xml:space="preserve">Corso </w:t>
            </w:r>
            <w:r w:rsidRPr="00CC7686">
              <w:rPr>
                <w:rFonts w:ascii="Arial" w:hAnsi="Arial" w:cs="Arial"/>
                <w:b/>
                <w:sz w:val="22"/>
              </w:rPr>
              <w:t>di Studio in breve</w:t>
            </w:r>
          </w:p>
        </w:tc>
        <w:tc>
          <w:tcPr>
            <w:tcW w:w="6268" w:type="dxa"/>
            <w:shd w:val="clear" w:color="auto" w:fill="auto"/>
          </w:tcPr>
          <w:p w14:paraId="17F3E193" w14:textId="705700A2" w:rsidR="005B2DBC" w:rsidRPr="001A0190" w:rsidRDefault="004938C7" w:rsidP="005B2DBC">
            <w:pPr>
              <w:jc w:val="both"/>
              <w:rPr>
                <w:rFonts w:ascii="Arial" w:hAnsi="Arial" w:cs="Arial"/>
                <w:bCs/>
                <w:sz w:val="22"/>
                <w:szCs w:val="22"/>
              </w:rPr>
            </w:pPr>
            <w:r w:rsidRPr="001A0190">
              <w:rPr>
                <w:rFonts w:ascii="Arial" w:hAnsi="Arial" w:cs="Arial"/>
                <w:bCs/>
                <w:sz w:val="22"/>
                <w:szCs w:val="22"/>
              </w:rPr>
              <w:t>Il Master ha durata annuale, è pari a 1500 ore (60 CFU) di impegno didattico complessivo.</w:t>
            </w:r>
            <w:r w:rsidRPr="001A0190">
              <w:rPr>
                <w:rFonts w:ascii="Arial" w:hAnsi="Arial" w:cs="Arial"/>
                <w:sz w:val="22"/>
                <w:szCs w:val="22"/>
              </w:rPr>
              <w:t xml:space="preserve"> </w:t>
            </w:r>
            <w:r w:rsidR="005B2DBC">
              <w:rPr>
                <w:rFonts w:ascii="Arial" w:hAnsi="Arial" w:cs="Arial"/>
                <w:sz w:val="22"/>
                <w:szCs w:val="22"/>
              </w:rPr>
              <w:t xml:space="preserve">Secondo quanto previsto dall’avviso </w:t>
            </w:r>
            <w:r w:rsidR="005B2DBC" w:rsidRPr="005B2DBC">
              <w:rPr>
                <w:rFonts w:ascii="Arial" w:hAnsi="Arial" w:cs="Arial"/>
                <w:sz w:val="22"/>
              </w:rPr>
              <w:t>concernente l’attivazione da parte di “Università presenti sul territorio nazionale in cui operino dipartimenti di scienze della formazione” – art. 2 Avviso DGSIP prot. 684 del 15.03.2021 – di n. 9 Master/Corsi di perfezionamento in “Organizzazione e gestione delle istituzioni scolastiche in contesti multiculturali”, finanziati a valere sul PROG-740 FAMI</w:t>
            </w:r>
            <w:r w:rsidR="005B2DBC">
              <w:rPr>
                <w:rFonts w:ascii="Arial" w:hAnsi="Arial" w:cs="Arial"/>
                <w:sz w:val="22"/>
              </w:rPr>
              <w:t xml:space="preserve">, </w:t>
            </w:r>
            <w:r w:rsidR="005B2DBC" w:rsidRPr="001A0190">
              <w:rPr>
                <w:rFonts w:ascii="Arial" w:hAnsi="Arial" w:cs="Arial"/>
                <w:sz w:val="22"/>
                <w:szCs w:val="22"/>
              </w:rPr>
              <w:t>il percorso   didattico è articolato in tre moduli</w:t>
            </w:r>
            <w:r w:rsidR="00C03E45">
              <w:rPr>
                <w:rFonts w:ascii="Arial" w:hAnsi="Arial" w:cs="Arial"/>
                <w:sz w:val="22"/>
                <w:szCs w:val="22"/>
              </w:rPr>
              <w:t>:</w:t>
            </w:r>
          </w:p>
          <w:p w14:paraId="29E2E5E8" w14:textId="54C035BF" w:rsidR="005B2DBC" w:rsidRPr="00C03E45" w:rsidRDefault="00C03E45" w:rsidP="00C03E45">
            <w:pPr>
              <w:jc w:val="both"/>
              <w:rPr>
                <w:rFonts w:ascii="Arial" w:hAnsi="Arial" w:cs="Arial"/>
                <w:sz w:val="22"/>
                <w:szCs w:val="22"/>
              </w:rPr>
            </w:pPr>
            <w:r>
              <w:t xml:space="preserve">- </w:t>
            </w:r>
            <w:r w:rsidRPr="00C03E45">
              <w:rPr>
                <w:rFonts w:ascii="Arial" w:hAnsi="Arial" w:cs="Arial"/>
                <w:sz w:val="22"/>
                <w:szCs w:val="22"/>
              </w:rPr>
              <w:t>Primo modulo [20 CFU] - Il quadro teorico di riferimento</w:t>
            </w:r>
          </w:p>
          <w:p w14:paraId="3B2C065F" w14:textId="1D2A2020" w:rsidR="00C03E45" w:rsidRPr="00C03E45" w:rsidRDefault="00C03E45" w:rsidP="00C03E45">
            <w:pPr>
              <w:jc w:val="both"/>
              <w:rPr>
                <w:rFonts w:ascii="Arial" w:hAnsi="Arial" w:cs="Arial"/>
                <w:sz w:val="22"/>
                <w:szCs w:val="22"/>
              </w:rPr>
            </w:pPr>
            <w:r>
              <w:rPr>
                <w:rFonts w:ascii="Arial" w:hAnsi="Arial" w:cs="Arial"/>
                <w:sz w:val="22"/>
                <w:szCs w:val="22"/>
              </w:rPr>
              <w:t xml:space="preserve">- </w:t>
            </w:r>
            <w:r w:rsidRPr="00C03E45">
              <w:rPr>
                <w:rFonts w:ascii="Arial" w:hAnsi="Arial" w:cs="Arial"/>
                <w:sz w:val="22"/>
                <w:szCs w:val="22"/>
              </w:rPr>
              <w:t>Secondo modulo [20 CFU] - Strategie operative</w:t>
            </w:r>
          </w:p>
          <w:p w14:paraId="7E65CE82" w14:textId="6B885CA1" w:rsidR="00C03E45" w:rsidRDefault="00C03E45" w:rsidP="00C03E45">
            <w:pPr>
              <w:jc w:val="both"/>
              <w:rPr>
                <w:rFonts w:ascii="Arial" w:hAnsi="Arial" w:cs="Arial"/>
                <w:sz w:val="22"/>
                <w:szCs w:val="22"/>
              </w:rPr>
            </w:pPr>
            <w:r>
              <w:rPr>
                <w:rFonts w:ascii="Arial" w:hAnsi="Arial" w:cs="Arial"/>
                <w:sz w:val="22"/>
                <w:szCs w:val="22"/>
              </w:rPr>
              <w:t xml:space="preserve">- </w:t>
            </w:r>
            <w:r w:rsidRPr="00C03E45">
              <w:rPr>
                <w:rFonts w:ascii="Arial" w:hAnsi="Arial" w:cs="Arial"/>
                <w:sz w:val="22"/>
                <w:szCs w:val="22"/>
              </w:rPr>
              <w:t>Terzo modulo [20 CFU] – Relazioni interculturali</w:t>
            </w:r>
          </w:p>
          <w:p w14:paraId="023CD235" w14:textId="16F880E3" w:rsidR="00454AE4" w:rsidRPr="00C03E45" w:rsidRDefault="00C03E45" w:rsidP="00C03E45">
            <w:pPr>
              <w:jc w:val="both"/>
              <w:rPr>
                <w:rFonts w:ascii="Arial" w:hAnsi="Arial" w:cs="Arial"/>
                <w:sz w:val="22"/>
                <w:szCs w:val="22"/>
              </w:rPr>
            </w:pPr>
            <w:r w:rsidRPr="00C03E45">
              <w:rPr>
                <w:rFonts w:ascii="Arial" w:hAnsi="Arial" w:cs="Arial"/>
                <w:sz w:val="22"/>
                <w:szCs w:val="22"/>
              </w:rPr>
              <w:t>Come previsto dall’art. 5, comma 8, dell’avviso: “In condizioni ordinarie, l’attività didattica dei master/corsi può essere svolta per via telematica fino ad un massimo del 50% delle ore previste, mentre la restante parte è erogata in presenza. Con il perdurare dell’attuale condizione di emergenza pandemica, l’attività in presenza è sostituita da attività in modalità telematica”.</w:t>
            </w:r>
          </w:p>
        </w:tc>
      </w:tr>
      <w:tr w:rsidR="00974F69" w:rsidRPr="00CC7686" w14:paraId="2AC553E5" w14:textId="77777777" w:rsidTr="005C1639">
        <w:tc>
          <w:tcPr>
            <w:tcW w:w="3510" w:type="dxa"/>
            <w:shd w:val="clear" w:color="auto" w:fill="auto"/>
          </w:tcPr>
          <w:p w14:paraId="55DA2F7D" w14:textId="77777777" w:rsidR="00DD6108" w:rsidRPr="00CC7686" w:rsidRDefault="00DD6108" w:rsidP="00974F69">
            <w:pPr>
              <w:autoSpaceDE w:val="0"/>
              <w:autoSpaceDN w:val="0"/>
              <w:adjustRightInd w:val="0"/>
              <w:rPr>
                <w:rFonts w:ascii="Arial" w:hAnsi="Arial" w:cs="Arial"/>
                <w:b/>
                <w:sz w:val="22"/>
              </w:rPr>
            </w:pPr>
            <w:r w:rsidRPr="00CC7686">
              <w:rPr>
                <w:rFonts w:ascii="Arial" w:hAnsi="Arial" w:cs="Arial"/>
                <w:b/>
                <w:sz w:val="22"/>
              </w:rPr>
              <w:t xml:space="preserve">Obiettivi formativi specifici del </w:t>
            </w:r>
            <w:r w:rsidR="00077462" w:rsidRPr="00CC7686">
              <w:rPr>
                <w:rFonts w:ascii="Arial" w:hAnsi="Arial" w:cs="Arial"/>
                <w:b/>
                <w:sz w:val="22"/>
              </w:rPr>
              <w:t xml:space="preserve">Corso </w:t>
            </w:r>
          </w:p>
          <w:p w14:paraId="2E5CC46C" w14:textId="77777777" w:rsidR="00DD6108" w:rsidRPr="00CC7686" w:rsidRDefault="00DD6108" w:rsidP="00974F69">
            <w:pPr>
              <w:autoSpaceDE w:val="0"/>
              <w:autoSpaceDN w:val="0"/>
              <w:adjustRightInd w:val="0"/>
              <w:rPr>
                <w:rFonts w:ascii="Arial" w:hAnsi="Arial" w:cs="Arial"/>
                <w:b/>
                <w:sz w:val="22"/>
              </w:rPr>
            </w:pPr>
          </w:p>
        </w:tc>
        <w:tc>
          <w:tcPr>
            <w:tcW w:w="6268" w:type="dxa"/>
            <w:shd w:val="clear" w:color="auto" w:fill="auto"/>
          </w:tcPr>
          <w:p w14:paraId="37E8404C" w14:textId="77777777" w:rsidR="00E21C49" w:rsidRDefault="004B54D3" w:rsidP="00E21C49">
            <w:pPr>
              <w:rPr>
                <w:rFonts w:ascii="Arial" w:hAnsi="Arial" w:cs="Arial"/>
                <w:sz w:val="22"/>
                <w:szCs w:val="22"/>
              </w:rPr>
            </w:pPr>
            <w:r w:rsidRPr="001A0190">
              <w:rPr>
                <w:rFonts w:ascii="Arial" w:hAnsi="Arial" w:cs="Arial"/>
                <w:sz w:val="22"/>
                <w:szCs w:val="22"/>
              </w:rPr>
              <w:t>Il M</w:t>
            </w:r>
            <w:r w:rsidR="00E636BA" w:rsidRPr="001A0190">
              <w:rPr>
                <w:rFonts w:ascii="Arial" w:hAnsi="Arial" w:cs="Arial"/>
                <w:sz w:val="22"/>
                <w:szCs w:val="22"/>
              </w:rPr>
              <w:t>aster si propone come obiettivi formativi specifici di promuovere, tra i corsisti, l’acquisizione di:</w:t>
            </w:r>
          </w:p>
          <w:p w14:paraId="63F76E03" w14:textId="77777777" w:rsidR="00E21C49" w:rsidRDefault="00E636BA" w:rsidP="00E21C49">
            <w:pPr>
              <w:numPr>
                <w:ilvl w:val="0"/>
                <w:numId w:val="35"/>
              </w:numPr>
              <w:jc w:val="both"/>
              <w:rPr>
                <w:rFonts w:ascii="Arial" w:hAnsi="Arial" w:cs="Arial"/>
                <w:sz w:val="22"/>
                <w:szCs w:val="22"/>
              </w:rPr>
            </w:pPr>
            <w:r w:rsidRPr="001A0190">
              <w:rPr>
                <w:rFonts w:ascii="Arial" w:hAnsi="Arial" w:cs="Arial"/>
                <w:sz w:val="22"/>
                <w:szCs w:val="22"/>
              </w:rPr>
              <w:t>conoscenze in ordine ai nuovi scenari del multiculturalismo</w:t>
            </w:r>
            <w:r w:rsidR="002F7C6F">
              <w:rPr>
                <w:rFonts w:ascii="Arial" w:hAnsi="Arial" w:cs="Arial"/>
                <w:sz w:val="22"/>
                <w:szCs w:val="22"/>
              </w:rPr>
              <w:t>, ai flussi migratori in Europa e</w:t>
            </w:r>
            <w:r w:rsidRPr="001A0190">
              <w:rPr>
                <w:rFonts w:ascii="Arial" w:hAnsi="Arial" w:cs="Arial"/>
                <w:sz w:val="22"/>
                <w:szCs w:val="22"/>
              </w:rPr>
              <w:t xml:space="preserve"> in Italia, ai principali quadri di riferimento teorici relativi alla ricerca pedagogica in contesti educativi multiculturali e eterogenei, all’approccio interculturale in</w:t>
            </w:r>
            <w:r w:rsidR="002F7C6F">
              <w:rPr>
                <w:rFonts w:ascii="Arial" w:hAnsi="Arial" w:cs="Arial"/>
                <w:sz w:val="22"/>
                <w:szCs w:val="22"/>
              </w:rPr>
              <w:t xml:space="preserve"> campo educativo e d’istruzione;</w:t>
            </w:r>
            <w:r w:rsidRPr="001A0190">
              <w:rPr>
                <w:rFonts w:ascii="Arial" w:hAnsi="Arial" w:cs="Arial"/>
                <w:sz w:val="22"/>
                <w:szCs w:val="22"/>
              </w:rPr>
              <w:t xml:space="preserve"> </w:t>
            </w:r>
          </w:p>
          <w:p w14:paraId="26445118" w14:textId="77777777" w:rsidR="00E21C49" w:rsidRDefault="00E636BA" w:rsidP="00E21C49">
            <w:pPr>
              <w:numPr>
                <w:ilvl w:val="0"/>
                <w:numId w:val="35"/>
              </w:numPr>
              <w:jc w:val="both"/>
              <w:rPr>
                <w:rFonts w:ascii="Arial" w:hAnsi="Arial" w:cs="Arial"/>
                <w:sz w:val="22"/>
                <w:szCs w:val="22"/>
              </w:rPr>
            </w:pPr>
            <w:r w:rsidRPr="001A0190">
              <w:rPr>
                <w:rFonts w:ascii="Arial" w:hAnsi="Arial" w:cs="Arial"/>
                <w:sz w:val="22"/>
                <w:szCs w:val="22"/>
              </w:rPr>
              <w:t>conoscenze in ordine alle principali metodologie di intervento per operare in scuole multiculturali ed eterogenee, con particolare riferimento alle trasformazioni nel ruolo e nelle competenze del docente/dirigente, alla rilettura interculturale del curricolo, alle modalità di lavoro in contesti scolastici multiculturali, alla costruzione di relazioni fra scuola, famiglia e co</w:t>
            </w:r>
            <w:r w:rsidR="002F7C6F">
              <w:rPr>
                <w:rFonts w:ascii="Arial" w:hAnsi="Arial" w:cs="Arial"/>
                <w:sz w:val="22"/>
                <w:szCs w:val="22"/>
              </w:rPr>
              <w:t>munità;</w:t>
            </w:r>
          </w:p>
          <w:p w14:paraId="25E7BDB1" w14:textId="7DFECFDA" w:rsidR="00E21C49" w:rsidRDefault="00E636BA" w:rsidP="00E21C49">
            <w:pPr>
              <w:numPr>
                <w:ilvl w:val="0"/>
                <w:numId w:val="35"/>
              </w:numPr>
              <w:jc w:val="both"/>
              <w:rPr>
                <w:rFonts w:ascii="Arial" w:hAnsi="Arial" w:cs="Arial"/>
                <w:sz w:val="22"/>
                <w:szCs w:val="22"/>
              </w:rPr>
            </w:pPr>
            <w:r w:rsidRPr="001A0190">
              <w:rPr>
                <w:rFonts w:ascii="Arial" w:hAnsi="Arial" w:cs="Arial"/>
                <w:sz w:val="22"/>
                <w:szCs w:val="22"/>
              </w:rPr>
              <w:t>competenze culturali, linguistiche, pedagogiche, metodologiche e didattiche necessarie alla predisposizione di curriculi formativi e pratic</w:t>
            </w:r>
            <w:r w:rsidR="002F7C6F">
              <w:rPr>
                <w:rFonts w:ascii="Arial" w:hAnsi="Arial" w:cs="Arial"/>
                <w:sz w:val="22"/>
                <w:szCs w:val="22"/>
              </w:rPr>
              <w:t>he di formazione interculturale;</w:t>
            </w:r>
          </w:p>
          <w:p w14:paraId="4664FD14" w14:textId="77777777" w:rsidR="00E21C49" w:rsidRDefault="00E636BA" w:rsidP="00E21C49">
            <w:pPr>
              <w:numPr>
                <w:ilvl w:val="0"/>
                <w:numId w:val="35"/>
              </w:numPr>
              <w:jc w:val="both"/>
              <w:rPr>
                <w:rFonts w:ascii="Arial" w:hAnsi="Arial" w:cs="Arial"/>
                <w:sz w:val="22"/>
                <w:szCs w:val="22"/>
              </w:rPr>
            </w:pPr>
            <w:r w:rsidRPr="001A0190">
              <w:rPr>
                <w:rFonts w:ascii="Arial" w:hAnsi="Arial" w:cs="Arial"/>
                <w:sz w:val="22"/>
                <w:szCs w:val="22"/>
              </w:rPr>
              <w:t>strategie educative e didattiche da adottare in contesti scolastici con un’elevata presenza di alunni con cittadinanza non italiana pe</w:t>
            </w:r>
            <w:r w:rsidR="00E21C49">
              <w:rPr>
                <w:rFonts w:ascii="Arial" w:hAnsi="Arial" w:cs="Arial"/>
                <w:sz w:val="22"/>
                <w:szCs w:val="22"/>
              </w:rPr>
              <w:t>r promuovere processi inclusivi;</w:t>
            </w:r>
          </w:p>
          <w:p w14:paraId="2B4DB093" w14:textId="77777777" w:rsidR="00E21C49" w:rsidRDefault="00E636BA" w:rsidP="00E21C49">
            <w:pPr>
              <w:numPr>
                <w:ilvl w:val="0"/>
                <w:numId w:val="35"/>
              </w:numPr>
              <w:jc w:val="both"/>
              <w:rPr>
                <w:rFonts w:ascii="Arial" w:hAnsi="Arial" w:cs="Arial"/>
                <w:sz w:val="22"/>
                <w:szCs w:val="22"/>
              </w:rPr>
            </w:pPr>
            <w:r w:rsidRPr="001A0190">
              <w:rPr>
                <w:rFonts w:ascii="Arial" w:hAnsi="Arial" w:cs="Arial"/>
                <w:sz w:val="22"/>
                <w:szCs w:val="22"/>
              </w:rPr>
              <w:lastRenderedPageBreak/>
              <w:t>competenze interculturali: comunicazione, mediazione e gestione dei conflitti</w:t>
            </w:r>
            <w:r w:rsidR="00E21C49">
              <w:rPr>
                <w:rFonts w:ascii="Arial" w:hAnsi="Arial" w:cs="Arial"/>
                <w:sz w:val="22"/>
                <w:szCs w:val="22"/>
              </w:rPr>
              <w:t>;</w:t>
            </w:r>
          </w:p>
          <w:p w14:paraId="5E7BB5BE" w14:textId="77777777" w:rsidR="00E21C49" w:rsidRDefault="00E636BA" w:rsidP="00E21C49">
            <w:pPr>
              <w:numPr>
                <w:ilvl w:val="0"/>
                <w:numId w:val="35"/>
              </w:numPr>
              <w:jc w:val="both"/>
              <w:rPr>
                <w:rFonts w:ascii="Arial" w:hAnsi="Arial" w:cs="Arial"/>
                <w:sz w:val="22"/>
                <w:szCs w:val="22"/>
              </w:rPr>
            </w:pPr>
            <w:r w:rsidRPr="001A0190">
              <w:rPr>
                <w:rFonts w:ascii="Arial" w:hAnsi="Arial" w:cs="Arial"/>
                <w:sz w:val="22"/>
                <w:szCs w:val="22"/>
              </w:rPr>
              <w:t>capacità volte a mettere in atto dispositivi di orientamento formativo per l’accoglienza, l’integrazione scolastica, il sostegno e la mediazione nel campo</w:t>
            </w:r>
            <w:r w:rsidR="00E21C49">
              <w:rPr>
                <w:rFonts w:ascii="Arial" w:hAnsi="Arial" w:cs="Arial"/>
                <w:sz w:val="22"/>
                <w:szCs w:val="22"/>
              </w:rPr>
              <w:t xml:space="preserve"> delle relazioni interculturali;</w:t>
            </w:r>
          </w:p>
          <w:p w14:paraId="4AF818A8" w14:textId="77777777" w:rsidR="00E21C49" w:rsidRDefault="00E636BA" w:rsidP="00E21C49">
            <w:pPr>
              <w:numPr>
                <w:ilvl w:val="0"/>
                <w:numId w:val="35"/>
              </w:numPr>
              <w:jc w:val="both"/>
              <w:rPr>
                <w:rFonts w:ascii="Arial" w:hAnsi="Arial" w:cs="Arial"/>
                <w:sz w:val="22"/>
                <w:szCs w:val="22"/>
              </w:rPr>
            </w:pPr>
            <w:r w:rsidRPr="001A0190">
              <w:rPr>
                <w:rFonts w:ascii="Arial" w:hAnsi="Arial" w:cs="Arial"/>
                <w:sz w:val="22"/>
                <w:szCs w:val="22"/>
              </w:rPr>
              <w:t>strumenti teorici e metodologici utili alla progettazione, al monitoraggio e alla valutazione di itinerari formativi e di interventi di rete su territorio per promuovere l</w:t>
            </w:r>
            <w:r w:rsidR="00E21C49">
              <w:rPr>
                <w:rFonts w:ascii="Arial" w:hAnsi="Arial" w:cs="Arial"/>
                <w:sz w:val="22"/>
                <w:szCs w:val="22"/>
              </w:rPr>
              <w:t>’inclusione educativa e sociale;</w:t>
            </w:r>
          </w:p>
          <w:p w14:paraId="2AD6CEAF" w14:textId="77777777" w:rsidR="00E636BA" w:rsidRPr="001A0190" w:rsidRDefault="00E636BA" w:rsidP="00E21C49">
            <w:pPr>
              <w:numPr>
                <w:ilvl w:val="0"/>
                <w:numId w:val="35"/>
              </w:numPr>
              <w:jc w:val="both"/>
              <w:rPr>
                <w:rFonts w:ascii="Arial" w:hAnsi="Arial" w:cs="Arial"/>
                <w:sz w:val="22"/>
                <w:szCs w:val="22"/>
              </w:rPr>
            </w:pPr>
            <w:r w:rsidRPr="001A0190">
              <w:rPr>
                <w:rFonts w:ascii="Arial" w:hAnsi="Arial" w:cs="Arial"/>
                <w:sz w:val="22"/>
                <w:szCs w:val="22"/>
              </w:rPr>
              <w:t>strategie organizzative funzionali a favorire e supportare i processi di apprendimento e l’integrazione degli alunni con cittadinanza non italiana</w:t>
            </w:r>
            <w:r w:rsidR="00E21C49">
              <w:rPr>
                <w:rFonts w:ascii="Arial" w:hAnsi="Arial" w:cs="Arial"/>
                <w:sz w:val="22"/>
                <w:szCs w:val="22"/>
              </w:rPr>
              <w:t>.</w:t>
            </w:r>
          </w:p>
          <w:p w14:paraId="0DC3C766" w14:textId="77777777" w:rsidR="00DD6108" w:rsidRPr="001A0190" w:rsidRDefault="00DD6108" w:rsidP="004B54D3">
            <w:pPr>
              <w:spacing w:line="276" w:lineRule="auto"/>
              <w:jc w:val="both"/>
              <w:rPr>
                <w:rFonts w:ascii="Arial" w:hAnsi="Arial" w:cs="Arial"/>
                <w:b/>
                <w:sz w:val="22"/>
                <w:szCs w:val="22"/>
              </w:rPr>
            </w:pPr>
          </w:p>
        </w:tc>
      </w:tr>
      <w:tr w:rsidR="00974F69" w:rsidRPr="00CC7686" w14:paraId="413192DD" w14:textId="77777777" w:rsidTr="005C1639">
        <w:tc>
          <w:tcPr>
            <w:tcW w:w="3510" w:type="dxa"/>
            <w:shd w:val="clear" w:color="auto" w:fill="auto"/>
          </w:tcPr>
          <w:p w14:paraId="6F3048BD" w14:textId="77777777" w:rsidR="00454AE4" w:rsidRPr="00CC7686" w:rsidRDefault="00454AE4" w:rsidP="00974F69">
            <w:pPr>
              <w:autoSpaceDE w:val="0"/>
              <w:autoSpaceDN w:val="0"/>
              <w:adjustRightInd w:val="0"/>
              <w:rPr>
                <w:rFonts w:ascii="Arial" w:hAnsi="Arial" w:cs="Arial"/>
                <w:b/>
                <w:sz w:val="22"/>
              </w:rPr>
            </w:pPr>
            <w:r w:rsidRPr="00CC7686">
              <w:rPr>
                <w:rFonts w:ascii="Arial" w:hAnsi="Arial" w:cs="Arial"/>
                <w:b/>
                <w:sz w:val="22"/>
              </w:rPr>
              <w:lastRenderedPageBreak/>
              <w:t xml:space="preserve">Sbocchi </w:t>
            </w:r>
            <w:r w:rsidR="00497B91" w:rsidRPr="00CC7686">
              <w:rPr>
                <w:rFonts w:ascii="Arial" w:hAnsi="Arial" w:cs="Arial"/>
                <w:b/>
                <w:sz w:val="22"/>
              </w:rPr>
              <w:t>occupazionali</w:t>
            </w:r>
          </w:p>
        </w:tc>
        <w:tc>
          <w:tcPr>
            <w:tcW w:w="6268" w:type="dxa"/>
            <w:shd w:val="clear" w:color="auto" w:fill="auto"/>
          </w:tcPr>
          <w:p w14:paraId="2A635E9E" w14:textId="56753159" w:rsidR="00454AE4" w:rsidRPr="001A0190" w:rsidRDefault="007E5770" w:rsidP="00A10A97">
            <w:pPr>
              <w:autoSpaceDE w:val="0"/>
              <w:autoSpaceDN w:val="0"/>
              <w:adjustRightInd w:val="0"/>
              <w:jc w:val="both"/>
              <w:rPr>
                <w:rFonts w:ascii="Arial" w:hAnsi="Arial" w:cs="Arial"/>
                <w:sz w:val="22"/>
                <w:szCs w:val="22"/>
                <w:highlight w:val="yellow"/>
              </w:rPr>
            </w:pPr>
            <w:r w:rsidRPr="001A0190">
              <w:rPr>
                <w:rFonts w:ascii="Arial" w:hAnsi="Arial" w:cs="Arial"/>
                <w:sz w:val="22"/>
                <w:szCs w:val="22"/>
              </w:rPr>
              <w:t>Il Master è indirizza</w:t>
            </w:r>
            <w:r w:rsidR="00301558" w:rsidRPr="001A0190">
              <w:rPr>
                <w:rFonts w:ascii="Arial" w:hAnsi="Arial" w:cs="Arial"/>
                <w:sz w:val="22"/>
                <w:szCs w:val="22"/>
              </w:rPr>
              <w:t>to a insegnanti laureati già in servizio</w:t>
            </w:r>
            <w:r w:rsidR="00A10A97" w:rsidRPr="001A0190">
              <w:rPr>
                <w:rFonts w:ascii="Arial" w:hAnsi="Arial" w:cs="Arial"/>
                <w:sz w:val="22"/>
                <w:szCs w:val="22"/>
              </w:rPr>
              <w:t xml:space="preserve"> perché possano affrontare con accresciute competenze la professione. </w:t>
            </w:r>
          </w:p>
        </w:tc>
      </w:tr>
      <w:tr w:rsidR="00974F69" w:rsidRPr="00CC7686" w14:paraId="07D5FE6C" w14:textId="77777777" w:rsidTr="008F5863">
        <w:tc>
          <w:tcPr>
            <w:tcW w:w="3510" w:type="dxa"/>
            <w:shd w:val="clear" w:color="auto" w:fill="auto"/>
          </w:tcPr>
          <w:p w14:paraId="25DBFC5B" w14:textId="77777777" w:rsidR="00DD6108" w:rsidRPr="00CC7686" w:rsidRDefault="00DD6108" w:rsidP="00974F69">
            <w:pPr>
              <w:autoSpaceDE w:val="0"/>
              <w:autoSpaceDN w:val="0"/>
              <w:adjustRightInd w:val="0"/>
              <w:rPr>
                <w:rFonts w:ascii="Arial" w:hAnsi="Arial" w:cs="Arial"/>
                <w:b/>
                <w:sz w:val="22"/>
              </w:rPr>
            </w:pPr>
            <w:r w:rsidRPr="00CC7686">
              <w:rPr>
                <w:rFonts w:ascii="Arial" w:hAnsi="Arial" w:cs="Arial"/>
                <w:b/>
                <w:sz w:val="22"/>
              </w:rPr>
              <w:t>Capacità di apprendimento</w:t>
            </w:r>
          </w:p>
        </w:tc>
        <w:tc>
          <w:tcPr>
            <w:tcW w:w="6268" w:type="dxa"/>
            <w:shd w:val="clear" w:color="auto" w:fill="auto"/>
          </w:tcPr>
          <w:p w14:paraId="036D0142" w14:textId="77777777" w:rsidR="004C3AC8" w:rsidRPr="001A0190" w:rsidRDefault="004B54D3" w:rsidP="004B54D3">
            <w:pPr>
              <w:spacing w:after="200"/>
              <w:contextualSpacing/>
              <w:jc w:val="both"/>
              <w:rPr>
                <w:rFonts w:ascii="Arial" w:eastAsia="Calibri" w:hAnsi="Arial" w:cs="Arial"/>
                <w:sz w:val="22"/>
                <w:szCs w:val="22"/>
                <w:lang w:eastAsia="en-US"/>
              </w:rPr>
            </w:pPr>
            <w:r w:rsidRPr="001A0190">
              <w:rPr>
                <w:rFonts w:ascii="Arial" w:eastAsia="Calibri" w:hAnsi="Arial" w:cs="Arial"/>
                <w:sz w:val="22"/>
                <w:szCs w:val="22"/>
                <w:lang w:eastAsia="en-US"/>
              </w:rPr>
              <w:t xml:space="preserve">Gli iscritti dovranno dimostrare di aver acquisito </w:t>
            </w:r>
            <w:r w:rsidR="0012055E" w:rsidRPr="001A0190">
              <w:rPr>
                <w:rFonts w:ascii="Arial" w:eastAsia="Calibri" w:hAnsi="Arial" w:cs="Arial"/>
                <w:sz w:val="22"/>
                <w:szCs w:val="22"/>
                <w:lang w:eastAsia="en-US"/>
              </w:rPr>
              <w:t>competenze atte alla ideazione, al coordinamento e alla supervisione di azioni formative nell’ambito d</w:t>
            </w:r>
            <w:r w:rsidR="006E676B" w:rsidRPr="001A0190">
              <w:rPr>
                <w:rFonts w:ascii="Arial" w:eastAsia="Calibri" w:hAnsi="Arial" w:cs="Arial"/>
                <w:sz w:val="22"/>
                <w:szCs w:val="22"/>
                <w:lang w:eastAsia="en-US"/>
              </w:rPr>
              <w:t xml:space="preserve">i specifici contesti educativi </w:t>
            </w:r>
            <w:r w:rsidR="0012055E" w:rsidRPr="001A0190">
              <w:rPr>
                <w:rFonts w:ascii="Arial" w:eastAsia="Calibri" w:hAnsi="Arial" w:cs="Arial"/>
                <w:sz w:val="22"/>
                <w:szCs w:val="22"/>
                <w:lang w:eastAsia="en-US"/>
              </w:rPr>
              <w:t>e d’istruzione, guardando ai bisogni del territorio nella pros</w:t>
            </w:r>
            <w:r w:rsidR="00237F6D">
              <w:rPr>
                <w:rFonts w:ascii="Arial" w:eastAsia="Calibri" w:hAnsi="Arial" w:cs="Arial"/>
                <w:sz w:val="22"/>
                <w:szCs w:val="22"/>
                <w:lang w:eastAsia="en-US"/>
              </w:rPr>
              <w:t>pettiva del cambiamento e dell’</w:t>
            </w:r>
            <w:r w:rsidR="0012055E" w:rsidRPr="001A0190">
              <w:rPr>
                <w:rFonts w:ascii="Arial" w:eastAsia="Calibri" w:hAnsi="Arial" w:cs="Arial"/>
                <w:sz w:val="22"/>
                <w:szCs w:val="22"/>
                <w:lang w:eastAsia="en-US"/>
              </w:rPr>
              <w:t xml:space="preserve">intercultura. </w:t>
            </w:r>
            <w:r w:rsidRPr="001A0190">
              <w:rPr>
                <w:rFonts w:ascii="Arial" w:eastAsia="Calibri" w:hAnsi="Arial" w:cs="Arial"/>
                <w:sz w:val="22"/>
                <w:szCs w:val="22"/>
                <w:lang w:eastAsia="en-US"/>
              </w:rPr>
              <w:t xml:space="preserve">Dovranno altresì </w:t>
            </w:r>
            <w:r w:rsidR="0012055E" w:rsidRPr="001A0190">
              <w:rPr>
                <w:rFonts w:ascii="Arial" w:eastAsia="Calibri" w:hAnsi="Arial" w:cs="Arial"/>
                <w:sz w:val="22"/>
                <w:szCs w:val="22"/>
                <w:lang w:eastAsia="en-US"/>
              </w:rPr>
              <w:t>aver sviluppato capacità di auto-apprendimento necessarie al proprio aggiornamento professionale continuo ed autonomo, in sintonia con le dinamiche dei contesti socio-culturali in cui svolgeranno la propria attività professionale</w:t>
            </w:r>
            <w:r w:rsidR="006E676B" w:rsidRPr="001A0190">
              <w:rPr>
                <w:rFonts w:ascii="Arial" w:eastAsia="Calibri" w:hAnsi="Arial" w:cs="Arial"/>
                <w:sz w:val="22"/>
                <w:szCs w:val="22"/>
                <w:lang w:eastAsia="en-US"/>
              </w:rPr>
              <w:t>.</w:t>
            </w:r>
          </w:p>
        </w:tc>
      </w:tr>
      <w:tr w:rsidR="00974F69" w:rsidRPr="00CC7686" w14:paraId="1F9488A4" w14:textId="77777777" w:rsidTr="008F5863">
        <w:tc>
          <w:tcPr>
            <w:tcW w:w="3510" w:type="dxa"/>
            <w:shd w:val="clear" w:color="auto" w:fill="auto"/>
          </w:tcPr>
          <w:p w14:paraId="378E269D" w14:textId="77777777" w:rsidR="00DD6108" w:rsidRPr="00CC7686" w:rsidRDefault="00DD6108" w:rsidP="00974F69">
            <w:pPr>
              <w:autoSpaceDE w:val="0"/>
              <w:autoSpaceDN w:val="0"/>
              <w:adjustRightInd w:val="0"/>
              <w:rPr>
                <w:rFonts w:ascii="Arial" w:hAnsi="Arial" w:cs="Arial"/>
                <w:b/>
                <w:sz w:val="22"/>
              </w:rPr>
            </w:pPr>
            <w:r w:rsidRPr="00CC7686">
              <w:rPr>
                <w:rFonts w:ascii="Arial" w:hAnsi="Arial" w:cs="Arial"/>
                <w:b/>
                <w:sz w:val="22"/>
              </w:rPr>
              <w:t>Conoscenza e capacità di comprensione</w:t>
            </w:r>
          </w:p>
          <w:p w14:paraId="636C2369" w14:textId="77777777" w:rsidR="00DD6108" w:rsidRPr="00CC7686" w:rsidRDefault="00DD6108" w:rsidP="00974F69">
            <w:pPr>
              <w:autoSpaceDE w:val="0"/>
              <w:autoSpaceDN w:val="0"/>
              <w:adjustRightInd w:val="0"/>
              <w:rPr>
                <w:rFonts w:ascii="Arial" w:hAnsi="Arial" w:cs="Arial"/>
                <w:b/>
                <w:sz w:val="22"/>
              </w:rPr>
            </w:pPr>
          </w:p>
        </w:tc>
        <w:tc>
          <w:tcPr>
            <w:tcW w:w="6268" w:type="dxa"/>
            <w:shd w:val="clear" w:color="auto" w:fill="auto"/>
          </w:tcPr>
          <w:p w14:paraId="46974CD5" w14:textId="77777777" w:rsidR="001A0190" w:rsidRPr="002F7C6F" w:rsidRDefault="001A0190" w:rsidP="0012055E">
            <w:pPr>
              <w:jc w:val="both"/>
              <w:rPr>
                <w:rFonts w:ascii="Arial" w:hAnsi="Arial" w:cs="Arial"/>
                <w:sz w:val="22"/>
                <w:szCs w:val="22"/>
              </w:rPr>
            </w:pPr>
            <w:r w:rsidRPr="002F7C6F">
              <w:rPr>
                <w:rFonts w:ascii="Arial" w:hAnsi="Arial" w:cs="Arial"/>
                <w:sz w:val="22"/>
                <w:szCs w:val="22"/>
              </w:rPr>
              <w:t>I corsisti dovranno dimostrare di aver acquisito:</w:t>
            </w:r>
          </w:p>
          <w:p w14:paraId="356B717A" w14:textId="77777777" w:rsidR="001A0190" w:rsidRPr="002F7C6F" w:rsidRDefault="001A0190" w:rsidP="00E21C49">
            <w:pPr>
              <w:numPr>
                <w:ilvl w:val="0"/>
                <w:numId w:val="36"/>
              </w:numPr>
              <w:jc w:val="both"/>
              <w:rPr>
                <w:rFonts w:ascii="Arial" w:hAnsi="Arial" w:cs="Arial"/>
                <w:color w:val="000000"/>
                <w:sz w:val="22"/>
                <w:szCs w:val="22"/>
              </w:rPr>
            </w:pPr>
            <w:r w:rsidRPr="002F7C6F">
              <w:rPr>
                <w:rFonts w:ascii="Arial" w:hAnsi="Arial" w:cs="Arial"/>
                <w:sz w:val="22"/>
                <w:szCs w:val="22"/>
              </w:rPr>
              <w:t>c</w:t>
            </w:r>
            <w:r w:rsidR="0012055E" w:rsidRPr="002F7C6F">
              <w:rPr>
                <w:rFonts w:ascii="Arial" w:hAnsi="Arial" w:cs="Arial"/>
                <w:sz w:val="22"/>
                <w:szCs w:val="22"/>
              </w:rPr>
              <w:t>onoscenze e capacità di comprensione in relazione alla multiculturalità, all’intercultura, all'area delle problematiche legate all’integrazione scolastica,</w:t>
            </w:r>
            <w:r w:rsidR="0012055E" w:rsidRPr="002F7C6F">
              <w:rPr>
                <w:rFonts w:ascii="Arial" w:hAnsi="Arial" w:cs="Arial"/>
                <w:bCs/>
                <w:sz w:val="22"/>
                <w:szCs w:val="22"/>
              </w:rPr>
              <w:t xml:space="preserve"> </w:t>
            </w:r>
            <w:r w:rsidR="0012055E" w:rsidRPr="002F7C6F">
              <w:rPr>
                <w:rFonts w:ascii="Arial" w:hAnsi="Arial" w:cs="Arial"/>
                <w:sz w:val="22"/>
                <w:szCs w:val="22"/>
              </w:rPr>
              <w:t xml:space="preserve">all'inclusione educativa </w:t>
            </w:r>
            <w:r w:rsidR="0012055E" w:rsidRPr="002F7C6F">
              <w:rPr>
                <w:rFonts w:ascii="Arial" w:hAnsi="Arial" w:cs="Arial"/>
                <w:bCs/>
                <w:sz w:val="22"/>
                <w:szCs w:val="22"/>
              </w:rPr>
              <w:t>degli alunni con cittadinanza non italiana</w:t>
            </w:r>
            <w:r w:rsidR="00AA4FAE">
              <w:rPr>
                <w:rFonts w:ascii="Arial" w:hAnsi="Arial" w:cs="Arial"/>
                <w:bCs/>
                <w:sz w:val="22"/>
                <w:szCs w:val="22"/>
              </w:rPr>
              <w:t>;</w:t>
            </w:r>
            <w:r w:rsidR="0012055E" w:rsidRPr="002F7C6F">
              <w:rPr>
                <w:rFonts w:ascii="Arial" w:hAnsi="Arial" w:cs="Arial"/>
                <w:color w:val="000000"/>
                <w:sz w:val="22"/>
                <w:szCs w:val="22"/>
              </w:rPr>
              <w:t xml:space="preserve"> </w:t>
            </w:r>
          </w:p>
          <w:p w14:paraId="75ED36F3" w14:textId="77777777" w:rsidR="001A0190" w:rsidRPr="002F7C6F" w:rsidRDefault="001A0190" w:rsidP="00E21C49">
            <w:pPr>
              <w:numPr>
                <w:ilvl w:val="0"/>
                <w:numId w:val="36"/>
              </w:numPr>
              <w:jc w:val="both"/>
              <w:rPr>
                <w:rFonts w:ascii="Arial" w:hAnsi="Arial" w:cs="Arial"/>
                <w:color w:val="000000"/>
                <w:sz w:val="22"/>
                <w:szCs w:val="22"/>
              </w:rPr>
            </w:pPr>
            <w:r w:rsidRPr="002F7C6F">
              <w:rPr>
                <w:rFonts w:ascii="Arial" w:hAnsi="Arial" w:cs="Arial"/>
                <w:color w:val="000000"/>
                <w:sz w:val="22"/>
                <w:szCs w:val="22"/>
              </w:rPr>
              <w:t>c</w:t>
            </w:r>
            <w:r w:rsidR="0012055E" w:rsidRPr="002F7C6F">
              <w:rPr>
                <w:rFonts w:ascii="Arial" w:hAnsi="Arial" w:cs="Arial"/>
                <w:color w:val="000000"/>
                <w:sz w:val="22"/>
                <w:szCs w:val="22"/>
              </w:rPr>
              <w:t>apacità di orientarsi all’interno delle tematiche della pedagogia interculturale con particolare riferimento all</w:t>
            </w:r>
            <w:r w:rsidR="00AA4FAE">
              <w:rPr>
                <w:rFonts w:ascii="Arial" w:hAnsi="Arial" w:cs="Arial"/>
                <w:color w:val="000000"/>
                <w:sz w:val="22"/>
                <w:szCs w:val="22"/>
              </w:rPr>
              <w:t>e ricadute in ambito scolastico;</w:t>
            </w:r>
          </w:p>
          <w:p w14:paraId="2861FC1E" w14:textId="77777777" w:rsidR="001A0190" w:rsidRPr="002F7C6F" w:rsidRDefault="0012055E" w:rsidP="00E21C49">
            <w:pPr>
              <w:numPr>
                <w:ilvl w:val="0"/>
                <w:numId w:val="36"/>
              </w:numPr>
              <w:jc w:val="both"/>
              <w:rPr>
                <w:rFonts w:ascii="Arial" w:hAnsi="Arial" w:cs="Arial"/>
                <w:sz w:val="22"/>
                <w:szCs w:val="22"/>
              </w:rPr>
            </w:pPr>
            <w:r w:rsidRPr="002F7C6F">
              <w:rPr>
                <w:rFonts w:ascii="Arial" w:hAnsi="Arial" w:cs="Arial"/>
                <w:sz w:val="22"/>
                <w:szCs w:val="22"/>
              </w:rPr>
              <w:t>conoscenze in ordine ai vari aspetti della progettazione didattico-educativa in contesti multiculturali: analisi dei bisogni, definizione delle finalità e degli obiettivi generali e specifici, valutazione delle risorse, metodologie di intervento, verifica e valutazione</w:t>
            </w:r>
            <w:r w:rsidR="001A0190" w:rsidRPr="002F7C6F">
              <w:rPr>
                <w:rFonts w:ascii="Arial" w:hAnsi="Arial" w:cs="Arial"/>
                <w:sz w:val="22"/>
                <w:szCs w:val="22"/>
              </w:rPr>
              <w:t>;</w:t>
            </w:r>
          </w:p>
          <w:p w14:paraId="5211DDD8" w14:textId="77777777" w:rsidR="001A0190" w:rsidRPr="002F7C6F" w:rsidRDefault="0012055E" w:rsidP="00E21C49">
            <w:pPr>
              <w:numPr>
                <w:ilvl w:val="0"/>
                <w:numId w:val="36"/>
              </w:numPr>
              <w:jc w:val="both"/>
              <w:rPr>
                <w:rFonts w:ascii="Arial" w:hAnsi="Arial" w:cs="Arial"/>
                <w:sz w:val="22"/>
                <w:szCs w:val="22"/>
              </w:rPr>
            </w:pPr>
            <w:r w:rsidRPr="002F7C6F">
              <w:rPr>
                <w:rFonts w:ascii="Arial" w:hAnsi="Arial" w:cs="Arial"/>
                <w:sz w:val="22"/>
                <w:szCs w:val="22"/>
              </w:rPr>
              <w:t>conoscenze e capacità di ordine metodologico-didattico e procedurale per il coordinamento e la supervisione delle attività di progettazione pedagogica, gestione, monitoraggio e valutazione promosse in ambito scolastico e extrascolastico, per un intervento integrato</w:t>
            </w:r>
            <w:r w:rsidR="001A0190" w:rsidRPr="002F7C6F">
              <w:rPr>
                <w:rFonts w:ascii="Arial" w:hAnsi="Arial" w:cs="Arial"/>
                <w:sz w:val="22"/>
                <w:szCs w:val="22"/>
              </w:rPr>
              <w:t>;</w:t>
            </w:r>
          </w:p>
          <w:p w14:paraId="1278843C" w14:textId="77777777" w:rsidR="00AA4FAE" w:rsidRPr="00AA4FAE" w:rsidRDefault="0012055E" w:rsidP="00AA4FAE">
            <w:pPr>
              <w:numPr>
                <w:ilvl w:val="0"/>
                <w:numId w:val="36"/>
              </w:numPr>
              <w:jc w:val="both"/>
              <w:rPr>
                <w:rFonts w:ascii="Arial" w:hAnsi="Arial" w:cs="Arial"/>
                <w:color w:val="000000"/>
                <w:sz w:val="22"/>
                <w:szCs w:val="22"/>
              </w:rPr>
            </w:pPr>
            <w:r w:rsidRPr="002F7C6F">
              <w:rPr>
                <w:rFonts w:ascii="Arial" w:hAnsi="Arial" w:cs="Arial"/>
                <w:sz w:val="22"/>
                <w:szCs w:val="22"/>
              </w:rPr>
              <w:t xml:space="preserve">capacità di analisi della realtà socio-culturale, territoriale, per la rilevazione dei bisogni educativi e della domanda formativa, per la risoluzione di problemi inerenti i diversi, </w:t>
            </w:r>
            <w:r w:rsidR="006E676B" w:rsidRPr="002F7C6F">
              <w:rPr>
                <w:rFonts w:ascii="Arial" w:hAnsi="Arial" w:cs="Arial"/>
                <w:sz w:val="22"/>
                <w:szCs w:val="22"/>
              </w:rPr>
              <w:t>specifici, ambito di intervento.</w:t>
            </w:r>
          </w:p>
          <w:p w14:paraId="3475A054" w14:textId="77777777" w:rsidR="00DD6108" w:rsidRPr="002F7C6F" w:rsidRDefault="00914F53" w:rsidP="0012055E">
            <w:pPr>
              <w:suppressAutoHyphens/>
              <w:rPr>
                <w:rFonts w:ascii="Arial" w:hAnsi="Arial" w:cs="Arial"/>
              </w:rPr>
            </w:pPr>
            <w:r w:rsidRPr="002F7C6F">
              <w:rPr>
                <w:rFonts w:ascii="Arial" w:hAnsi="Arial" w:cs="Arial"/>
              </w:rPr>
              <w:t xml:space="preserve"> </w:t>
            </w:r>
          </w:p>
        </w:tc>
      </w:tr>
      <w:tr w:rsidR="00974F69" w:rsidRPr="00CC7686" w14:paraId="4BA061D5" w14:textId="77777777" w:rsidTr="008F5863">
        <w:tc>
          <w:tcPr>
            <w:tcW w:w="3510" w:type="dxa"/>
            <w:shd w:val="clear" w:color="auto" w:fill="auto"/>
          </w:tcPr>
          <w:p w14:paraId="204AB20E" w14:textId="77777777" w:rsidR="00DD6108" w:rsidRPr="00CC7686" w:rsidRDefault="00DD6108" w:rsidP="00974F69">
            <w:pPr>
              <w:autoSpaceDE w:val="0"/>
              <w:autoSpaceDN w:val="0"/>
              <w:adjustRightInd w:val="0"/>
              <w:rPr>
                <w:rFonts w:ascii="Arial" w:hAnsi="Arial" w:cs="Arial"/>
                <w:b/>
                <w:sz w:val="22"/>
              </w:rPr>
            </w:pPr>
            <w:r w:rsidRPr="00CC7686">
              <w:rPr>
                <w:rFonts w:ascii="Arial" w:hAnsi="Arial" w:cs="Arial"/>
                <w:b/>
                <w:sz w:val="22"/>
              </w:rPr>
              <w:lastRenderedPageBreak/>
              <w:t>Capacità di applicare conoscenza e comprensione</w:t>
            </w:r>
          </w:p>
          <w:p w14:paraId="6C9D7895" w14:textId="77777777" w:rsidR="00DD6108" w:rsidRPr="00CC7686" w:rsidRDefault="00DD6108" w:rsidP="00974F69">
            <w:pPr>
              <w:autoSpaceDE w:val="0"/>
              <w:autoSpaceDN w:val="0"/>
              <w:adjustRightInd w:val="0"/>
              <w:rPr>
                <w:rFonts w:ascii="Arial" w:hAnsi="Arial" w:cs="Arial"/>
                <w:b/>
                <w:sz w:val="22"/>
              </w:rPr>
            </w:pPr>
          </w:p>
        </w:tc>
        <w:tc>
          <w:tcPr>
            <w:tcW w:w="6268" w:type="dxa"/>
            <w:shd w:val="clear" w:color="auto" w:fill="auto"/>
          </w:tcPr>
          <w:p w14:paraId="44DC1F0F" w14:textId="5F930976" w:rsidR="00DD6108" w:rsidRPr="00AA4FAE" w:rsidRDefault="00AA4FAE" w:rsidP="00C03E45">
            <w:pPr>
              <w:jc w:val="both"/>
              <w:rPr>
                <w:rFonts w:ascii="Arial" w:hAnsi="Arial" w:cs="Arial"/>
                <w:sz w:val="22"/>
                <w:szCs w:val="22"/>
              </w:rPr>
            </w:pPr>
            <w:r w:rsidRPr="00AA4FAE">
              <w:rPr>
                <w:rFonts w:ascii="Arial" w:hAnsi="Arial" w:cs="Arial"/>
                <w:sz w:val="22"/>
                <w:szCs w:val="22"/>
              </w:rPr>
              <w:t xml:space="preserve">I corsisti dovranno dimostrare di aver acquisito </w:t>
            </w:r>
            <w:r>
              <w:rPr>
                <w:rFonts w:ascii="Arial" w:hAnsi="Arial" w:cs="Arial"/>
                <w:sz w:val="22"/>
                <w:szCs w:val="22"/>
              </w:rPr>
              <w:t>c</w:t>
            </w:r>
            <w:r w:rsidRPr="00AA4FAE">
              <w:rPr>
                <w:rFonts w:ascii="Arial" w:hAnsi="Arial" w:cs="Arial"/>
                <w:sz w:val="22"/>
                <w:szCs w:val="22"/>
              </w:rPr>
              <w:t>apacità di concepire, progettare, tradurre in azioni interventi formativi che mirino alla qualità dell’integrazione scolastica e dell’inclusione educativa degli alunni con cittadinanza non italiana, alla piena valorizzazione della differenza culturale in classi plurilingue e eterogenee.</w:t>
            </w:r>
          </w:p>
        </w:tc>
      </w:tr>
      <w:tr w:rsidR="00454AE4" w:rsidRPr="00CC7686" w14:paraId="6C1FAE6A" w14:textId="77777777" w:rsidTr="005C1639">
        <w:tc>
          <w:tcPr>
            <w:tcW w:w="3510" w:type="dxa"/>
            <w:shd w:val="clear" w:color="auto" w:fill="auto"/>
          </w:tcPr>
          <w:p w14:paraId="62D60AFC" w14:textId="77777777" w:rsidR="00454AE4" w:rsidRPr="00CC7686" w:rsidRDefault="00454AE4" w:rsidP="00974F69">
            <w:pPr>
              <w:autoSpaceDE w:val="0"/>
              <w:autoSpaceDN w:val="0"/>
              <w:adjustRightInd w:val="0"/>
              <w:rPr>
                <w:rFonts w:ascii="Arial" w:hAnsi="Arial" w:cs="Arial"/>
                <w:b/>
                <w:sz w:val="22"/>
              </w:rPr>
            </w:pPr>
            <w:r w:rsidRPr="00CC7686">
              <w:rPr>
                <w:rFonts w:ascii="Arial" w:hAnsi="Arial" w:cs="Arial"/>
                <w:b/>
                <w:sz w:val="22"/>
              </w:rPr>
              <w:t>Riconoscimento delle competenze pregresse</w:t>
            </w:r>
            <w:r w:rsidR="00497B91" w:rsidRPr="00CC7686">
              <w:rPr>
                <w:rFonts w:ascii="Arial" w:hAnsi="Arial" w:cs="Arial"/>
                <w:b/>
                <w:sz w:val="22"/>
              </w:rPr>
              <w:t xml:space="preserve"> </w:t>
            </w:r>
          </w:p>
          <w:p w14:paraId="487040E2" w14:textId="77777777" w:rsidR="00454AE4" w:rsidRPr="00CC7686" w:rsidRDefault="00454AE4" w:rsidP="00974F69">
            <w:pPr>
              <w:autoSpaceDE w:val="0"/>
              <w:autoSpaceDN w:val="0"/>
              <w:adjustRightInd w:val="0"/>
              <w:rPr>
                <w:rFonts w:ascii="Arial" w:hAnsi="Arial" w:cs="Arial"/>
                <w:b/>
                <w:sz w:val="22"/>
              </w:rPr>
            </w:pPr>
          </w:p>
        </w:tc>
        <w:tc>
          <w:tcPr>
            <w:tcW w:w="6268" w:type="dxa"/>
            <w:shd w:val="clear" w:color="auto" w:fill="auto"/>
          </w:tcPr>
          <w:p w14:paraId="1576080E" w14:textId="4BC4FFB8" w:rsidR="00454AE4" w:rsidRPr="00AA4FAE" w:rsidRDefault="007E5770" w:rsidP="007E5770">
            <w:pPr>
              <w:autoSpaceDE w:val="0"/>
              <w:autoSpaceDN w:val="0"/>
              <w:adjustRightInd w:val="0"/>
              <w:rPr>
                <w:rFonts w:ascii="Arial" w:hAnsi="Arial" w:cs="Arial"/>
                <w:sz w:val="22"/>
                <w:szCs w:val="22"/>
              </w:rPr>
            </w:pPr>
            <w:r w:rsidRPr="00AA4FAE">
              <w:rPr>
                <w:rFonts w:ascii="Arial" w:hAnsi="Arial" w:cs="Arial"/>
                <w:sz w:val="22"/>
                <w:szCs w:val="22"/>
              </w:rPr>
              <w:t>Non previsto</w:t>
            </w:r>
            <w:r w:rsidR="00C03E45">
              <w:rPr>
                <w:rFonts w:ascii="Arial" w:hAnsi="Arial" w:cs="Arial"/>
                <w:sz w:val="22"/>
                <w:szCs w:val="22"/>
              </w:rPr>
              <w:t>.</w:t>
            </w:r>
          </w:p>
        </w:tc>
      </w:tr>
      <w:tr w:rsidR="00974F69" w:rsidRPr="00CC7686" w14:paraId="586E6FFD" w14:textId="77777777" w:rsidTr="008F5863">
        <w:tc>
          <w:tcPr>
            <w:tcW w:w="3510" w:type="dxa"/>
            <w:shd w:val="clear" w:color="auto" w:fill="auto"/>
          </w:tcPr>
          <w:p w14:paraId="16731498" w14:textId="77777777" w:rsidR="007D7D38" w:rsidRPr="00CC7686" w:rsidRDefault="007D7D38" w:rsidP="00974F69">
            <w:pPr>
              <w:autoSpaceDE w:val="0"/>
              <w:autoSpaceDN w:val="0"/>
              <w:adjustRightInd w:val="0"/>
              <w:rPr>
                <w:rFonts w:ascii="Arial" w:hAnsi="Arial" w:cs="Arial"/>
                <w:b/>
                <w:sz w:val="22"/>
              </w:rPr>
            </w:pPr>
            <w:r w:rsidRPr="00CC7686">
              <w:rPr>
                <w:rFonts w:ascii="Arial" w:hAnsi="Arial" w:cs="Arial"/>
                <w:b/>
                <w:sz w:val="22"/>
              </w:rPr>
              <w:t>Prove intermedie e finali</w:t>
            </w:r>
          </w:p>
          <w:p w14:paraId="57E9B6E7" w14:textId="77777777" w:rsidR="007D7D38" w:rsidRPr="00CC7686" w:rsidRDefault="007D7D38" w:rsidP="00974F69">
            <w:pPr>
              <w:autoSpaceDE w:val="0"/>
              <w:autoSpaceDN w:val="0"/>
              <w:adjustRightInd w:val="0"/>
              <w:rPr>
                <w:rFonts w:ascii="Arial" w:hAnsi="Arial" w:cs="Arial"/>
                <w:b/>
                <w:sz w:val="22"/>
              </w:rPr>
            </w:pPr>
          </w:p>
        </w:tc>
        <w:tc>
          <w:tcPr>
            <w:tcW w:w="6268" w:type="dxa"/>
            <w:shd w:val="clear" w:color="auto" w:fill="auto"/>
          </w:tcPr>
          <w:p w14:paraId="6257AC00" w14:textId="26DEE8FB" w:rsidR="007D7D38" w:rsidRPr="00C03E45" w:rsidRDefault="00237F6D" w:rsidP="00F15E39">
            <w:pPr>
              <w:autoSpaceDE w:val="0"/>
              <w:autoSpaceDN w:val="0"/>
              <w:adjustRightInd w:val="0"/>
              <w:jc w:val="both"/>
              <w:rPr>
                <w:rFonts w:ascii="Arial" w:hAnsi="Arial" w:cs="Arial"/>
                <w:bCs/>
                <w:sz w:val="22"/>
                <w:szCs w:val="22"/>
              </w:rPr>
            </w:pPr>
            <w:r w:rsidRPr="00237F6D">
              <w:rPr>
                <w:rFonts w:ascii="Arial" w:hAnsi="Arial" w:cs="Arial"/>
                <w:sz w:val="22"/>
                <w:szCs w:val="22"/>
              </w:rPr>
              <w:t xml:space="preserve">La prova finale, che tende ad accertare la preparazione scientifica e professionale del candidato, prevede la discussione di un </w:t>
            </w:r>
            <w:r w:rsidRPr="00237F6D">
              <w:rPr>
                <w:rFonts w:ascii="Arial" w:hAnsi="Arial" w:cs="Arial"/>
                <w:bCs/>
                <w:sz w:val="22"/>
                <w:szCs w:val="22"/>
              </w:rPr>
              <w:t>project work (per attività di ricerca-azione sotto la supervisione di un docente del corso)</w:t>
            </w:r>
            <w:r w:rsidR="00F15E39" w:rsidRPr="00237F6D">
              <w:rPr>
                <w:rFonts w:ascii="Arial" w:hAnsi="Arial" w:cs="Arial"/>
                <w:bCs/>
                <w:sz w:val="22"/>
                <w:szCs w:val="22"/>
              </w:rPr>
              <w:t>,</w:t>
            </w:r>
            <w:r w:rsidR="00F15E39" w:rsidRPr="00237F6D">
              <w:rPr>
                <w:rFonts w:ascii="Arial" w:hAnsi="Arial" w:cs="Arial"/>
                <w:sz w:val="22"/>
                <w:szCs w:val="22"/>
              </w:rPr>
              <w:t xml:space="preserve"> che </w:t>
            </w:r>
            <w:r w:rsidR="00F15E39" w:rsidRPr="00237F6D">
              <w:rPr>
                <w:rFonts w:ascii="Arial" w:hAnsi="Arial" w:cs="Arial"/>
                <w:bCs/>
                <w:sz w:val="22"/>
                <w:szCs w:val="22"/>
              </w:rPr>
              <w:t>dovrà</w:t>
            </w:r>
            <w:r w:rsidRPr="00237F6D">
              <w:rPr>
                <w:rFonts w:ascii="Arial" w:hAnsi="Arial" w:cs="Arial"/>
                <w:bCs/>
                <w:sz w:val="22"/>
                <w:szCs w:val="22"/>
              </w:rPr>
              <w:t xml:space="preserve"> essere prodotta</w:t>
            </w:r>
            <w:r w:rsidR="00F15E39" w:rsidRPr="00237F6D">
              <w:rPr>
                <w:rFonts w:ascii="Arial" w:hAnsi="Arial" w:cs="Arial"/>
                <w:bCs/>
                <w:sz w:val="22"/>
                <w:szCs w:val="22"/>
              </w:rPr>
              <w:t>, venti giorni prima del termine ultimo delle lezioni. Al termine di ciascun modulo è inoltre prevista la somministrazione di test a scelta multipla per verificare il livello di apprendimento raggiunto dai corsisti e progettare eventuali interventi di rinforzo o di sviluppo. La partecipazione ai test di verifica di ogni modulo costituisce condizione necessaria per l’ammissione alla verifica finale. In questo ultimo ambito, ciascun corsista potrà presentare e discutere il proprio project work con la presentazione di una relazione finale.</w:t>
            </w:r>
          </w:p>
        </w:tc>
      </w:tr>
      <w:tr w:rsidR="00497B91" w:rsidRPr="00CC7686" w14:paraId="65168765" w14:textId="77777777" w:rsidTr="005C1639">
        <w:tc>
          <w:tcPr>
            <w:tcW w:w="3510" w:type="dxa"/>
            <w:shd w:val="clear" w:color="auto" w:fill="auto"/>
          </w:tcPr>
          <w:p w14:paraId="1FCB1DA5" w14:textId="77777777" w:rsidR="00497B91" w:rsidRPr="00CC7686" w:rsidRDefault="00497B91" w:rsidP="00974F69">
            <w:pPr>
              <w:autoSpaceDE w:val="0"/>
              <w:autoSpaceDN w:val="0"/>
              <w:adjustRightInd w:val="0"/>
              <w:rPr>
                <w:rFonts w:ascii="Arial" w:hAnsi="Arial" w:cs="Arial"/>
                <w:b/>
                <w:sz w:val="22"/>
              </w:rPr>
            </w:pPr>
            <w:r w:rsidRPr="00CC7686">
              <w:rPr>
                <w:rFonts w:ascii="Arial" w:hAnsi="Arial" w:cs="Arial"/>
                <w:b/>
                <w:sz w:val="22"/>
              </w:rPr>
              <w:t>Requisiti per l’ammissione</w:t>
            </w:r>
          </w:p>
          <w:p w14:paraId="4E3D0986" w14:textId="77777777" w:rsidR="00497B91" w:rsidRPr="00CC7686" w:rsidRDefault="00497B91" w:rsidP="00974F69">
            <w:pPr>
              <w:autoSpaceDE w:val="0"/>
              <w:autoSpaceDN w:val="0"/>
              <w:adjustRightInd w:val="0"/>
              <w:rPr>
                <w:rFonts w:ascii="Arial" w:hAnsi="Arial" w:cs="Arial"/>
                <w:b/>
                <w:sz w:val="22"/>
                <w:highlight w:val="yellow"/>
              </w:rPr>
            </w:pPr>
          </w:p>
        </w:tc>
        <w:tc>
          <w:tcPr>
            <w:tcW w:w="6268" w:type="dxa"/>
            <w:shd w:val="clear" w:color="auto" w:fill="auto"/>
          </w:tcPr>
          <w:p w14:paraId="16A33791" w14:textId="39F95A3C" w:rsidR="0012055E" w:rsidRPr="00B97E56" w:rsidRDefault="004F0921" w:rsidP="0012055E">
            <w:pPr>
              <w:pStyle w:val="Style3"/>
              <w:tabs>
                <w:tab w:val="left" w:pos="1440"/>
              </w:tabs>
              <w:jc w:val="both"/>
              <w:rPr>
                <w:rFonts w:ascii="Arial" w:hAnsi="Arial" w:cs="Arial"/>
                <w:spacing w:val="-2"/>
                <w:w w:val="105"/>
                <w:sz w:val="22"/>
                <w:szCs w:val="22"/>
                <w:lang w:val="it-IT" w:eastAsia="it-IT"/>
              </w:rPr>
            </w:pPr>
            <w:r w:rsidRPr="00B97E56">
              <w:rPr>
                <w:rFonts w:ascii="Arial" w:hAnsi="Arial" w:cs="Arial"/>
                <w:spacing w:val="-2"/>
                <w:w w:val="105"/>
                <w:sz w:val="22"/>
                <w:szCs w:val="22"/>
                <w:lang w:val="it-IT" w:eastAsia="it-IT"/>
              </w:rPr>
              <w:t>Il Master è riservato a</w:t>
            </w:r>
            <w:r w:rsidR="00FA1368">
              <w:rPr>
                <w:rFonts w:ascii="Arial" w:hAnsi="Arial" w:cs="Arial"/>
                <w:sz w:val="22"/>
                <w:szCs w:val="22"/>
                <w:lang w:val="it-IT"/>
              </w:rPr>
              <w:t xml:space="preserve">i </w:t>
            </w:r>
            <w:r w:rsidRPr="00B97E56">
              <w:rPr>
                <w:rFonts w:ascii="Arial" w:hAnsi="Arial" w:cs="Arial"/>
                <w:sz w:val="22"/>
                <w:szCs w:val="22"/>
                <w:lang w:val="it-IT"/>
              </w:rPr>
              <w:t xml:space="preserve">Docenti </w:t>
            </w:r>
            <w:r w:rsidR="0091618A">
              <w:rPr>
                <w:rFonts w:ascii="Arial" w:hAnsi="Arial" w:cs="Arial"/>
                <w:sz w:val="22"/>
                <w:szCs w:val="22"/>
                <w:lang w:val="it-IT"/>
              </w:rPr>
              <w:t xml:space="preserve">laureati </w:t>
            </w:r>
            <w:r w:rsidRPr="00B97E56">
              <w:rPr>
                <w:rFonts w:ascii="Arial" w:hAnsi="Arial" w:cs="Arial"/>
                <w:sz w:val="22"/>
                <w:szCs w:val="22"/>
                <w:lang w:val="it-IT"/>
              </w:rPr>
              <w:t xml:space="preserve">delle Scuole statali e paritarie, </w:t>
            </w:r>
            <w:r w:rsidR="0012055E" w:rsidRPr="00B97E56">
              <w:rPr>
                <w:rFonts w:ascii="Arial" w:hAnsi="Arial" w:cs="Arial"/>
                <w:spacing w:val="-2"/>
                <w:w w:val="105"/>
                <w:sz w:val="22"/>
                <w:szCs w:val="22"/>
                <w:lang w:val="it-IT" w:eastAsia="it-IT"/>
              </w:rPr>
              <w:t xml:space="preserve">secondo quanto previsto </w:t>
            </w:r>
            <w:r w:rsidR="00C03E45">
              <w:rPr>
                <w:rFonts w:ascii="Arial" w:hAnsi="Arial" w:cs="Arial"/>
                <w:spacing w:val="-2"/>
                <w:w w:val="105"/>
                <w:sz w:val="22"/>
                <w:szCs w:val="22"/>
                <w:lang w:val="it-IT" w:eastAsia="it-IT"/>
              </w:rPr>
              <w:t>dall’avviso</w:t>
            </w:r>
            <w:r w:rsidR="001A0190" w:rsidRPr="00E04A72">
              <w:rPr>
                <w:rFonts w:ascii="Arial" w:hAnsi="Arial" w:cs="Arial"/>
                <w:spacing w:val="-2"/>
                <w:w w:val="105"/>
                <w:sz w:val="22"/>
                <w:szCs w:val="22"/>
                <w:lang w:val="it-IT" w:eastAsia="it-IT"/>
              </w:rPr>
              <w:t>.</w:t>
            </w:r>
          </w:p>
          <w:p w14:paraId="0E978002" w14:textId="77777777" w:rsidR="00497B91" w:rsidRPr="001A0190" w:rsidRDefault="00497B91" w:rsidP="0012055E">
            <w:pPr>
              <w:pStyle w:val="Style3"/>
              <w:tabs>
                <w:tab w:val="left" w:pos="1440"/>
              </w:tabs>
              <w:jc w:val="both"/>
              <w:rPr>
                <w:rFonts w:ascii="Arial" w:hAnsi="Arial" w:cs="Arial"/>
                <w:spacing w:val="-2"/>
                <w:w w:val="105"/>
                <w:sz w:val="24"/>
                <w:szCs w:val="24"/>
                <w:lang w:val="it-IT" w:eastAsia="it-IT"/>
              </w:rPr>
            </w:pPr>
          </w:p>
        </w:tc>
      </w:tr>
    </w:tbl>
    <w:p w14:paraId="2C551026" w14:textId="77777777" w:rsidR="007D7D38" w:rsidRPr="00CC7686" w:rsidRDefault="007D7D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6171"/>
      </w:tblGrid>
      <w:tr w:rsidR="00FF2C00" w:rsidRPr="00CC7686" w14:paraId="2A39965E" w14:textId="77777777" w:rsidTr="40F4F606">
        <w:tc>
          <w:tcPr>
            <w:tcW w:w="3510" w:type="dxa"/>
            <w:shd w:val="clear" w:color="auto" w:fill="auto"/>
          </w:tcPr>
          <w:p w14:paraId="56594F34" w14:textId="5445661B" w:rsidR="00FF2C00" w:rsidRPr="00CC7686" w:rsidRDefault="00FF2C00" w:rsidP="00FF2C00">
            <w:pPr>
              <w:autoSpaceDE w:val="0"/>
              <w:autoSpaceDN w:val="0"/>
              <w:adjustRightInd w:val="0"/>
              <w:rPr>
                <w:rFonts w:ascii="Arial" w:hAnsi="Arial" w:cs="Arial"/>
                <w:b/>
                <w:sz w:val="22"/>
              </w:rPr>
            </w:pPr>
            <w:r w:rsidRPr="00CC7686">
              <w:rPr>
                <w:rFonts w:ascii="Arial" w:hAnsi="Arial" w:cs="Arial"/>
                <w:b/>
                <w:sz w:val="22"/>
              </w:rPr>
              <w:t>Numero massimo di ammessi</w:t>
            </w:r>
          </w:p>
        </w:tc>
        <w:tc>
          <w:tcPr>
            <w:tcW w:w="6268" w:type="dxa"/>
            <w:shd w:val="clear" w:color="auto" w:fill="auto"/>
          </w:tcPr>
          <w:p w14:paraId="05FBDC28" w14:textId="4DDADD09" w:rsidR="00FF2C00" w:rsidRPr="002F7C6F" w:rsidRDefault="00B873A4" w:rsidP="00C03E45">
            <w:pPr>
              <w:spacing w:line="320" w:lineRule="exact"/>
              <w:jc w:val="both"/>
              <w:rPr>
                <w:rFonts w:ascii="Arial" w:hAnsi="Arial" w:cs="Arial"/>
                <w:sz w:val="22"/>
              </w:rPr>
            </w:pPr>
            <w:r w:rsidRPr="00B873A4">
              <w:rPr>
                <w:rFonts w:ascii="Arial" w:hAnsi="Arial" w:cs="Arial"/>
                <w:color w:val="000000"/>
                <w:spacing w:val="-2"/>
                <w:sz w:val="22"/>
                <w:szCs w:val="22"/>
              </w:rPr>
              <w:t xml:space="preserve">Il Corso con </w:t>
            </w:r>
            <w:r w:rsidRPr="00B873A4">
              <w:rPr>
                <w:rFonts w:ascii="Arial" w:hAnsi="Arial" w:cs="Arial"/>
                <w:color w:val="000000"/>
                <w:spacing w:val="-4"/>
                <w:sz w:val="22"/>
                <w:szCs w:val="22"/>
              </w:rPr>
              <w:t>valore e attestazione di “Master di I livello”</w:t>
            </w:r>
            <w:r w:rsidRPr="00B873A4">
              <w:rPr>
                <w:rFonts w:ascii="Arial" w:hAnsi="Arial" w:cs="Arial"/>
                <w:color w:val="000000"/>
                <w:sz w:val="22"/>
                <w:szCs w:val="22"/>
              </w:rPr>
              <w:t xml:space="preserve"> può ospitare un massimo di </w:t>
            </w:r>
            <w:r w:rsidRPr="00B873A4">
              <w:rPr>
                <w:rFonts w:ascii="Arial" w:hAnsi="Arial" w:cs="Arial"/>
                <w:color w:val="000000"/>
                <w:sz w:val="22"/>
                <w:szCs w:val="22"/>
                <w:lang w:eastAsia="ar-SA"/>
              </w:rPr>
              <w:t>100 iscritti</w:t>
            </w:r>
            <w:r w:rsidRPr="00B873A4">
              <w:rPr>
                <w:rFonts w:ascii="Arial" w:hAnsi="Arial" w:cs="Arial"/>
                <w:color w:val="000000"/>
                <w:sz w:val="22"/>
                <w:szCs w:val="22"/>
              </w:rPr>
              <w:t xml:space="preserve">. Nel caso non vi fossero iscritti i posti saranno messi a disposizione del Corso di Aggiornamento omonimo. </w:t>
            </w:r>
            <w:r w:rsidR="00CC21E4" w:rsidRPr="00B873A4">
              <w:rPr>
                <w:rFonts w:ascii="Arial" w:hAnsi="Arial" w:cs="Arial"/>
                <w:sz w:val="22"/>
                <w:szCs w:val="22"/>
              </w:rPr>
              <w:t>(in relazione a quanto previsto dall’art 4, comma 2, dell’avviso concernente l’attivazione da parte di “Università presenti sul territorio nazionale in cui operino dipartimenti di scienze della formazione” – art. 2 Avviso DGSIP prot. 684 del 15.03.2021 – di n. 9 Master/Corsi di perfezionamento in “Organizzazione e gestione delle istituzioni scolastiche in contesti</w:t>
            </w:r>
            <w:r w:rsidR="00CC21E4" w:rsidRPr="005B2DBC">
              <w:rPr>
                <w:rFonts w:ascii="Arial" w:hAnsi="Arial" w:cs="Arial"/>
                <w:sz w:val="22"/>
              </w:rPr>
              <w:t xml:space="preserve"> multiculturali”, finanziati a valere sul PROG-740 FAMI</w:t>
            </w:r>
            <w:r w:rsidR="00CC21E4">
              <w:rPr>
                <w:rFonts w:ascii="Arial" w:hAnsi="Arial" w:cs="Arial"/>
                <w:sz w:val="22"/>
              </w:rPr>
              <w:t>)</w:t>
            </w:r>
          </w:p>
        </w:tc>
      </w:tr>
      <w:tr w:rsidR="00FF2C00" w:rsidRPr="00CC7686" w14:paraId="18D6DA34" w14:textId="77777777" w:rsidTr="40F4F606">
        <w:tc>
          <w:tcPr>
            <w:tcW w:w="3510" w:type="dxa"/>
            <w:shd w:val="clear" w:color="auto" w:fill="auto"/>
          </w:tcPr>
          <w:p w14:paraId="7E4A5196" w14:textId="77777777" w:rsidR="00FF2C00" w:rsidRPr="00CC7686" w:rsidRDefault="00FF2C00" w:rsidP="00FF2C00">
            <w:pPr>
              <w:autoSpaceDE w:val="0"/>
              <w:autoSpaceDN w:val="0"/>
              <w:adjustRightInd w:val="0"/>
              <w:rPr>
                <w:rFonts w:ascii="Arial" w:hAnsi="Arial" w:cs="Arial"/>
                <w:b/>
                <w:sz w:val="22"/>
              </w:rPr>
            </w:pPr>
            <w:r w:rsidRPr="00CC7686">
              <w:rPr>
                <w:rFonts w:ascii="Arial" w:hAnsi="Arial" w:cs="Arial"/>
                <w:b/>
                <w:sz w:val="22"/>
              </w:rPr>
              <w:t>Criteri di selezione</w:t>
            </w:r>
          </w:p>
        </w:tc>
        <w:tc>
          <w:tcPr>
            <w:tcW w:w="6268" w:type="dxa"/>
            <w:shd w:val="clear" w:color="auto" w:fill="auto"/>
          </w:tcPr>
          <w:p w14:paraId="0428E59A" w14:textId="6AEB31A8" w:rsidR="0012055E" w:rsidRDefault="0012055E" w:rsidP="0012055E">
            <w:pPr>
              <w:jc w:val="both"/>
              <w:rPr>
                <w:rFonts w:ascii="Arial" w:hAnsi="Arial" w:cs="Arial"/>
                <w:sz w:val="22"/>
                <w:szCs w:val="22"/>
              </w:rPr>
            </w:pPr>
            <w:r w:rsidRPr="007305D6">
              <w:rPr>
                <w:rFonts w:ascii="Arial" w:hAnsi="Arial" w:cs="Arial"/>
                <w:sz w:val="22"/>
                <w:szCs w:val="22"/>
              </w:rPr>
              <w:t xml:space="preserve">Ove le richieste di iscrizione superassero i posti previsti saranno rispettate le seguenti priorità previste dalla Convenzione: </w:t>
            </w:r>
          </w:p>
          <w:p w14:paraId="2FFCED09" w14:textId="53E1F00C" w:rsidR="0012055E" w:rsidRDefault="0012055E" w:rsidP="0012055E">
            <w:pPr>
              <w:numPr>
                <w:ilvl w:val="0"/>
                <w:numId w:val="14"/>
              </w:numPr>
              <w:ind w:left="426"/>
              <w:contextualSpacing/>
              <w:jc w:val="both"/>
              <w:rPr>
                <w:rFonts w:ascii="Arial" w:hAnsi="Arial" w:cs="Arial"/>
                <w:sz w:val="22"/>
                <w:szCs w:val="22"/>
              </w:rPr>
            </w:pPr>
            <w:r w:rsidRPr="007305D6">
              <w:rPr>
                <w:rFonts w:ascii="Arial" w:hAnsi="Arial" w:cs="Arial"/>
                <w:sz w:val="22"/>
                <w:szCs w:val="22"/>
              </w:rPr>
              <w:t xml:space="preserve">il personale docente delle scuole statali e paritarie </w:t>
            </w:r>
            <w:r w:rsidRPr="00384F9A">
              <w:rPr>
                <w:rFonts w:ascii="Arial" w:hAnsi="Arial" w:cs="Arial"/>
                <w:sz w:val="22"/>
                <w:szCs w:val="22"/>
              </w:rPr>
              <w:t>con contratto a tempo indeterminato ed in servizio su posto comune</w:t>
            </w:r>
            <w:r w:rsidRPr="007305D6">
              <w:rPr>
                <w:rFonts w:ascii="Arial" w:hAnsi="Arial" w:cs="Arial"/>
                <w:sz w:val="22"/>
                <w:szCs w:val="22"/>
              </w:rPr>
              <w:t xml:space="preserve"> presso le scuole statali o paritarie, in ordine di età, a partire dal personale più giovane</w:t>
            </w:r>
            <w:r w:rsidR="00384F9A">
              <w:rPr>
                <w:rFonts w:ascii="Arial" w:hAnsi="Arial" w:cs="Arial"/>
                <w:sz w:val="22"/>
                <w:szCs w:val="22"/>
              </w:rPr>
              <w:t>;</w:t>
            </w:r>
          </w:p>
          <w:p w14:paraId="08A9CC76" w14:textId="74F3AF79" w:rsidR="00384F9A" w:rsidRPr="007305D6" w:rsidRDefault="00384F9A" w:rsidP="0012055E">
            <w:pPr>
              <w:numPr>
                <w:ilvl w:val="0"/>
                <w:numId w:val="14"/>
              </w:numPr>
              <w:ind w:left="426"/>
              <w:contextualSpacing/>
              <w:jc w:val="both"/>
              <w:rPr>
                <w:rFonts w:ascii="Arial" w:hAnsi="Arial" w:cs="Arial"/>
                <w:sz w:val="22"/>
                <w:szCs w:val="22"/>
              </w:rPr>
            </w:pPr>
            <w:r>
              <w:rPr>
                <w:rFonts w:ascii="Arial" w:hAnsi="Arial" w:cs="Arial"/>
                <w:sz w:val="22"/>
                <w:szCs w:val="22"/>
              </w:rPr>
              <w:t>la diversificazione degli istituti scolastici di appartenenza.</w:t>
            </w:r>
          </w:p>
          <w:p w14:paraId="0F465927" w14:textId="439FA8CC" w:rsidR="0012055E" w:rsidRPr="00384F9A" w:rsidRDefault="0012055E" w:rsidP="00384F9A">
            <w:pPr>
              <w:jc w:val="both"/>
              <w:rPr>
                <w:rFonts w:ascii="Arial" w:hAnsi="Arial" w:cs="Arial"/>
                <w:sz w:val="22"/>
                <w:szCs w:val="22"/>
              </w:rPr>
            </w:pPr>
            <w:r w:rsidRPr="007305D6">
              <w:rPr>
                <w:rFonts w:ascii="Arial" w:hAnsi="Arial" w:cs="Arial"/>
                <w:sz w:val="22"/>
                <w:szCs w:val="22"/>
              </w:rPr>
              <w:t>In caso di rinuncia di un candidato, si procederà allo scorrimento della graduatoria degli idonei.</w:t>
            </w:r>
          </w:p>
        </w:tc>
      </w:tr>
      <w:tr w:rsidR="00FF2C00" w:rsidRPr="00CC7686" w14:paraId="6C0E9FE1" w14:textId="77777777" w:rsidTr="40F4F606">
        <w:tc>
          <w:tcPr>
            <w:tcW w:w="3510" w:type="dxa"/>
            <w:shd w:val="clear" w:color="auto" w:fill="auto"/>
          </w:tcPr>
          <w:p w14:paraId="057DB6BD" w14:textId="77777777" w:rsidR="00FF2C00" w:rsidRPr="00CC7686" w:rsidRDefault="00FF2C00" w:rsidP="00FF2C00">
            <w:pPr>
              <w:autoSpaceDE w:val="0"/>
              <w:autoSpaceDN w:val="0"/>
              <w:adjustRightInd w:val="0"/>
              <w:rPr>
                <w:rFonts w:ascii="Arial" w:hAnsi="Arial" w:cs="Arial"/>
                <w:b/>
                <w:sz w:val="22"/>
              </w:rPr>
            </w:pPr>
            <w:r w:rsidRPr="00CC7686">
              <w:rPr>
                <w:rFonts w:ascii="Arial" w:hAnsi="Arial" w:cs="Arial"/>
                <w:b/>
                <w:sz w:val="22"/>
              </w:rPr>
              <w:lastRenderedPageBreak/>
              <w:t>Scadenza domande di ammissione</w:t>
            </w:r>
          </w:p>
          <w:p w14:paraId="42D82CD4" w14:textId="77777777" w:rsidR="00FF2C00" w:rsidRPr="00CC7686" w:rsidRDefault="00FF2C00" w:rsidP="00FF2C00">
            <w:pPr>
              <w:autoSpaceDE w:val="0"/>
              <w:autoSpaceDN w:val="0"/>
              <w:adjustRightInd w:val="0"/>
              <w:rPr>
                <w:rFonts w:ascii="Arial" w:hAnsi="Arial" w:cs="Arial"/>
                <w:b/>
                <w:sz w:val="22"/>
              </w:rPr>
            </w:pPr>
          </w:p>
        </w:tc>
        <w:tc>
          <w:tcPr>
            <w:tcW w:w="6268" w:type="dxa"/>
            <w:shd w:val="clear" w:color="auto" w:fill="auto"/>
          </w:tcPr>
          <w:p w14:paraId="7A3C9562" w14:textId="28FAB135" w:rsidR="004F0921" w:rsidRPr="00E04A72" w:rsidRDefault="004F0921" w:rsidP="004F0921">
            <w:pPr>
              <w:pStyle w:val="Style3"/>
              <w:tabs>
                <w:tab w:val="left" w:pos="1440"/>
              </w:tabs>
              <w:jc w:val="both"/>
              <w:rPr>
                <w:rFonts w:ascii="Arial" w:hAnsi="Arial" w:cs="Arial"/>
                <w:spacing w:val="-2"/>
                <w:w w:val="105"/>
                <w:sz w:val="22"/>
                <w:szCs w:val="22"/>
                <w:highlight w:val="yellow"/>
                <w:lang w:val="it-IT" w:eastAsia="it-IT"/>
              </w:rPr>
            </w:pPr>
            <w:r w:rsidRPr="00E04A72">
              <w:rPr>
                <w:rFonts w:ascii="Arial" w:hAnsi="Arial" w:cs="Arial"/>
                <w:spacing w:val="-2"/>
                <w:w w:val="105"/>
                <w:sz w:val="22"/>
                <w:szCs w:val="22"/>
                <w:lang w:val="it-IT" w:eastAsia="it-IT"/>
              </w:rPr>
              <w:t>Le domande di ammissione d</w:t>
            </w:r>
            <w:r w:rsidR="00BD66D6">
              <w:rPr>
                <w:rFonts w:ascii="Arial" w:hAnsi="Arial" w:cs="Arial"/>
                <w:spacing w:val="-2"/>
                <w:w w:val="105"/>
                <w:sz w:val="22"/>
                <w:szCs w:val="22"/>
                <w:lang w:val="it-IT" w:eastAsia="it-IT"/>
              </w:rPr>
              <w:t>evono</w:t>
            </w:r>
            <w:r w:rsidRPr="00E04A72">
              <w:rPr>
                <w:rFonts w:ascii="Arial" w:hAnsi="Arial" w:cs="Arial"/>
                <w:spacing w:val="-2"/>
                <w:w w:val="105"/>
                <w:sz w:val="22"/>
                <w:szCs w:val="22"/>
                <w:lang w:val="it-IT" w:eastAsia="it-IT"/>
              </w:rPr>
              <w:t xml:space="preserve"> essere presentate</w:t>
            </w:r>
            <w:r w:rsidR="00BD66D6">
              <w:rPr>
                <w:rFonts w:ascii="Arial" w:hAnsi="Arial" w:cs="Arial"/>
                <w:spacing w:val="-2"/>
                <w:w w:val="105"/>
                <w:sz w:val="22"/>
                <w:szCs w:val="22"/>
                <w:lang w:val="it-IT" w:eastAsia="it-IT"/>
              </w:rPr>
              <w:t xml:space="preserve"> tramite la piattaforma GOMP</w:t>
            </w:r>
            <w:r w:rsidRPr="00E04A72">
              <w:rPr>
                <w:rFonts w:ascii="Arial" w:hAnsi="Arial" w:cs="Arial"/>
                <w:spacing w:val="-2"/>
                <w:w w:val="105"/>
                <w:sz w:val="22"/>
                <w:szCs w:val="22"/>
                <w:lang w:val="it-IT" w:eastAsia="it-IT"/>
              </w:rPr>
              <w:t xml:space="preserve"> </w:t>
            </w:r>
            <w:r w:rsidR="00BD66D6">
              <w:rPr>
                <w:rFonts w:ascii="Arial" w:hAnsi="Arial" w:cs="Arial"/>
                <w:spacing w:val="-2"/>
                <w:w w:val="105"/>
                <w:sz w:val="22"/>
                <w:szCs w:val="22"/>
                <w:lang w:val="it-IT" w:eastAsia="it-IT"/>
              </w:rPr>
              <w:t xml:space="preserve">e </w:t>
            </w:r>
            <w:r w:rsidRPr="00E04A72">
              <w:rPr>
                <w:rFonts w:ascii="Arial" w:hAnsi="Arial" w:cs="Arial"/>
                <w:spacing w:val="-2"/>
                <w:w w:val="105"/>
                <w:sz w:val="22"/>
                <w:szCs w:val="22"/>
                <w:lang w:val="it-IT" w:eastAsia="it-IT"/>
              </w:rPr>
              <w:t xml:space="preserve">fatte pervenire alla Segreteria del Master entro e non </w:t>
            </w:r>
            <w:r w:rsidRPr="00BD66D6">
              <w:rPr>
                <w:rFonts w:ascii="Arial" w:hAnsi="Arial" w:cs="Arial"/>
                <w:spacing w:val="-2"/>
                <w:w w:val="105"/>
                <w:sz w:val="22"/>
                <w:szCs w:val="22"/>
                <w:lang w:val="it-IT" w:eastAsia="it-IT"/>
              </w:rPr>
              <w:t>oltre</w:t>
            </w:r>
            <w:r w:rsidRPr="00E04A72">
              <w:rPr>
                <w:rFonts w:ascii="Arial" w:hAnsi="Arial" w:cs="Arial"/>
                <w:spacing w:val="-2"/>
                <w:w w:val="105"/>
                <w:sz w:val="22"/>
                <w:szCs w:val="22"/>
                <w:lang w:val="it-IT" w:eastAsia="it-IT"/>
              </w:rPr>
              <w:t xml:space="preserve"> </w:t>
            </w:r>
            <w:r w:rsidR="00A74FDA">
              <w:rPr>
                <w:rFonts w:ascii="Arial" w:hAnsi="Arial" w:cs="Arial"/>
                <w:spacing w:val="-2"/>
                <w:w w:val="105"/>
                <w:sz w:val="22"/>
                <w:szCs w:val="22"/>
                <w:lang w:val="it-IT" w:eastAsia="it-IT"/>
              </w:rPr>
              <w:t xml:space="preserve">il 21 </w:t>
            </w:r>
            <w:r w:rsidR="003A3188">
              <w:rPr>
                <w:rFonts w:ascii="Arial" w:hAnsi="Arial" w:cs="Arial"/>
                <w:spacing w:val="-2"/>
                <w:w w:val="105"/>
                <w:sz w:val="22"/>
                <w:szCs w:val="22"/>
                <w:lang w:val="it-IT" w:eastAsia="it-IT"/>
              </w:rPr>
              <w:t>giugno</w:t>
            </w:r>
            <w:r w:rsidR="00BD66D6">
              <w:rPr>
                <w:rFonts w:ascii="Arial" w:hAnsi="Arial" w:cs="Arial"/>
                <w:spacing w:val="-2"/>
                <w:w w:val="105"/>
                <w:sz w:val="22"/>
                <w:szCs w:val="22"/>
                <w:lang w:val="it-IT" w:eastAsia="it-IT"/>
              </w:rPr>
              <w:t xml:space="preserve"> 2021</w:t>
            </w:r>
            <w:r w:rsidR="003E6888">
              <w:rPr>
                <w:rFonts w:ascii="Arial" w:hAnsi="Arial" w:cs="Arial"/>
                <w:spacing w:val="-2"/>
                <w:w w:val="105"/>
                <w:sz w:val="22"/>
                <w:szCs w:val="22"/>
                <w:lang w:val="it-IT" w:eastAsia="it-IT"/>
              </w:rPr>
              <w:t xml:space="preserve">. </w:t>
            </w:r>
            <w:r w:rsidR="003E6888" w:rsidRPr="00F0047A">
              <w:rPr>
                <w:rFonts w:ascii="Arial" w:hAnsi="Arial" w:cs="Arial"/>
                <w:spacing w:val="-2"/>
                <w:w w:val="105"/>
                <w:sz w:val="22"/>
                <w:szCs w:val="22"/>
                <w:lang w:val="it-IT" w:eastAsia="it-IT"/>
              </w:rPr>
              <w:t>In aggiunta alla compilazione della domanda dovrà essere compilato un “modulo informativo” tramite il link messo a disposizione</w:t>
            </w:r>
            <w:r w:rsidR="009E28C0" w:rsidRPr="00F0047A">
              <w:rPr>
                <w:rFonts w:ascii="Arial" w:hAnsi="Arial" w:cs="Arial"/>
                <w:spacing w:val="-2"/>
                <w:w w:val="105"/>
                <w:sz w:val="22"/>
                <w:szCs w:val="22"/>
                <w:lang w:val="it-IT" w:eastAsia="it-IT"/>
              </w:rPr>
              <w:t xml:space="preserve"> sul sito web di Ateneo nella pagina del Master.</w:t>
            </w:r>
            <w:r w:rsidR="00D1707B">
              <w:rPr>
                <w:rFonts w:ascii="Arial" w:hAnsi="Arial" w:cs="Arial"/>
                <w:spacing w:val="-2"/>
                <w:w w:val="105"/>
                <w:sz w:val="22"/>
                <w:szCs w:val="22"/>
                <w:lang w:val="it-IT" w:eastAsia="it-IT"/>
              </w:rPr>
              <w:t xml:space="preserve"> </w:t>
            </w:r>
          </w:p>
          <w:p w14:paraId="013BBEAD" w14:textId="35AF8706" w:rsidR="00FF2C00" w:rsidRPr="00E04A72" w:rsidRDefault="004F0921" w:rsidP="004F0921">
            <w:pPr>
              <w:pStyle w:val="Style3"/>
              <w:tabs>
                <w:tab w:val="left" w:pos="1440"/>
              </w:tabs>
              <w:jc w:val="both"/>
              <w:rPr>
                <w:rFonts w:cs="Times New Roman"/>
                <w:spacing w:val="-2"/>
                <w:w w:val="105"/>
                <w:sz w:val="22"/>
                <w:szCs w:val="22"/>
                <w:lang w:val="it-IT" w:eastAsia="it-IT"/>
              </w:rPr>
            </w:pPr>
            <w:r w:rsidRPr="00E04A72">
              <w:rPr>
                <w:rFonts w:ascii="Arial" w:hAnsi="Arial" w:cs="Arial"/>
                <w:spacing w:val="-2"/>
                <w:w w:val="105"/>
                <w:sz w:val="22"/>
                <w:szCs w:val="22"/>
                <w:lang w:val="it-IT" w:eastAsia="it-IT"/>
              </w:rPr>
              <w:t>Le domande presentate incomplete e quelle pervenute oltre il termine sopraindicato saranno respinte.</w:t>
            </w:r>
          </w:p>
        </w:tc>
      </w:tr>
      <w:tr w:rsidR="00FF2C00" w:rsidRPr="00CC7686" w14:paraId="1568D6E4" w14:textId="77777777" w:rsidTr="40F4F606">
        <w:tc>
          <w:tcPr>
            <w:tcW w:w="3510" w:type="dxa"/>
            <w:shd w:val="clear" w:color="auto" w:fill="auto"/>
          </w:tcPr>
          <w:p w14:paraId="08185AF3" w14:textId="77777777" w:rsidR="00FF2C00" w:rsidRPr="00CC7686" w:rsidRDefault="00FF2C00" w:rsidP="00FF2C00">
            <w:pPr>
              <w:autoSpaceDE w:val="0"/>
              <w:autoSpaceDN w:val="0"/>
              <w:adjustRightInd w:val="0"/>
              <w:rPr>
                <w:rFonts w:ascii="Arial" w:hAnsi="Arial" w:cs="Arial"/>
                <w:b/>
                <w:sz w:val="22"/>
              </w:rPr>
            </w:pPr>
            <w:r w:rsidRPr="00CC7686">
              <w:rPr>
                <w:rFonts w:ascii="Arial" w:hAnsi="Arial" w:cs="Arial"/>
                <w:b/>
                <w:sz w:val="22"/>
              </w:rPr>
              <w:t>Modalità didattica</w:t>
            </w:r>
          </w:p>
          <w:p w14:paraId="2965E3FC" w14:textId="77777777" w:rsidR="00FF2C00" w:rsidRPr="00CC7686" w:rsidRDefault="00FF2C00" w:rsidP="00FF2C00">
            <w:pPr>
              <w:autoSpaceDE w:val="0"/>
              <w:autoSpaceDN w:val="0"/>
              <w:adjustRightInd w:val="0"/>
              <w:rPr>
                <w:rFonts w:ascii="Arial" w:hAnsi="Arial" w:cs="Arial"/>
                <w:b/>
                <w:sz w:val="22"/>
              </w:rPr>
            </w:pPr>
          </w:p>
        </w:tc>
        <w:tc>
          <w:tcPr>
            <w:tcW w:w="6268" w:type="dxa"/>
            <w:shd w:val="clear" w:color="auto" w:fill="auto"/>
          </w:tcPr>
          <w:p w14:paraId="13D0FE42" w14:textId="0E40DEDE" w:rsidR="00FF2C00" w:rsidRDefault="00300E23" w:rsidP="003A30D2">
            <w:pPr>
              <w:autoSpaceDE w:val="0"/>
              <w:autoSpaceDN w:val="0"/>
              <w:adjustRightInd w:val="0"/>
              <w:jc w:val="both"/>
              <w:rPr>
                <w:rFonts w:ascii="Arial" w:hAnsi="Arial" w:cs="Arial"/>
                <w:bCs/>
                <w:sz w:val="22"/>
                <w:szCs w:val="22"/>
              </w:rPr>
            </w:pPr>
            <w:r w:rsidRPr="00E04A72">
              <w:rPr>
                <w:rFonts w:ascii="Arial" w:hAnsi="Arial" w:cs="Arial"/>
                <w:bCs/>
                <w:i/>
                <w:sz w:val="22"/>
                <w:szCs w:val="22"/>
              </w:rPr>
              <w:t>Blended</w:t>
            </w:r>
            <w:r w:rsidR="004B17C3">
              <w:rPr>
                <w:rFonts w:ascii="Arial" w:hAnsi="Arial" w:cs="Arial"/>
                <w:bCs/>
                <w:i/>
                <w:sz w:val="22"/>
                <w:szCs w:val="22"/>
              </w:rPr>
              <w:t>:</w:t>
            </w:r>
            <w:r w:rsidR="0047031F" w:rsidRPr="00E04A72">
              <w:rPr>
                <w:rFonts w:ascii="Arial" w:hAnsi="Arial" w:cs="Arial"/>
                <w:b/>
                <w:bCs/>
                <w:sz w:val="22"/>
                <w:szCs w:val="22"/>
              </w:rPr>
              <w:t xml:space="preserve"> </w:t>
            </w:r>
            <w:r w:rsidR="0047031F" w:rsidRPr="009E095A">
              <w:rPr>
                <w:rFonts w:ascii="Arial" w:hAnsi="Arial" w:cs="Arial"/>
                <w:bCs/>
                <w:sz w:val="22"/>
                <w:szCs w:val="22"/>
              </w:rPr>
              <w:t xml:space="preserve">in presenza </w:t>
            </w:r>
            <w:r w:rsidR="004B17C3" w:rsidRPr="009E095A">
              <w:rPr>
                <w:rFonts w:ascii="Arial" w:hAnsi="Arial" w:cs="Arial"/>
                <w:bCs/>
                <w:sz w:val="22"/>
                <w:szCs w:val="22"/>
              </w:rPr>
              <w:t xml:space="preserve">o in modalità sincrona </w:t>
            </w:r>
            <w:r w:rsidR="0047031F" w:rsidRPr="009E095A">
              <w:rPr>
                <w:rFonts w:ascii="Arial" w:hAnsi="Arial" w:cs="Arial"/>
                <w:bCs/>
                <w:sz w:val="22"/>
                <w:szCs w:val="22"/>
              </w:rPr>
              <w:t>50% e a distanza (50%)</w:t>
            </w:r>
            <w:r w:rsidR="009E095A" w:rsidRPr="009E095A">
              <w:rPr>
                <w:rFonts w:ascii="Arial" w:hAnsi="Arial" w:cs="Arial"/>
                <w:bCs/>
                <w:sz w:val="22"/>
                <w:szCs w:val="22"/>
              </w:rPr>
              <w:t xml:space="preserve"> in modalità asincrona.</w:t>
            </w:r>
          </w:p>
          <w:p w14:paraId="44E80DDE" w14:textId="53B6E6AB" w:rsidR="00D1707B" w:rsidRPr="00E04A72" w:rsidRDefault="00D1707B" w:rsidP="003A30D2">
            <w:pPr>
              <w:autoSpaceDE w:val="0"/>
              <w:autoSpaceDN w:val="0"/>
              <w:adjustRightInd w:val="0"/>
              <w:jc w:val="both"/>
              <w:rPr>
                <w:rFonts w:ascii="Arial" w:hAnsi="Arial" w:cs="Arial"/>
                <w:sz w:val="22"/>
                <w:szCs w:val="22"/>
                <w:highlight w:val="yellow"/>
              </w:rPr>
            </w:pPr>
            <w:r w:rsidRPr="00C03E45">
              <w:rPr>
                <w:rFonts w:ascii="Arial" w:hAnsi="Arial" w:cs="Arial"/>
                <w:sz w:val="22"/>
                <w:szCs w:val="22"/>
              </w:rPr>
              <w:t>Come previsto dall’art. 5, comma 8, dell’avviso: “In condizioni ordinarie, l’attività didattica dei master/corsi può essere svolta per via telematica fino ad un massimo del 50% delle ore previste, mentre la restante parte è erogata in presenza. Con il perdurare dell’attuale condizione di emergenza pandemica, l’attività in presenza è sostituita da attività in modalità telematica”.</w:t>
            </w:r>
          </w:p>
        </w:tc>
      </w:tr>
      <w:tr w:rsidR="00FF2C00" w:rsidRPr="00CC7686" w14:paraId="7ABBABAA" w14:textId="77777777" w:rsidTr="40F4F606">
        <w:tc>
          <w:tcPr>
            <w:tcW w:w="3510" w:type="dxa"/>
            <w:shd w:val="clear" w:color="auto" w:fill="auto"/>
          </w:tcPr>
          <w:p w14:paraId="7208A91D" w14:textId="77777777" w:rsidR="00FF2C00" w:rsidRPr="00CC7686" w:rsidRDefault="00FF2C00" w:rsidP="00FF2C00">
            <w:pPr>
              <w:autoSpaceDE w:val="0"/>
              <w:autoSpaceDN w:val="0"/>
              <w:adjustRightInd w:val="0"/>
              <w:rPr>
                <w:rFonts w:ascii="Arial" w:hAnsi="Arial" w:cs="Arial"/>
                <w:b/>
                <w:sz w:val="22"/>
              </w:rPr>
            </w:pPr>
            <w:r w:rsidRPr="00CC7686">
              <w:rPr>
                <w:rFonts w:ascii="Arial" w:hAnsi="Arial" w:cs="Arial"/>
                <w:b/>
                <w:sz w:val="22"/>
              </w:rPr>
              <w:t>Lingua di insegnamento</w:t>
            </w:r>
          </w:p>
          <w:p w14:paraId="514CB7E4" w14:textId="77777777" w:rsidR="00FF2C00" w:rsidRPr="00CC7686" w:rsidRDefault="00FF2C00" w:rsidP="00FF2C00">
            <w:pPr>
              <w:autoSpaceDE w:val="0"/>
              <w:autoSpaceDN w:val="0"/>
              <w:adjustRightInd w:val="0"/>
              <w:rPr>
                <w:rFonts w:ascii="Arial" w:hAnsi="Arial" w:cs="Arial"/>
                <w:b/>
                <w:sz w:val="22"/>
                <w:highlight w:val="yellow"/>
              </w:rPr>
            </w:pPr>
          </w:p>
        </w:tc>
        <w:tc>
          <w:tcPr>
            <w:tcW w:w="6268" w:type="dxa"/>
            <w:shd w:val="clear" w:color="auto" w:fill="auto"/>
          </w:tcPr>
          <w:p w14:paraId="07379780" w14:textId="77777777" w:rsidR="00FF2C00" w:rsidRPr="00E04A72" w:rsidRDefault="00300E23" w:rsidP="00DE0DAB">
            <w:pPr>
              <w:autoSpaceDE w:val="0"/>
              <w:autoSpaceDN w:val="0"/>
              <w:adjustRightInd w:val="0"/>
              <w:rPr>
                <w:rFonts w:ascii="Arial" w:hAnsi="Arial" w:cs="Arial"/>
                <w:bCs/>
                <w:sz w:val="22"/>
                <w:szCs w:val="22"/>
                <w:highlight w:val="yellow"/>
              </w:rPr>
            </w:pPr>
            <w:r w:rsidRPr="00E04A72">
              <w:rPr>
                <w:rFonts w:ascii="Arial" w:hAnsi="Arial" w:cs="Arial"/>
                <w:bCs/>
                <w:sz w:val="22"/>
                <w:szCs w:val="22"/>
              </w:rPr>
              <w:t>Italiano</w:t>
            </w:r>
            <w:r w:rsidR="0012055E" w:rsidRPr="00E04A72">
              <w:rPr>
                <w:rFonts w:ascii="Arial" w:hAnsi="Arial" w:cs="Arial"/>
                <w:bCs/>
                <w:sz w:val="22"/>
                <w:szCs w:val="22"/>
              </w:rPr>
              <w:t xml:space="preserve"> e ingles</w:t>
            </w:r>
            <w:r w:rsidR="001A0190" w:rsidRPr="00E04A72">
              <w:rPr>
                <w:rFonts w:ascii="Arial" w:hAnsi="Arial" w:cs="Arial"/>
                <w:bCs/>
                <w:sz w:val="22"/>
                <w:szCs w:val="22"/>
              </w:rPr>
              <w:t>e</w:t>
            </w:r>
            <w:r w:rsidR="00E04A72">
              <w:rPr>
                <w:rFonts w:ascii="Arial" w:hAnsi="Arial" w:cs="Arial"/>
                <w:bCs/>
                <w:sz w:val="22"/>
                <w:szCs w:val="22"/>
              </w:rPr>
              <w:t>.</w:t>
            </w:r>
          </w:p>
        </w:tc>
      </w:tr>
      <w:tr w:rsidR="00FF2C00" w:rsidRPr="00CC7686" w14:paraId="5C064073" w14:textId="77777777" w:rsidTr="40F4F606">
        <w:tc>
          <w:tcPr>
            <w:tcW w:w="3510" w:type="dxa"/>
            <w:shd w:val="clear" w:color="auto" w:fill="auto"/>
          </w:tcPr>
          <w:p w14:paraId="0CB5925F" w14:textId="77777777" w:rsidR="00FF2C00" w:rsidRPr="00CC7686" w:rsidRDefault="00FF2C00" w:rsidP="00FF2C00">
            <w:pPr>
              <w:autoSpaceDE w:val="0"/>
              <w:autoSpaceDN w:val="0"/>
              <w:adjustRightInd w:val="0"/>
              <w:rPr>
                <w:rFonts w:ascii="Arial" w:hAnsi="Arial" w:cs="Arial"/>
                <w:b/>
                <w:sz w:val="22"/>
              </w:rPr>
            </w:pPr>
            <w:r w:rsidRPr="00CC7686">
              <w:rPr>
                <w:rFonts w:ascii="Arial" w:hAnsi="Arial" w:cs="Arial"/>
                <w:b/>
                <w:sz w:val="22"/>
              </w:rPr>
              <w:t>Informazioni utili agli studenti</w:t>
            </w:r>
          </w:p>
          <w:p w14:paraId="2CBCF27F" w14:textId="77777777" w:rsidR="00FF2C00" w:rsidRPr="00CC7686" w:rsidRDefault="00FF2C00" w:rsidP="00FF2C00">
            <w:pPr>
              <w:autoSpaceDE w:val="0"/>
              <w:autoSpaceDN w:val="0"/>
              <w:adjustRightInd w:val="0"/>
              <w:rPr>
                <w:rFonts w:ascii="Arial" w:hAnsi="Arial" w:cs="Arial"/>
                <w:b/>
                <w:sz w:val="22"/>
              </w:rPr>
            </w:pPr>
          </w:p>
        </w:tc>
        <w:tc>
          <w:tcPr>
            <w:tcW w:w="6268" w:type="dxa"/>
            <w:shd w:val="clear" w:color="auto" w:fill="auto"/>
          </w:tcPr>
          <w:p w14:paraId="67AFBD83" w14:textId="77777777" w:rsidR="00FF2C00" w:rsidRPr="00E04A72" w:rsidRDefault="00842681" w:rsidP="00C55CAE">
            <w:pPr>
              <w:autoSpaceDE w:val="0"/>
              <w:autoSpaceDN w:val="0"/>
              <w:adjustRightInd w:val="0"/>
              <w:jc w:val="both"/>
              <w:rPr>
                <w:rFonts w:ascii="Arial" w:hAnsi="Arial" w:cs="Arial"/>
                <w:sz w:val="22"/>
                <w:szCs w:val="22"/>
                <w:highlight w:val="yellow"/>
              </w:rPr>
            </w:pPr>
            <w:r w:rsidRPr="00E04A72">
              <w:rPr>
                <w:rFonts w:ascii="Arial" w:hAnsi="Arial" w:cs="Arial"/>
                <w:sz w:val="22"/>
                <w:szCs w:val="22"/>
              </w:rPr>
              <w:t xml:space="preserve">Non sono ammessi uditori. Non è prevista iscrizione a singoli moduli. </w:t>
            </w:r>
          </w:p>
        </w:tc>
      </w:tr>
    </w:tbl>
    <w:p w14:paraId="76E37143" w14:textId="77777777" w:rsidR="00454AE4" w:rsidRPr="00CC7686" w:rsidRDefault="00454AE4" w:rsidP="00016399">
      <w:pPr>
        <w:autoSpaceDE w:val="0"/>
        <w:autoSpaceDN w:val="0"/>
        <w:adjustRightInd w:val="0"/>
        <w:jc w:val="both"/>
        <w:rPr>
          <w:rFonts w:ascii="Arial" w:hAnsi="Arial" w:cs="Arial"/>
        </w:rPr>
      </w:pPr>
    </w:p>
    <w:p w14:paraId="7DBDD260" w14:textId="77777777" w:rsidR="00381B6F" w:rsidRPr="00CC7686" w:rsidRDefault="00381B6F" w:rsidP="00C77369">
      <w:pPr>
        <w:pStyle w:val="Titolo"/>
        <w:rPr>
          <w:rFonts w:ascii="Arial" w:hAnsi="Arial" w:cs="Arial"/>
          <w:sz w:val="30"/>
          <w:szCs w:val="30"/>
        </w:rPr>
      </w:pPr>
      <w:r w:rsidRPr="00CC7686">
        <w:rPr>
          <w:rFonts w:ascii="Arial" w:hAnsi="Arial" w:cs="Arial"/>
          <w:sz w:val="30"/>
          <w:szCs w:val="30"/>
        </w:rPr>
        <w:t>Piano delle Attività Formative</w:t>
      </w:r>
    </w:p>
    <w:p w14:paraId="763C9FE3" w14:textId="77777777" w:rsidR="00381B6F" w:rsidRDefault="007D7D38" w:rsidP="00381B6F">
      <w:pPr>
        <w:autoSpaceDE w:val="0"/>
        <w:autoSpaceDN w:val="0"/>
        <w:adjustRightInd w:val="0"/>
        <w:rPr>
          <w:rFonts w:ascii="Arial" w:hAnsi="Arial" w:cs="Arial"/>
          <w:bCs/>
        </w:rPr>
      </w:pPr>
      <w:r w:rsidRPr="00CC7686">
        <w:rPr>
          <w:rFonts w:ascii="Arial" w:hAnsi="Arial" w:cs="Arial"/>
          <w:bCs/>
        </w:rPr>
        <w:t>(Insegnamenti, Seminari di studio e di ricerca, Stage, Prova finale)</w:t>
      </w:r>
    </w:p>
    <w:p w14:paraId="0ECEC0C7" w14:textId="77777777" w:rsidR="00D629B2" w:rsidRDefault="00D629B2" w:rsidP="00381B6F">
      <w:pPr>
        <w:autoSpaceDE w:val="0"/>
        <w:autoSpaceDN w:val="0"/>
        <w:adjustRightInd w:val="0"/>
        <w:rPr>
          <w:rFonts w:ascii="Arial" w:hAnsi="Arial" w:cs="Arial"/>
          <w:bCs/>
        </w:rPr>
      </w:pPr>
    </w:p>
    <w:p w14:paraId="2CC648C4" w14:textId="2ABC0CE8" w:rsidR="00D629B2" w:rsidRDefault="00D629B2" w:rsidP="00D629B2">
      <w:pPr>
        <w:spacing w:line="320" w:lineRule="exact"/>
        <w:jc w:val="both"/>
        <w:rPr>
          <w:rFonts w:ascii="Arial" w:hAnsi="Arial" w:cs="Arial"/>
          <w:bCs/>
          <w:sz w:val="22"/>
          <w:szCs w:val="22"/>
        </w:rPr>
      </w:pPr>
      <w:r w:rsidRPr="00F05B3B">
        <w:rPr>
          <w:rFonts w:ascii="Arial" w:hAnsi="Arial" w:cs="Arial"/>
          <w:bCs/>
          <w:sz w:val="22"/>
          <w:szCs w:val="22"/>
        </w:rPr>
        <w:t>Al fine di realizzare un’offerta formativa flessibile, che si adatti ai diversi bisogni formativi del personale della scuola, in coerenza con il Piano Nazionale per la Formazione, i corsi sono articolati in tre moduli, ciascuno equivalente a 20 CFU, corrispondenti rispettivamente a un livello ‘base’, ‘intermedio’ e ‘avanzato’.</w:t>
      </w:r>
    </w:p>
    <w:p w14:paraId="0B47F182" w14:textId="77777777" w:rsidR="00D1707B" w:rsidRPr="00F05B3B" w:rsidRDefault="00D1707B" w:rsidP="00D629B2">
      <w:pPr>
        <w:spacing w:line="320" w:lineRule="exact"/>
        <w:jc w:val="both"/>
        <w:rPr>
          <w:rFonts w:ascii="Arial" w:hAnsi="Arial" w:cs="Arial"/>
          <w:bCs/>
          <w:sz w:val="22"/>
          <w:szCs w:val="22"/>
        </w:rPr>
      </w:pPr>
    </w:p>
    <w:p w14:paraId="4DE26311" w14:textId="77777777" w:rsidR="00D629B2" w:rsidRPr="00A21B0D" w:rsidRDefault="00D629B2" w:rsidP="00D629B2">
      <w:pPr>
        <w:spacing w:line="320" w:lineRule="exact"/>
        <w:textAlignment w:val="baseline"/>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546"/>
        <w:gridCol w:w="1227"/>
        <w:gridCol w:w="1528"/>
        <w:gridCol w:w="1877"/>
        <w:gridCol w:w="938"/>
      </w:tblGrid>
      <w:tr w:rsidR="00A05F11" w:rsidRPr="00746E46" w14:paraId="050B0858" w14:textId="77777777" w:rsidTr="00A40E2A">
        <w:tc>
          <w:tcPr>
            <w:tcW w:w="0" w:type="auto"/>
          </w:tcPr>
          <w:p w14:paraId="00FF512E" w14:textId="77777777" w:rsidR="007D7D38" w:rsidRPr="00746E46" w:rsidRDefault="007D7D38" w:rsidP="006B7D32">
            <w:pPr>
              <w:autoSpaceDE w:val="0"/>
              <w:autoSpaceDN w:val="0"/>
              <w:adjustRightInd w:val="0"/>
              <w:jc w:val="center"/>
              <w:rPr>
                <w:rFonts w:ascii="Arial" w:hAnsi="Arial" w:cs="Arial"/>
                <w:b/>
                <w:sz w:val="22"/>
                <w:szCs w:val="22"/>
              </w:rPr>
            </w:pPr>
            <w:r w:rsidRPr="00746E46">
              <w:rPr>
                <w:rFonts w:ascii="Arial" w:hAnsi="Arial" w:cs="Arial"/>
                <w:b/>
                <w:sz w:val="22"/>
                <w:szCs w:val="22"/>
              </w:rPr>
              <w:t>Titolo in italiano e in inglese e docente di riferimento</w:t>
            </w:r>
          </w:p>
        </w:tc>
        <w:tc>
          <w:tcPr>
            <w:tcW w:w="0" w:type="auto"/>
          </w:tcPr>
          <w:p w14:paraId="5DDA088F" w14:textId="77777777" w:rsidR="007D7D38" w:rsidRPr="00746E46" w:rsidRDefault="006B7D32" w:rsidP="006B7D32">
            <w:pPr>
              <w:autoSpaceDE w:val="0"/>
              <w:autoSpaceDN w:val="0"/>
              <w:adjustRightInd w:val="0"/>
              <w:jc w:val="center"/>
              <w:rPr>
                <w:rFonts w:ascii="Arial" w:hAnsi="Arial" w:cs="Arial"/>
                <w:b/>
                <w:sz w:val="22"/>
                <w:szCs w:val="22"/>
              </w:rPr>
            </w:pPr>
            <w:r w:rsidRPr="00746E46">
              <w:rPr>
                <w:rFonts w:ascii="Arial" w:hAnsi="Arial" w:cs="Arial"/>
                <w:b/>
                <w:sz w:val="22"/>
                <w:szCs w:val="22"/>
              </w:rPr>
              <w:t>Settore Scientifico Disciplinare</w:t>
            </w:r>
          </w:p>
          <w:p w14:paraId="10872E4B" w14:textId="77777777" w:rsidR="007D7D38" w:rsidRPr="00746E46" w:rsidRDefault="007D7D38" w:rsidP="006B7D32">
            <w:pPr>
              <w:autoSpaceDE w:val="0"/>
              <w:autoSpaceDN w:val="0"/>
              <w:adjustRightInd w:val="0"/>
              <w:jc w:val="center"/>
              <w:rPr>
                <w:rFonts w:ascii="Arial" w:hAnsi="Arial" w:cs="Arial"/>
                <w:b/>
                <w:sz w:val="22"/>
                <w:szCs w:val="22"/>
              </w:rPr>
            </w:pPr>
            <w:r w:rsidRPr="00746E46">
              <w:rPr>
                <w:rFonts w:ascii="Arial" w:hAnsi="Arial" w:cs="Arial"/>
                <w:b/>
                <w:sz w:val="22"/>
                <w:szCs w:val="22"/>
              </w:rPr>
              <w:t>(SSD)</w:t>
            </w:r>
          </w:p>
        </w:tc>
        <w:tc>
          <w:tcPr>
            <w:tcW w:w="0" w:type="auto"/>
          </w:tcPr>
          <w:p w14:paraId="2D07B81B" w14:textId="77777777" w:rsidR="007D7D38" w:rsidRPr="00746E46" w:rsidRDefault="007D7D38" w:rsidP="006B7D32">
            <w:pPr>
              <w:autoSpaceDE w:val="0"/>
              <w:autoSpaceDN w:val="0"/>
              <w:adjustRightInd w:val="0"/>
              <w:jc w:val="center"/>
              <w:rPr>
                <w:rFonts w:ascii="Arial" w:hAnsi="Arial" w:cs="Arial"/>
                <w:b/>
                <w:sz w:val="22"/>
                <w:szCs w:val="22"/>
              </w:rPr>
            </w:pPr>
            <w:r w:rsidRPr="00746E46">
              <w:rPr>
                <w:rFonts w:ascii="Arial" w:hAnsi="Arial" w:cs="Arial"/>
                <w:b/>
                <w:sz w:val="22"/>
                <w:szCs w:val="22"/>
              </w:rPr>
              <w:t>CFU</w:t>
            </w:r>
          </w:p>
        </w:tc>
        <w:tc>
          <w:tcPr>
            <w:tcW w:w="0" w:type="auto"/>
          </w:tcPr>
          <w:p w14:paraId="1C2EBAE1" w14:textId="77777777" w:rsidR="007D7D38" w:rsidRPr="00746E46" w:rsidRDefault="007D7D38" w:rsidP="006B7D32">
            <w:pPr>
              <w:autoSpaceDE w:val="0"/>
              <w:autoSpaceDN w:val="0"/>
              <w:adjustRightInd w:val="0"/>
              <w:jc w:val="center"/>
              <w:rPr>
                <w:rFonts w:ascii="Arial" w:hAnsi="Arial" w:cs="Arial"/>
                <w:b/>
                <w:sz w:val="22"/>
                <w:szCs w:val="22"/>
              </w:rPr>
            </w:pPr>
            <w:r w:rsidRPr="00746E46">
              <w:rPr>
                <w:rFonts w:ascii="Arial" w:hAnsi="Arial" w:cs="Arial"/>
                <w:b/>
                <w:sz w:val="22"/>
                <w:szCs w:val="22"/>
              </w:rPr>
              <w:t>Ore</w:t>
            </w:r>
          </w:p>
        </w:tc>
        <w:tc>
          <w:tcPr>
            <w:tcW w:w="0" w:type="auto"/>
          </w:tcPr>
          <w:p w14:paraId="47C3FFC3" w14:textId="77777777" w:rsidR="007D7D38" w:rsidRPr="00746E46" w:rsidRDefault="007D7D38" w:rsidP="006B7D32">
            <w:pPr>
              <w:autoSpaceDE w:val="0"/>
              <w:autoSpaceDN w:val="0"/>
              <w:adjustRightInd w:val="0"/>
              <w:jc w:val="center"/>
              <w:rPr>
                <w:rFonts w:ascii="Arial" w:hAnsi="Arial" w:cs="Arial"/>
                <w:b/>
                <w:sz w:val="22"/>
                <w:szCs w:val="22"/>
              </w:rPr>
            </w:pPr>
            <w:r w:rsidRPr="00746E46">
              <w:rPr>
                <w:rFonts w:ascii="Arial" w:hAnsi="Arial" w:cs="Arial"/>
                <w:b/>
                <w:sz w:val="22"/>
                <w:szCs w:val="22"/>
              </w:rPr>
              <w:t>Tipo Attività</w:t>
            </w:r>
          </w:p>
        </w:tc>
        <w:tc>
          <w:tcPr>
            <w:tcW w:w="0" w:type="auto"/>
          </w:tcPr>
          <w:p w14:paraId="4537B441" w14:textId="77777777" w:rsidR="007D7D38" w:rsidRPr="00746E46" w:rsidRDefault="007D7D38" w:rsidP="006B7D32">
            <w:pPr>
              <w:autoSpaceDE w:val="0"/>
              <w:autoSpaceDN w:val="0"/>
              <w:adjustRightInd w:val="0"/>
              <w:jc w:val="center"/>
              <w:rPr>
                <w:rFonts w:ascii="Arial" w:hAnsi="Arial" w:cs="Arial"/>
                <w:b/>
                <w:sz w:val="22"/>
                <w:szCs w:val="22"/>
              </w:rPr>
            </w:pPr>
            <w:r w:rsidRPr="00746E46">
              <w:rPr>
                <w:rFonts w:ascii="Arial" w:hAnsi="Arial" w:cs="Arial"/>
                <w:b/>
                <w:sz w:val="22"/>
                <w:szCs w:val="22"/>
              </w:rPr>
              <w:t>Lingua</w:t>
            </w:r>
          </w:p>
        </w:tc>
      </w:tr>
      <w:tr w:rsidR="00A05F11" w:rsidRPr="00746E46" w14:paraId="14CE974F" w14:textId="77777777" w:rsidTr="00A40E2A">
        <w:trPr>
          <w:trHeight w:val="898"/>
        </w:trPr>
        <w:tc>
          <w:tcPr>
            <w:tcW w:w="0" w:type="auto"/>
          </w:tcPr>
          <w:p w14:paraId="134BCC92" w14:textId="77777777" w:rsidR="007A15F4" w:rsidRPr="00746E46" w:rsidRDefault="00BF0748" w:rsidP="00A40E2A">
            <w:pPr>
              <w:autoSpaceDE w:val="0"/>
              <w:autoSpaceDN w:val="0"/>
              <w:adjustRightInd w:val="0"/>
              <w:rPr>
                <w:rFonts w:ascii="Arial" w:hAnsi="Arial" w:cs="Arial"/>
                <w:b/>
                <w:i/>
                <w:sz w:val="22"/>
                <w:szCs w:val="22"/>
              </w:rPr>
            </w:pPr>
            <w:r w:rsidRPr="00746E46">
              <w:rPr>
                <w:rFonts w:ascii="Arial" w:hAnsi="Arial" w:cs="Arial"/>
                <w:b/>
                <w:i/>
                <w:sz w:val="22"/>
                <w:szCs w:val="22"/>
              </w:rPr>
              <w:t>Pedagogia Interculturale</w:t>
            </w:r>
          </w:p>
          <w:p w14:paraId="5DF3C425" w14:textId="77777777" w:rsidR="00116655" w:rsidRPr="00746E46" w:rsidRDefault="00116655" w:rsidP="00A40E2A">
            <w:pPr>
              <w:autoSpaceDE w:val="0"/>
              <w:autoSpaceDN w:val="0"/>
              <w:adjustRightInd w:val="0"/>
              <w:rPr>
                <w:rFonts w:ascii="Arial" w:hAnsi="Arial" w:cs="Arial"/>
                <w:b/>
                <w:i/>
                <w:sz w:val="22"/>
                <w:szCs w:val="22"/>
              </w:rPr>
            </w:pPr>
          </w:p>
          <w:p w14:paraId="6BB8A7BD" w14:textId="79820061" w:rsidR="00C0717C" w:rsidRPr="00746E46" w:rsidRDefault="00BF0748" w:rsidP="00A40E2A">
            <w:pPr>
              <w:autoSpaceDE w:val="0"/>
              <w:autoSpaceDN w:val="0"/>
              <w:adjustRightInd w:val="0"/>
              <w:rPr>
                <w:rFonts w:ascii="Arial" w:hAnsi="Arial" w:cs="Arial"/>
                <w:b/>
                <w:i/>
                <w:sz w:val="22"/>
                <w:szCs w:val="22"/>
              </w:rPr>
            </w:pPr>
            <w:r w:rsidRPr="00746E46">
              <w:rPr>
                <w:rFonts w:ascii="Arial" w:hAnsi="Arial" w:cs="Arial"/>
                <w:b/>
                <w:i/>
                <w:sz w:val="22"/>
                <w:szCs w:val="22"/>
              </w:rPr>
              <w:t xml:space="preserve">Intercultural </w:t>
            </w:r>
            <w:r w:rsidR="00746E46" w:rsidRPr="00746E46">
              <w:rPr>
                <w:rFonts w:ascii="Arial" w:hAnsi="Arial" w:cs="Arial"/>
                <w:b/>
                <w:i/>
                <w:sz w:val="22"/>
                <w:szCs w:val="22"/>
              </w:rPr>
              <w:t>Education</w:t>
            </w:r>
          </w:p>
          <w:p w14:paraId="2607F7DF" w14:textId="77777777" w:rsidR="00BF0748" w:rsidRPr="00746E46" w:rsidRDefault="00BF0748" w:rsidP="00A40E2A">
            <w:pPr>
              <w:autoSpaceDE w:val="0"/>
              <w:autoSpaceDN w:val="0"/>
              <w:adjustRightInd w:val="0"/>
              <w:rPr>
                <w:rFonts w:ascii="Arial" w:hAnsi="Arial" w:cs="Arial"/>
                <w:i/>
                <w:sz w:val="22"/>
                <w:szCs w:val="22"/>
              </w:rPr>
            </w:pPr>
          </w:p>
          <w:p w14:paraId="1ABCE361" w14:textId="77777777" w:rsidR="00C0717C" w:rsidRPr="00746E46" w:rsidRDefault="00BF0748" w:rsidP="00A40E2A">
            <w:pPr>
              <w:autoSpaceDE w:val="0"/>
              <w:autoSpaceDN w:val="0"/>
              <w:adjustRightInd w:val="0"/>
              <w:rPr>
                <w:rFonts w:ascii="Arial" w:hAnsi="Arial" w:cs="Arial"/>
                <w:i/>
                <w:sz w:val="22"/>
                <w:szCs w:val="22"/>
              </w:rPr>
            </w:pPr>
            <w:r w:rsidRPr="00746E46">
              <w:rPr>
                <w:rFonts w:ascii="Arial" w:hAnsi="Arial" w:cs="Arial"/>
                <w:i/>
                <w:sz w:val="22"/>
                <w:szCs w:val="22"/>
              </w:rPr>
              <w:t>Docent</w:t>
            </w:r>
            <w:r w:rsidR="00C0717C" w:rsidRPr="00746E46">
              <w:rPr>
                <w:rFonts w:ascii="Arial" w:hAnsi="Arial" w:cs="Arial"/>
                <w:i/>
                <w:sz w:val="22"/>
                <w:szCs w:val="22"/>
              </w:rPr>
              <w:t>i di riferimento</w:t>
            </w:r>
          </w:p>
          <w:p w14:paraId="5B6BD102" w14:textId="77777777" w:rsidR="00BF0748" w:rsidRPr="00746E46" w:rsidRDefault="00BF0748" w:rsidP="00A40E2A">
            <w:pPr>
              <w:autoSpaceDE w:val="0"/>
              <w:autoSpaceDN w:val="0"/>
              <w:adjustRightInd w:val="0"/>
              <w:rPr>
                <w:rFonts w:ascii="Arial" w:hAnsi="Arial" w:cs="Arial"/>
                <w:sz w:val="22"/>
                <w:szCs w:val="22"/>
              </w:rPr>
            </w:pPr>
            <w:r w:rsidRPr="00746E46">
              <w:rPr>
                <w:rFonts w:ascii="Arial" w:hAnsi="Arial" w:cs="Arial"/>
                <w:sz w:val="22"/>
                <w:szCs w:val="22"/>
              </w:rPr>
              <w:t>M. Fiorucci,</w:t>
            </w:r>
          </w:p>
          <w:p w14:paraId="523E3296" w14:textId="77777777" w:rsidR="00116655" w:rsidRPr="00746E46" w:rsidRDefault="00116655" w:rsidP="00116655">
            <w:pPr>
              <w:autoSpaceDE w:val="0"/>
              <w:autoSpaceDN w:val="0"/>
              <w:adjustRightInd w:val="0"/>
              <w:rPr>
                <w:rFonts w:ascii="Arial" w:hAnsi="Arial" w:cs="Arial"/>
                <w:sz w:val="22"/>
                <w:szCs w:val="22"/>
              </w:rPr>
            </w:pPr>
            <w:r w:rsidRPr="00746E46">
              <w:rPr>
                <w:rFonts w:ascii="Arial" w:hAnsi="Arial" w:cs="Arial"/>
                <w:sz w:val="22"/>
                <w:szCs w:val="22"/>
              </w:rPr>
              <w:t>M. Catarci</w:t>
            </w:r>
          </w:p>
          <w:p w14:paraId="01123576" w14:textId="77777777" w:rsidR="00BF0748" w:rsidRPr="00746E46" w:rsidRDefault="00116655" w:rsidP="00116655">
            <w:pPr>
              <w:autoSpaceDE w:val="0"/>
              <w:autoSpaceDN w:val="0"/>
              <w:adjustRightInd w:val="0"/>
              <w:rPr>
                <w:rFonts w:ascii="Arial" w:hAnsi="Arial" w:cs="Arial"/>
                <w:sz w:val="22"/>
                <w:szCs w:val="22"/>
              </w:rPr>
            </w:pPr>
            <w:r w:rsidRPr="00746E46">
              <w:rPr>
                <w:rFonts w:ascii="Arial" w:hAnsi="Arial" w:cs="Arial"/>
                <w:sz w:val="22"/>
                <w:szCs w:val="22"/>
              </w:rPr>
              <w:t>E. Zizioli</w:t>
            </w:r>
          </w:p>
          <w:p w14:paraId="32999961" w14:textId="77777777" w:rsidR="00C0717C" w:rsidRPr="00746E46" w:rsidRDefault="00C0717C" w:rsidP="00D8515A">
            <w:pPr>
              <w:autoSpaceDE w:val="0"/>
              <w:autoSpaceDN w:val="0"/>
              <w:adjustRightInd w:val="0"/>
              <w:rPr>
                <w:rFonts w:ascii="Arial" w:hAnsi="Arial" w:cs="Arial"/>
                <w:b/>
                <w:i/>
                <w:sz w:val="22"/>
                <w:szCs w:val="22"/>
              </w:rPr>
            </w:pPr>
          </w:p>
        </w:tc>
        <w:tc>
          <w:tcPr>
            <w:tcW w:w="0" w:type="auto"/>
          </w:tcPr>
          <w:p w14:paraId="499DE9D8" w14:textId="77777777" w:rsidR="008B7326" w:rsidRPr="00746E46" w:rsidRDefault="00BF0748" w:rsidP="00A40E2A">
            <w:pPr>
              <w:pStyle w:val="msonormalcxspmedio"/>
              <w:spacing w:before="0" w:beforeAutospacing="0" w:after="0" w:afterAutospacing="0"/>
              <w:rPr>
                <w:rFonts w:ascii="Arial" w:hAnsi="Arial" w:cs="Arial"/>
                <w:b/>
                <w:sz w:val="22"/>
                <w:szCs w:val="22"/>
              </w:rPr>
            </w:pPr>
            <w:r w:rsidRPr="00746E46">
              <w:rPr>
                <w:rFonts w:ascii="Arial" w:hAnsi="Arial" w:cs="Arial"/>
                <w:b/>
                <w:sz w:val="22"/>
                <w:szCs w:val="22"/>
              </w:rPr>
              <w:t>M-PED/01</w:t>
            </w:r>
          </w:p>
          <w:p w14:paraId="4A20CD03" w14:textId="77777777" w:rsidR="007D7D38" w:rsidRPr="00746E46" w:rsidRDefault="007D7D38" w:rsidP="00A40E2A">
            <w:pPr>
              <w:autoSpaceDE w:val="0"/>
              <w:autoSpaceDN w:val="0"/>
              <w:adjustRightInd w:val="0"/>
              <w:rPr>
                <w:rFonts w:ascii="Arial" w:hAnsi="Arial" w:cs="Arial"/>
                <w:sz w:val="22"/>
                <w:szCs w:val="22"/>
              </w:rPr>
            </w:pPr>
          </w:p>
        </w:tc>
        <w:tc>
          <w:tcPr>
            <w:tcW w:w="0" w:type="auto"/>
          </w:tcPr>
          <w:p w14:paraId="6765BD76" w14:textId="714A5A31" w:rsidR="007D7D38" w:rsidRPr="00746E46" w:rsidRDefault="00746E46" w:rsidP="00622928">
            <w:pPr>
              <w:autoSpaceDE w:val="0"/>
              <w:autoSpaceDN w:val="0"/>
              <w:adjustRightInd w:val="0"/>
              <w:rPr>
                <w:rFonts w:ascii="Arial" w:hAnsi="Arial" w:cs="Arial"/>
                <w:sz w:val="22"/>
                <w:szCs w:val="22"/>
              </w:rPr>
            </w:pPr>
            <w:r w:rsidRPr="00746E46">
              <w:rPr>
                <w:rFonts w:ascii="Arial" w:hAnsi="Arial" w:cs="Arial"/>
                <w:sz w:val="22"/>
                <w:szCs w:val="22"/>
              </w:rPr>
              <w:t>5</w:t>
            </w:r>
            <w:r w:rsidR="003B33B2" w:rsidRPr="00746E46">
              <w:rPr>
                <w:rFonts w:ascii="Arial" w:hAnsi="Arial" w:cs="Arial"/>
                <w:sz w:val="22"/>
                <w:szCs w:val="22"/>
              </w:rPr>
              <w:t xml:space="preserve"> (</w:t>
            </w:r>
            <w:r w:rsidR="002148C0">
              <w:rPr>
                <w:rFonts w:ascii="Arial" w:hAnsi="Arial" w:cs="Arial"/>
                <w:sz w:val="22"/>
                <w:szCs w:val="22"/>
              </w:rPr>
              <w:t>3</w:t>
            </w:r>
            <w:r w:rsidR="00622928" w:rsidRPr="00746E46">
              <w:rPr>
                <w:rFonts w:ascii="Arial" w:hAnsi="Arial" w:cs="Arial"/>
                <w:sz w:val="22"/>
                <w:szCs w:val="22"/>
              </w:rPr>
              <w:t xml:space="preserve"> in presenza e 2</w:t>
            </w:r>
            <w:r w:rsidR="008B7326" w:rsidRPr="00746E46">
              <w:rPr>
                <w:rFonts w:ascii="Arial" w:hAnsi="Arial" w:cs="Arial"/>
                <w:sz w:val="22"/>
                <w:szCs w:val="22"/>
              </w:rPr>
              <w:t xml:space="preserve"> a distanza)</w:t>
            </w:r>
            <w:r w:rsidR="00116655" w:rsidRPr="00746E46">
              <w:rPr>
                <w:rFonts w:ascii="Arial" w:hAnsi="Arial" w:cs="Arial"/>
                <w:sz w:val="22"/>
                <w:szCs w:val="22"/>
              </w:rPr>
              <w:t xml:space="preserve"> + 1</w:t>
            </w:r>
            <w:r w:rsidR="008B7326" w:rsidRPr="00746E46">
              <w:rPr>
                <w:rFonts w:ascii="Arial" w:hAnsi="Arial" w:cs="Arial"/>
                <w:sz w:val="22"/>
                <w:szCs w:val="22"/>
              </w:rPr>
              <w:t xml:space="preserve"> </w:t>
            </w:r>
          </w:p>
        </w:tc>
        <w:tc>
          <w:tcPr>
            <w:tcW w:w="0" w:type="auto"/>
          </w:tcPr>
          <w:p w14:paraId="45223BBF" w14:textId="4EB72CF9" w:rsidR="007D7D38" w:rsidRPr="00746E46" w:rsidRDefault="00746E46" w:rsidP="00622928">
            <w:pPr>
              <w:autoSpaceDE w:val="0"/>
              <w:autoSpaceDN w:val="0"/>
              <w:adjustRightInd w:val="0"/>
              <w:rPr>
                <w:rFonts w:ascii="Arial" w:hAnsi="Arial" w:cs="Arial"/>
                <w:sz w:val="22"/>
                <w:szCs w:val="22"/>
              </w:rPr>
            </w:pPr>
            <w:r w:rsidRPr="00746E46">
              <w:rPr>
                <w:rFonts w:ascii="Arial" w:hAnsi="Arial" w:cs="Arial"/>
                <w:sz w:val="22"/>
                <w:szCs w:val="22"/>
              </w:rPr>
              <w:t>30</w:t>
            </w:r>
            <w:r w:rsidR="008B7326" w:rsidRPr="00746E46">
              <w:rPr>
                <w:rFonts w:ascii="Arial" w:hAnsi="Arial" w:cs="Arial"/>
                <w:sz w:val="22"/>
                <w:szCs w:val="22"/>
              </w:rPr>
              <w:t xml:space="preserve"> (</w:t>
            </w:r>
            <w:r w:rsidR="002148C0">
              <w:rPr>
                <w:rFonts w:ascii="Arial" w:hAnsi="Arial" w:cs="Arial"/>
                <w:sz w:val="22"/>
                <w:szCs w:val="22"/>
              </w:rPr>
              <w:t>18</w:t>
            </w:r>
            <w:r w:rsidRPr="00746E46">
              <w:rPr>
                <w:rFonts w:ascii="Arial" w:hAnsi="Arial" w:cs="Arial"/>
                <w:sz w:val="22"/>
                <w:szCs w:val="22"/>
              </w:rPr>
              <w:t xml:space="preserve"> </w:t>
            </w:r>
            <w:r w:rsidR="00BF0748" w:rsidRPr="00746E46">
              <w:rPr>
                <w:rFonts w:ascii="Arial" w:hAnsi="Arial" w:cs="Arial"/>
                <w:sz w:val="22"/>
                <w:szCs w:val="22"/>
              </w:rPr>
              <w:t xml:space="preserve">in presenza e </w:t>
            </w:r>
            <w:r w:rsidRPr="00746E46">
              <w:rPr>
                <w:rFonts w:ascii="Arial" w:hAnsi="Arial" w:cs="Arial"/>
                <w:sz w:val="22"/>
                <w:szCs w:val="22"/>
              </w:rPr>
              <w:t>1</w:t>
            </w:r>
            <w:r w:rsidR="002148C0">
              <w:rPr>
                <w:rFonts w:ascii="Arial" w:hAnsi="Arial" w:cs="Arial"/>
                <w:sz w:val="22"/>
                <w:szCs w:val="22"/>
              </w:rPr>
              <w:t>2</w:t>
            </w:r>
            <w:r w:rsidRPr="00746E46">
              <w:rPr>
                <w:rFonts w:ascii="Arial" w:hAnsi="Arial" w:cs="Arial"/>
                <w:sz w:val="22"/>
                <w:szCs w:val="22"/>
              </w:rPr>
              <w:t xml:space="preserve"> </w:t>
            </w:r>
            <w:r w:rsidR="00BF0748" w:rsidRPr="00746E46">
              <w:rPr>
                <w:rFonts w:ascii="Arial" w:hAnsi="Arial" w:cs="Arial"/>
                <w:sz w:val="22"/>
                <w:szCs w:val="22"/>
              </w:rPr>
              <w:t>a distanza</w:t>
            </w:r>
            <w:r w:rsidR="008B7326" w:rsidRPr="00746E46">
              <w:rPr>
                <w:rFonts w:ascii="Arial" w:hAnsi="Arial" w:cs="Arial"/>
                <w:sz w:val="22"/>
                <w:szCs w:val="22"/>
              </w:rPr>
              <w:t>)</w:t>
            </w:r>
            <w:r w:rsidR="00116655" w:rsidRPr="00746E46">
              <w:rPr>
                <w:rFonts w:ascii="Arial" w:hAnsi="Arial" w:cs="Arial"/>
                <w:sz w:val="22"/>
                <w:szCs w:val="22"/>
              </w:rPr>
              <w:t xml:space="preserve"> + 10 di Laboratorio</w:t>
            </w:r>
          </w:p>
        </w:tc>
        <w:tc>
          <w:tcPr>
            <w:tcW w:w="0" w:type="auto"/>
          </w:tcPr>
          <w:p w14:paraId="4D5AED18" w14:textId="77777777" w:rsidR="007D7D38" w:rsidRPr="00746E46" w:rsidRDefault="008B7326" w:rsidP="002D277C">
            <w:pPr>
              <w:autoSpaceDE w:val="0"/>
              <w:autoSpaceDN w:val="0"/>
              <w:adjustRightInd w:val="0"/>
              <w:rPr>
                <w:rFonts w:ascii="Arial" w:hAnsi="Arial" w:cs="Arial"/>
                <w:sz w:val="22"/>
                <w:szCs w:val="22"/>
              </w:rPr>
            </w:pPr>
            <w:r w:rsidRPr="00746E46">
              <w:rPr>
                <w:rFonts w:ascii="Arial" w:hAnsi="Arial" w:cs="Arial"/>
                <w:sz w:val="22"/>
                <w:szCs w:val="22"/>
              </w:rPr>
              <w:t xml:space="preserve">Insegnamento </w:t>
            </w:r>
            <w:r w:rsidR="002D277C" w:rsidRPr="00746E46">
              <w:rPr>
                <w:rFonts w:ascii="Arial" w:hAnsi="Arial" w:cs="Arial"/>
                <w:sz w:val="22"/>
                <w:szCs w:val="22"/>
              </w:rPr>
              <w:t xml:space="preserve">+ Laboratorio </w:t>
            </w:r>
            <w:r w:rsidRPr="00746E46">
              <w:rPr>
                <w:rFonts w:ascii="Arial" w:hAnsi="Arial" w:cs="Arial"/>
                <w:sz w:val="22"/>
                <w:szCs w:val="22"/>
              </w:rPr>
              <w:t>Modulo I – Livello Base</w:t>
            </w:r>
            <w:r w:rsidR="00116655" w:rsidRPr="00746E46">
              <w:rPr>
                <w:rFonts w:ascii="Arial" w:hAnsi="Arial" w:cs="Arial"/>
                <w:sz w:val="22"/>
                <w:szCs w:val="22"/>
              </w:rPr>
              <w:t xml:space="preserve"> </w:t>
            </w:r>
          </w:p>
        </w:tc>
        <w:tc>
          <w:tcPr>
            <w:tcW w:w="0" w:type="auto"/>
          </w:tcPr>
          <w:p w14:paraId="3446A256" w14:textId="77777777" w:rsidR="007D7D38" w:rsidRPr="00746E46" w:rsidRDefault="008B7326" w:rsidP="00A40E2A">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0314A053" w14:textId="77777777" w:rsidTr="00A40E2A">
        <w:tc>
          <w:tcPr>
            <w:tcW w:w="0" w:type="auto"/>
          </w:tcPr>
          <w:p w14:paraId="548F71E9"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Politiche e diritto dell’immigrazione: il contesto istituzionale e i riferimenti normativi</w:t>
            </w:r>
          </w:p>
          <w:p w14:paraId="1E11EB09" w14:textId="77777777" w:rsidR="00746E46" w:rsidRPr="00746E46" w:rsidRDefault="00746E46" w:rsidP="00746E46">
            <w:pPr>
              <w:autoSpaceDE w:val="0"/>
              <w:autoSpaceDN w:val="0"/>
              <w:adjustRightInd w:val="0"/>
              <w:rPr>
                <w:rFonts w:ascii="Arial" w:hAnsi="Arial" w:cs="Arial"/>
                <w:b/>
                <w:i/>
                <w:sz w:val="22"/>
                <w:szCs w:val="22"/>
              </w:rPr>
            </w:pPr>
          </w:p>
          <w:p w14:paraId="3072879F" w14:textId="77777777" w:rsidR="00746E46" w:rsidRPr="00746E46" w:rsidRDefault="00746E46" w:rsidP="00746E46">
            <w:pPr>
              <w:autoSpaceDE w:val="0"/>
              <w:autoSpaceDN w:val="0"/>
              <w:adjustRightInd w:val="0"/>
              <w:rPr>
                <w:rFonts w:ascii="Arial" w:hAnsi="Arial" w:cs="Arial"/>
                <w:b/>
                <w:i/>
                <w:sz w:val="22"/>
                <w:szCs w:val="22"/>
                <w:lang w:val="en"/>
              </w:rPr>
            </w:pPr>
            <w:r w:rsidRPr="00746E46">
              <w:rPr>
                <w:rFonts w:ascii="Arial" w:hAnsi="Arial" w:cs="Arial"/>
                <w:b/>
                <w:i/>
                <w:sz w:val="22"/>
                <w:szCs w:val="22"/>
                <w:lang w:val="en"/>
              </w:rPr>
              <w:lastRenderedPageBreak/>
              <w:t>Policies and immigration rights:</w:t>
            </w:r>
          </w:p>
          <w:p w14:paraId="34C99FF3" w14:textId="77777777" w:rsidR="00746E46" w:rsidRPr="00746E46" w:rsidRDefault="00746E46" w:rsidP="00746E46">
            <w:pPr>
              <w:autoSpaceDE w:val="0"/>
              <w:autoSpaceDN w:val="0"/>
              <w:adjustRightInd w:val="0"/>
              <w:rPr>
                <w:rFonts w:ascii="Arial" w:hAnsi="Arial" w:cs="Arial"/>
                <w:b/>
                <w:i/>
                <w:sz w:val="22"/>
                <w:szCs w:val="22"/>
                <w:lang w:val="en"/>
              </w:rPr>
            </w:pPr>
            <w:r w:rsidRPr="00746E46">
              <w:rPr>
                <w:rFonts w:ascii="Arial" w:hAnsi="Arial" w:cs="Arial"/>
                <w:b/>
                <w:i/>
                <w:sz w:val="22"/>
                <w:szCs w:val="22"/>
                <w:lang w:val="en"/>
              </w:rPr>
              <w:t>the institutional context and legal references</w:t>
            </w:r>
          </w:p>
          <w:p w14:paraId="360A082B" w14:textId="77777777" w:rsidR="00746E46" w:rsidRPr="00746E46" w:rsidRDefault="00746E46" w:rsidP="00746E46">
            <w:pPr>
              <w:autoSpaceDE w:val="0"/>
              <w:autoSpaceDN w:val="0"/>
              <w:adjustRightInd w:val="0"/>
              <w:rPr>
                <w:rFonts w:ascii="Arial" w:hAnsi="Arial" w:cs="Arial"/>
                <w:i/>
                <w:sz w:val="22"/>
                <w:szCs w:val="22"/>
                <w:lang w:val="en-GB"/>
              </w:rPr>
            </w:pPr>
          </w:p>
          <w:p w14:paraId="39E819C3" w14:textId="77777777" w:rsidR="00746E46" w:rsidRPr="00746E46" w:rsidRDefault="00746E46" w:rsidP="00746E46">
            <w:pPr>
              <w:autoSpaceDE w:val="0"/>
              <w:autoSpaceDN w:val="0"/>
              <w:adjustRightInd w:val="0"/>
              <w:rPr>
                <w:rFonts w:ascii="Arial" w:hAnsi="Arial" w:cs="Arial"/>
                <w:i/>
                <w:sz w:val="22"/>
                <w:szCs w:val="22"/>
              </w:rPr>
            </w:pPr>
            <w:r w:rsidRPr="00746E46">
              <w:rPr>
                <w:rFonts w:ascii="Arial" w:hAnsi="Arial" w:cs="Arial"/>
                <w:i/>
                <w:sz w:val="22"/>
                <w:szCs w:val="22"/>
              </w:rPr>
              <w:t>Docenti di riferimento</w:t>
            </w:r>
          </w:p>
          <w:p w14:paraId="2BDA3C78" w14:textId="1CA22D7C"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sz w:val="22"/>
                <w:szCs w:val="22"/>
              </w:rPr>
              <w:t>C. Colapietro</w:t>
            </w:r>
          </w:p>
        </w:tc>
        <w:tc>
          <w:tcPr>
            <w:tcW w:w="0" w:type="auto"/>
          </w:tcPr>
          <w:p w14:paraId="6E4E9C56" w14:textId="77777777" w:rsidR="00746E46" w:rsidRPr="00746E46" w:rsidRDefault="00746E46" w:rsidP="00746E46">
            <w:pPr>
              <w:pStyle w:val="msonormalcxspmedio"/>
              <w:spacing w:before="0" w:beforeAutospacing="0" w:after="0" w:afterAutospacing="0"/>
              <w:rPr>
                <w:rFonts w:ascii="Arial" w:hAnsi="Arial" w:cs="Arial"/>
                <w:b/>
                <w:sz w:val="22"/>
                <w:szCs w:val="22"/>
              </w:rPr>
            </w:pPr>
            <w:r w:rsidRPr="00746E46">
              <w:rPr>
                <w:rFonts w:ascii="Arial" w:hAnsi="Arial" w:cs="Arial"/>
                <w:b/>
                <w:sz w:val="22"/>
                <w:szCs w:val="22"/>
              </w:rPr>
              <w:lastRenderedPageBreak/>
              <w:t>IUS/09</w:t>
            </w:r>
          </w:p>
          <w:p w14:paraId="58D079CA" w14:textId="77777777" w:rsidR="00746E46" w:rsidRPr="00746E46" w:rsidRDefault="00746E46" w:rsidP="00746E46">
            <w:pPr>
              <w:autoSpaceDE w:val="0"/>
              <w:autoSpaceDN w:val="0"/>
              <w:adjustRightInd w:val="0"/>
              <w:rPr>
                <w:sz w:val="22"/>
                <w:szCs w:val="22"/>
              </w:rPr>
            </w:pPr>
          </w:p>
        </w:tc>
        <w:tc>
          <w:tcPr>
            <w:tcW w:w="0" w:type="auto"/>
          </w:tcPr>
          <w:p w14:paraId="50DD1F9C" w14:textId="4B97CFCE" w:rsidR="00746E46" w:rsidRPr="00746E46" w:rsidRDefault="002148C0" w:rsidP="00746E46">
            <w:pPr>
              <w:autoSpaceDE w:val="0"/>
              <w:autoSpaceDN w:val="0"/>
              <w:adjustRightInd w:val="0"/>
              <w:rPr>
                <w:rFonts w:ascii="Arial" w:hAnsi="Arial" w:cs="Arial"/>
                <w:sz w:val="22"/>
                <w:szCs w:val="22"/>
              </w:rPr>
            </w:pPr>
            <w:r>
              <w:rPr>
                <w:rFonts w:ascii="Arial" w:hAnsi="Arial" w:cs="Arial"/>
                <w:sz w:val="22"/>
                <w:szCs w:val="22"/>
              </w:rPr>
              <w:t>5</w:t>
            </w:r>
            <w:r w:rsidR="00746E46" w:rsidRPr="00746E46">
              <w:rPr>
                <w:rFonts w:ascii="Arial" w:hAnsi="Arial" w:cs="Arial"/>
                <w:sz w:val="22"/>
                <w:szCs w:val="22"/>
              </w:rPr>
              <w:t xml:space="preserve"> (</w:t>
            </w:r>
            <w:r>
              <w:rPr>
                <w:rFonts w:ascii="Arial" w:hAnsi="Arial" w:cs="Arial"/>
                <w:sz w:val="22"/>
                <w:szCs w:val="22"/>
              </w:rPr>
              <w:t>3</w:t>
            </w:r>
            <w:r w:rsidR="00746E46" w:rsidRPr="00746E46">
              <w:rPr>
                <w:rFonts w:ascii="Arial" w:hAnsi="Arial" w:cs="Arial"/>
                <w:sz w:val="22"/>
                <w:szCs w:val="22"/>
              </w:rPr>
              <w:t xml:space="preserve"> in presenza e 2 a distanza)</w:t>
            </w:r>
          </w:p>
        </w:tc>
        <w:tc>
          <w:tcPr>
            <w:tcW w:w="0" w:type="auto"/>
          </w:tcPr>
          <w:p w14:paraId="751240B6" w14:textId="1BF5B73D" w:rsidR="002148C0" w:rsidRDefault="002148C0" w:rsidP="00746E46">
            <w:pPr>
              <w:autoSpaceDE w:val="0"/>
              <w:autoSpaceDN w:val="0"/>
              <w:adjustRightInd w:val="0"/>
              <w:rPr>
                <w:rFonts w:ascii="Arial" w:hAnsi="Arial" w:cs="Arial"/>
                <w:sz w:val="22"/>
                <w:szCs w:val="22"/>
              </w:rPr>
            </w:pPr>
            <w:r>
              <w:rPr>
                <w:rFonts w:ascii="Arial" w:hAnsi="Arial" w:cs="Arial"/>
                <w:sz w:val="22"/>
                <w:szCs w:val="22"/>
              </w:rPr>
              <w:t>30 (18</w:t>
            </w:r>
            <w:r w:rsidRPr="00746E46">
              <w:rPr>
                <w:rFonts w:ascii="Arial" w:hAnsi="Arial" w:cs="Arial"/>
                <w:sz w:val="22"/>
                <w:szCs w:val="22"/>
              </w:rPr>
              <w:t xml:space="preserve"> in presenza e 1</w:t>
            </w:r>
            <w:r>
              <w:rPr>
                <w:rFonts w:ascii="Arial" w:hAnsi="Arial" w:cs="Arial"/>
                <w:sz w:val="22"/>
                <w:szCs w:val="22"/>
              </w:rPr>
              <w:t>2</w:t>
            </w:r>
            <w:r w:rsidRPr="00746E46">
              <w:rPr>
                <w:rFonts w:ascii="Arial" w:hAnsi="Arial" w:cs="Arial"/>
                <w:sz w:val="22"/>
                <w:szCs w:val="22"/>
              </w:rPr>
              <w:t xml:space="preserve"> a distanza</w:t>
            </w:r>
            <w:r>
              <w:rPr>
                <w:rFonts w:ascii="Arial" w:hAnsi="Arial" w:cs="Arial"/>
                <w:sz w:val="22"/>
                <w:szCs w:val="22"/>
              </w:rPr>
              <w:t>)</w:t>
            </w:r>
          </w:p>
          <w:p w14:paraId="4E128CB9" w14:textId="3C834CF1" w:rsidR="00746E46" w:rsidRPr="00746E46" w:rsidRDefault="00746E46" w:rsidP="00746E46">
            <w:pPr>
              <w:autoSpaceDE w:val="0"/>
              <w:autoSpaceDN w:val="0"/>
              <w:adjustRightInd w:val="0"/>
              <w:rPr>
                <w:rFonts w:ascii="Arial" w:hAnsi="Arial" w:cs="Arial"/>
                <w:sz w:val="22"/>
                <w:szCs w:val="22"/>
              </w:rPr>
            </w:pPr>
          </w:p>
        </w:tc>
        <w:tc>
          <w:tcPr>
            <w:tcW w:w="0" w:type="auto"/>
          </w:tcPr>
          <w:p w14:paraId="38AD6202"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Insegnamento Modulo I – Livello Base</w:t>
            </w:r>
          </w:p>
        </w:tc>
        <w:tc>
          <w:tcPr>
            <w:tcW w:w="0" w:type="auto"/>
          </w:tcPr>
          <w:p w14:paraId="6E95C788"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0DC9BA80" w14:textId="77777777" w:rsidTr="00A40E2A">
        <w:tc>
          <w:tcPr>
            <w:tcW w:w="0" w:type="auto"/>
          </w:tcPr>
          <w:p w14:paraId="495743A1" w14:textId="77777777" w:rsidR="00746E46" w:rsidRPr="00746E46" w:rsidRDefault="00746E46" w:rsidP="00746E46">
            <w:pPr>
              <w:rPr>
                <w:rStyle w:val="shorttext"/>
                <w:rFonts w:ascii="Arial" w:hAnsi="Arial" w:cs="Arial"/>
                <w:b/>
                <w:i/>
                <w:sz w:val="22"/>
                <w:szCs w:val="22"/>
              </w:rPr>
            </w:pPr>
            <w:r w:rsidRPr="00746E46">
              <w:rPr>
                <w:rStyle w:val="shorttext"/>
                <w:rFonts w:ascii="Arial" w:hAnsi="Arial" w:cs="Arial"/>
                <w:b/>
                <w:i/>
                <w:sz w:val="22"/>
                <w:szCs w:val="22"/>
              </w:rPr>
              <w:t>Teoria dell’organizzazione e delle istituzioni scolastiche</w:t>
            </w:r>
          </w:p>
          <w:p w14:paraId="33CA492A" w14:textId="77777777" w:rsidR="00746E46" w:rsidRPr="00746E46" w:rsidRDefault="00746E46" w:rsidP="00746E46">
            <w:pPr>
              <w:rPr>
                <w:rStyle w:val="shorttext"/>
                <w:rFonts w:ascii="Arial" w:hAnsi="Arial" w:cs="Arial"/>
                <w:b/>
                <w:i/>
                <w:sz w:val="22"/>
                <w:szCs w:val="22"/>
              </w:rPr>
            </w:pPr>
          </w:p>
          <w:p w14:paraId="72659A49" w14:textId="77777777" w:rsidR="00746E46" w:rsidRPr="00746E46" w:rsidRDefault="00746E46" w:rsidP="00746E46">
            <w:pPr>
              <w:rPr>
                <w:rStyle w:val="shorttext"/>
                <w:rFonts w:ascii="Arial" w:hAnsi="Arial" w:cs="Arial"/>
                <w:i/>
                <w:sz w:val="22"/>
                <w:szCs w:val="22"/>
                <w:lang w:val="en"/>
              </w:rPr>
            </w:pPr>
            <w:r w:rsidRPr="00746E46">
              <w:rPr>
                <w:rStyle w:val="shorttext"/>
                <w:rFonts w:ascii="Arial" w:hAnsi="Arial" w:cs="Arial"/>
                <w:b/>
                <w:i/>
                <w:sz w:val="22"/>
                <w:szCs w:val="22"/>
                <w:lang w:val="en"/>
              </w:rPr>
              <w:t>Theory of the organization</w:t>
            </w:r>
            <w:r w:rsidRPr="00746E46">
              <w:rPr>
                <w:rStyle w:val="shorttext"/>
                <w:rFonts w:ascii="Arial" w:hAnsi="Arial" w:cs="Arial"/>
                <w:sz w:val="22"/>
                <w:szCs w:val="22"/>
                <w:lang w:val="en"/>
              </w:rPr>
              <w:t xml:space="preserve"> </w:t>
            </w:r>
            <w:r w:rsidRPr="00746E46">
              <w:rPr>
                <w:rStyle w:val="shorttext"/>
                <w:rFonts w:ascii="Arial" w:hAnsi="Arial" w:cs="Arial"/>
                <w:b/>
                <w:i/>
                <w:sz w:val="22"/>
                <w:szCs w:val="22"/>
                <w:lang w:val="en"/>
              </w:rPr>
              <w:t>and educational institutions</w:t>
            </w:r>
          </w:p>
          <w:p w14:paraId="3EDCCE0B" w14:textId="77777777" w:rsidR="00746E46" w:rsidRPr="00746E46" w:rsidRDefault="00746E46" w:rsidP="00746E46">
            <w:pPr>
              <w:rPr>
                <w:rStyle w:val="shorttext"/>
                <w:rFonts w:ascii="Arial" w:hAnsi="Arial" w:cs="Arial"/>
                <w:sz w:val="22"/>
                <w:szCs w:val="22"/>
                <w:lang w:val="en"/>
              </w:rPr>
            </w:pPr>
          </w:p>
          <w:p w14:paraId="37D948A6" w14:textId="77777777" w:rsidR="00746E46" w:rsidRPr="00746E46" w:rsidRDefault="00746E46" w:rsidP="00746E46">
            <w:pPr>
              <w:rPr>
                <w:rStyle w:val="shorttext"/>
                <w:rFonts w:ascii="Arial" w:hAnsi="Arial" w:cs="Arial"/>
                <w:b/>
                <w:i/>
                <w:sz w:val="22"/>
                <w:szCs w:val="22"/>
                <w:lang w:val="en"/>
              </w:rPr>
            </w:pPr>
          </w:p>
          <w:p w14:paraId="25C4DB2D" w14:textId="77777777" w:rsidR="00746E46" w:rsidRPr="00746E46" w:rsidRDefault="00746E46" w:rsidP="00746E46">
            <w:pPr>
              <w:autoSpaceDE w:val="0"/>
              <w:autoSpaceDN w:val="0"/>
              <w:adjustRightInd w:val="0"/>
              <w:rPr>
                <w:rFonts w:ascii="Arial" w:hAnsi="Arial" w:cs="Arial"/>
                <w:i/>
                <w:sz w:val="22"/>
                <w:szCs w:val="22"/>
              </w:rPr>
            </w:pPr>
            <w:r w:rsidRPr="00746E46">
              <w:rPr>
                <w:rFonts w:ascii="Arial" w:hAnsi="Arial" w:cs="Arial"/>
                <w:i/>
                <w:sz w:val="22"/>
                <w:szCs w:val="22"/>
              </w:rPr>
              <w:t>Docente di riferimento</w:t>
            </w:r>
          </w:p>
          <w:p w14:paraId="0C192325" w14:textId="77777777" w:rsidR="00746E46" w:rsidRPr="00746E46" w:rsidRDefault="00746E46" w:rsidP="00746E46">
            <w:pPr>
              <w:numPr>
                <w:ilvl w:val="0"/>
                <w:numId w:val="19"/>
              </w:numPr>
              <w:autoSpaceDE w:val="0"/>
              <w:autoSpaceDN w:val="0"/>
              <w:adjustRightInd w:val="0"/>
              <w:rPr>
                <w:rFonts w:ascii="Arial" w:hAnsi="Arial" w:cs="Arial"/>
                <w:i/>
                <w:sz w:val="22"/>
                <w:szCs w:val="22"/>
              </w:rPr>
            </w:pPr>
            <w:r w:rsidRPr="00746E46">
              <w:rPr>
                <w:rFonts w:ascii="Arial" w:hAnsi="Arial" w:cs="Arial"/>
                <w:i/>
                <w:sz w:val="22"/>
                <w:szCs w:val="22"/>
              </w:rPr>
              <w:t>Cocozza</w:t>
            </w:r>
          </w:p>
        </w:tc>
        <w:tc>
          <w:tcPr>
            <w:tcW w:w="0" w:type="auto"/>
          </w:tcPr>
          <w:p w14:paraId="3B65F518" w14:textId="77777777" w:rsidR="00746E46" w:rsidRPr="00746E46" w:rsidRDefault="00746E46" w:rsidP="00746E46">
            <w:pPr>
              <w:rPr>
                <w:rFonts w:ascii="Arial" w:hAnsi="Arial" w:cs="Arial"/>
                <w:b/>
                <w:sz w:val="22"/>
                <w:szCs w:val="22"/>
              </w:rPr>
            </w:pPr>
            <w:r w:rsidRPr="00746E46">
              <w:rPr>
                <w:rFonts w:ascii="Arial" w:hAnsi="Arial" w:cs="Arial"/>
                <w:b/>
                <w:sz w:val="22"/>
                <w:szCs w:val="22"/>
              </w:rPr>
              <w:t>SPS/09</w:t>
            </w:r>
          </w:p>
          <w:p w14:paraId="51786B77" w14:textId="77777777" w:rsidR="00746E46" w:rsidRPr="00746E46" w:rsidRDefault="00746E46" w:rsidP="00746E46">
            <w:pPr>
              <w:autoSpaceDE w:val="0"/>
              <w:autoSpaceDN w:val="0"/>
              <w:adjustRightInd w:val="0"/>
              <w:rPr>
                <w:rFonts w:ascii="Arial" w:hAnsi="Arial" w:cs="Arial"/>
                <w:sz w:val="22"/>
                <w:szCs w:val="22"/>
              </w:rPr>
            </w:pPr>
          </w:p>
        </w:tc>
        <w:tc>
          <w:tcPr>
            <w:tcW w:w="0" w:type="auto"/>
          </w:tcPr>
          <w:p w14:paraId="13BF9497" w14:textId="0784F887" w:rsidR="00746E46" w:rsidRPr="00746E46" w:rsidRDefault="00746E46" w:rsidP="00746E46">
            <w:pPr>
              <w:autoSpaceDE w:val="0"/>
              <w:autoSpaceDN w:val="0"/>
              <w:adjustRightInd w:val="0"/>
              <w:rPr>
                <w:sz w:val="22"/>
                <w:szCs w:val="22"/>
              </w:rPr>
            </w:pPr>
            <w:r w:rsidRPr="00746E46">
              <w:rPr>
                <w:rFonts w:ascii="Arial" w:hAnsi="Arial" w:cs="Arial"/>
                <w:sz w:val="22"/>
                <w:szCs w:val="22"/>
              </w:rPr>
              <w:t>3 (2 in presenza e 1 a distanza)</w:t>
            </w:r>
          </w:p>
        </w:tc>
        <w:tc>
          <w:tcPr>
            <w:tcW w:w="0" w:type="auto"/>
          </w:tcPr>
          <w:p w14:paraId="37B42EF6" w14:textId="0C9E64A5" w:rsidR="00746E46" w:rsidRPr="00746E46" w:rsidRDefault="00746E46" w:rsidP="00746E46">
            <w:pPr>
              <w:autoSpaceDE w:val="0"/>
              <w:autoSpaceDN w:val="0"/>
              <w:adjustRightInd w:val="0"/>
              <w:rPr>
                <w:sz w:val="22"/>
                <w:szCs w:val="22"/>
              </w:rPr>
            </w:pPr>
            <w:r w:rsidRPr="00746E46">
              <w:rPr>
                <w:rFonts w:ascii="Arial" w:hAnsi="Arial" w:cs="Arial"/>
                <w:sz w:val="22"/>
                <w:szCs w:val="22"/>
              </w:rPr>
              <w:t>18 (12 in presenza e 6 a distanza)</w:t>
            </w:r>
          </w:p>
        </w:tc>
        <w:tc>
          <w:tcPr>
            <w:tcW w:w="0" w:type="auto"/>
          </w:tcPr>
          <w:p w14:paraId="167A5F7F"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Insegnamento Modulo I – Livello Base</w:t>
            </w:r>
          </w:p>
        </w:tc>
        <w:tc>
          <w:tcPr>
            <w:tcW w:w="0" w:type="auto"/>
          </w:tcPr>
          <w:p w14:paraId="6FAE5397"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4DC92B84" w14:textId="77777777" w:rsidTr="00A40E2A">
        <w:tc>
          <w:tcPr>
            <w:tcW w:w="0" w:type="auto"/>
          </w:tcPr>
          <w:p w14:paraId="0F0470AF" w14:textId="77777777" w:rsidR="00746E46" w:rsidRPr="00746E46" w:rsidRDefault="00746E46" w:rsidP="00746E46">
            <w:pPr>
              <w:pStyle w:val="Paragrafoelenco"/>
              <w:ind w:left="0"/>
              <w:rPr>
                <w:rFonts w:ascii="Arial" w:hAnsi="Arial" w:cs="Arial"/>
                <w:b/>
                <w:i/>
                <w:sz w:val="22"/>
                <w:szCs w:val="22"/>
              </w:rPr>
            </w:pPr>
            <w:r w:rsidRPr="00746E46">
              <w:rPr>
                <w:rFonts w:ascii="Arial" w:hAnsi="Arial" w:cs="Arial"/>
                <w:b/>
                <w:i/>
                <w:sz w:val="22"/>
                <w:szCs w:val="22"/>
              </w:rPr>
              <w:t>Elementi di sociologia delle migrazioni.</w:t>
            </w:r>
          </w:p>
          <w:p w14:paraId="3863952F" w14:textId="77777777" w:rsidR="00746E46" w:rsidRPr="00746E46" w:rsidRDefault="00746E46" w:rsidP="00746E46">
            <w:pPr>
              <w:pStyle w:val="Paragrafoelenco"/>
              <w:ind w:left="0"/>
              <w:rPr>
                <w:rFonts w:ascii="Arial" w:hAnsi="Arial" w:cs="Arial"/>
                <w:b/>
                <w:i/>
                <w:sz w:val="22"/>
                <w:szCs w:val="22"/>
              </w:rPr>
            </w:pPr>
            <w:r w:rsidRPr="00746E46">
              <w:rPr>
                <w:rFonts w:ascii="Arial" w:hAnsi="Arial" w:cs="Arial"/>
                <w:b/>
                <w:i/>
                <w:sz w:val="22"/>
                <w:szCs w:val="22"/>
              </w:rPr>
              <w:t>Elementi di sociologia delle religioni</w:t>
            </w:r>
          </w:p>
          <w:p w14:paraId="5F5EFAF9" w14:textId="77777777" w:rsidR="00746E46" w:rsidRPr="00746E46" w:rsidRDefault="00746E46" w:rsidP="00746E46">
            <w:pPr>
              <w:pStyle w:val="Paragrafoelenco"/>
              <w:ind w:left="0"/>
              <w:rPr>
                <w:rFonts w:ascii="Arial" w:hAnsi="Arial" w:cs="Arial"/>
                <w:b/>
                <w:i/>
                <w:sz w:val="22"/>
                <w:szCs w:val="22"/>
              </w:rPr>
            </w:pPr>
          </w:p>
          <w:p w14:paraId="59CF068F" w14:textId="77777777" w:rsidR="00746E46" w:rsidRPr="00746E46" w:rsidRDefault="00746E46" w:rsidP="00746E46">
            <w:pPr>
              <w:pStyle w:val="Paragrafoelenco"/>
              <w:ind w:left="0"/>
              <w:rPr>
                <w:rFonts w:ascii="Arial" w:hAnsi="Arial" w:cs="Arial"/>
                <w:b/>
                <w:i/>
                <w:sz w:val="22"/>
                <w:szCs w:val="22"/>
              </w:rPr>
            </w:pPr>
            <w:r w:rsidRPr="00746E46">
              <w:rPr>
                <w:rFonts w:ascii="Arial" w:hAnsi="Arial" w:cs="Arial"/>
                <w:b/>
                <w:i/>
                <w:sz w:val="22"/>
                <w:szCs w:val="22"/>
              </w:rPr>
              <w:t>Sociology of the migrations</w:t>
            </w:r>
          </w:p>
          <w:p w14:paraId="763B8F90" w14:textId="77777777" w:rsidR="00746E46" w:rsidRPr="00746E46" w:rsidRDefault="00746E46" w:rsidP="00746E46">
            <w:pPr>
              <w:pStyle w:val="Paragrafoelenco"/>
              <w:ind w:left="0"/>
              <w:rPr>
                <w:rFonts w:ascii="Arial" w:hAnsi="Arial" w:cs="Arial"/>
                <w:b/>
                <w:i/>
                <w:sz w:val="22"/>
                <w:szCs w:val="22"/>
              </w:rPr>
            </w:pPr>
            <w:r w:rsidRPr="00746E46">
              <w:rPr>
                <w:rFonts w:ascii="Arial" w:hAnsi="Arial" w:cs="Arial"/>
                <w:b/>
                <w:i/>
                <w:sz w:val="22"/>
                <w:szCs w:val="22"/>
              </w:rPr>
              <w:t>Sociology of the religions</w:t>
            </w:r>
          </w:p>
          <w:p w14:paraId="65FF6B91" w14:textId="77777777" w:rsidR="00746E46" w:rsidRPr="00746E46" w:rsidRDefault="00746E46" w:rsidP="00746E46">
            <w:pPr>
              <w:pStyle w:val="Paragrafoelenco"/>
              <w:ind w:left="0"/>
              <w:rPr>
                <w:rFonts w:ascii="Arial" w:hAnsi="Arial" w:cs="Arial"/>
                <w:b/>
                <w:i/>
                <w:sz w:val="22"/>
                <w:szCs w:val="22"/>
              </w:rPr>
            </w:pPr>
          </w:p>
          <w:p w14:paraId="12CE7504" w14:textId="77777777" w:rsidR="00746E46" w:rsidRPr="00746E46" w:rsidRDefault="00746E46" w:rsidP="00746E46">
            <w:pPr>
              <w:pStyle w:val="Paragrafoelenco"/>
              <w:ind w:left="0"/>
              <w:rPr>
                <w:rFonts w:ascii="Arial" w:hAnsi="Arial" w:cs="Arial"/>
                <w:b/>
                <w:i/>
                <w:sz w:val="22"/>
                <w:szCs w:val="22"/>
              </w:rPr>
            </w:pPr>
            <w:r w:rsidRPr="00746E46">
              <w:rPr>
                <w:rFonts w:ascii="Arial" w:hAnsi="Arial" w:cs="Arial"/>
                <w:b/>
                <w:i/>
                <w:sz w:val="22"/>
                <w:szCs w:val="22"/>
              </w:rPr>
              <w:t>Docenti di riferimento</w:t>
            </w:r>
          </w:p>
          <w:p w14:paraId="156BDE0B" w14:textId="77777777" w:rsidR="00746E46" w:rsidRPr="00746E46" w:rsidRDefault="00746E46" w:rsidP="00746E46">
            <w:pPr>
              <w:pStyle w:val="Paragrafoelenco"/>
              <w:ind w:left="0"/>
              <w:rPr>
                <w:rFonts w:ascii="Arial" w:hAnsi="Arial" w:cs="Arial"/>
                <w:sz w:val="22"/>
                <w:szCs w:val="22"/>
              </w:rPr>
            </w:pPr>
            <w:r w:rsidRPr="00746E46">
              <w:rPr>
                <w:rFonts w:ascii="Arial" w:hAnsi="Arial" w:cs="Arial"/>
                <w:sz w:val="22"/>
                <w:szCs w:val="22"/>
              </w:rPr>
              <w:t>V. Carbone</w:t>
            </w:r>
          </w:p>
          <w:p w14:paraId="2636E13C" w14:textId="77777777" w:rsidR="00746E46" w:rsidRPr="00746E46" w:rsidRDefault="00746E46" w:rsidP="00746E46">
            <w:pPr>
              <w:pStyle w:val="Paragrafoelenco"/>
              <w:ind w:left="0"/>
              <w:rPr>
                <w:rFonts w:ascii="Arial" w:hAnsi="Arial" w:cs="Arial"/>
                <w:b/>
                <w:i/>
                <w:sz w:val="22"/>
                <w:szCs w:val="22"/>
              </w:rPr>
            </w:pPr>
          </w:p>
          <w:p w14:paraId="226B8CD8" w14:textId="77777777" w:rsidR="00746E46" w:rsidRPr="00746E46" w:rsidRDefault="00746E46" w:rsidP="00746E46">
            <w:pPr>
              <w:pStyle w:val="Paragrafoelenco"/>
              <w:ind w:left="0"/>
              <w:rPr>
                <w:b/>
                <w:i/>
                <w:sz w:val="22"/>
                <w:szCs w:val="22"/>
              </w:rPr>
            </w:pPr>
          </w:p>
        </w:tc>
        <w:tc>
          <w:tcPr>
            <w:tcW w:w="0" w:type="auto"/>
          </w:tcPr>
          <w:p w14:paraId="13071057" w14:textId="77777777" w:rsidR="00746E46" w:rsidRPr="00746E46" w:rsidRDefault="00746E46" w:rsidP="00746E46">
            <w:pPr>
              <w:pStyle w:val="Paragrafoelenco"/>
              <w:ind w:left="0"/>
              <w:jc w:val="center"/>
              <w:rPr>
                <w:rFonts w:ascii="Arial" w:hAnsi="Arial" w:cs="Arial"/>
                <w:sz w:val="22"/>
                <w:szCs w:val="22"/>
              </w:rPr>
            </w:pPr>
          </w:p>
          <w:p w14:paraId="3D492030" w14:textId="77777777" w:rsidR="004B17C3" w:rsidRPr="0091618A" w:rsidRDefault="00746E46" w:rsidP="00746E46">
            <w:pPr>
              <w:pStyle w:val="Paragrafoelenco"/>
              <w:ind w:left="0"/>
              <w:jc w:val="center"/>
              <w:rPr>
                <w:rFonts w:ascii="Arial" w:hAnsi="Arial" w:cs="Arial"/>
                <w:b/>
                <w:spacing w:val="-6"/>
                <w:sz w:val="22"/>
                <w:szCs w:val="22"/>
                <w:lang w:val="pt-PT"/>
              </w:rPr>
            </w:pPr>
            <w:r w:rsidRPr="0091618A">
              <w:rPr>
                <w:rFonts w:ascii="Arial" w:hAnsi="Arial" w:cs="Arial"/>
                <w:b/>
                <w:spacing w:val="-6"/>
                <w:sz w:val="22"/>
                <w:szCs w:val="22"/>
                <w:lang w:val="pt-PT"/>
              </w:rPr>
              <w:t>SPS/07 o</w:t>
            </w:r>
          </w:p>
          <w:p w14:paraId="110A933B" w14:textId="11155202" w:rsidR="00746E46" w:rsidRPr="0091618A" w:rsidRDefault="004B17C3" w:rsidP="00746E46">
            <w:pPr>
              <w:pStyle w:val="Paragrafoelenco"/>
              <w:ind w:left="0"/>
              <w:jc w:val="center"/>
              <w:rPr>
                <w:rFonts w:ascii="Arial" w:hAnsi="Arial" w:cs="Arial"/>
                <w:b/>
                <w:spacing w:val="-6"/>
                <w:sz w:val="22"/>
                <w:szCs w:val="22"/>
                <w:lang w:val="pt-PT"/>
              </w:rPr>
            </w:pPr>
            <w:r w:rsidRPr="0091618A">
              <w:rPr>
                <w:rFonts w:ascii="Arial" w:hAnsi="Arial" w:cs="Arial"/>
                <w:b/>
                <w:spacing w:val="-6"/>
                <w:sz w:val="22"/>
                <w:szCs w:val="22"/>
                <w:lang w:val="pt-PT"/>
              </w:rPr>
              <w:t>SPS/08 o</w:t>
            </w:r>
            <w:r w:rsidR="00746E46" w:rsidRPr="0091618A">
              <w:rPr>
                <w:rFonts w:ascii="Arial" w:hAnsi="Arial" w:cs="Arial"/>
                <w:b/>
                <w:spacing w:val="-6"/>
                <w:sz w:val="22"/>
                <w:szCs w:val="22"/>
                <w:lang w:val="pt-PT"/>
              </w:rPr>
              <w:t xml:space="preserve"> SPS/09</w:t>
            </w:r>
          </w:p>
        </w:tc>
        <w:tc>
          <w:tcPr>
            <w:tcW w:w="0" w:type="auto"/>
          </w:tcPr>
          <w:p w14:paraId="5DBEE5B2" w14:textId="77777777" w:rsidR="00746E46" w:rsidRPr="00746E46" w:rsidRDefault="00746E46" w:rsidP="00746E46">
            <w:pPr>
              <w:autoSpaceDE w:val="0"/>
              <w:autoSpaceDN w:val="0"/>
              <w:adjustRightInd w:val="0"/>
              <w:jc w:val="center"/>
              <w:rPr>
                <w:rFonts w:ascii="Arial" w:hAnsi="Arial" w:cs="Arial"/>
                <w:sz w:val="22"/>
                <w:szCs w:val="22"/>
              </w:rPr>
            </w:pPr>
            <w:r w:rsidRPr="00746E46">
              <w:rPr>
                <w:rFonts w:ascii="Arial" w:hAnsi="Arial" w:cs="Arial"/>
                <w:sz w:val="22"/>
                <w:szCs w:val="22"/>
              </w:rPr>
              <w:t>3 (2 in presenza e 1 a distanza)</w:t>
            </w:r>
          </w:p>
        </w:tc>
        <w:tc>
          <w:tcPr>
            <w:tcW w:w="0" w:type="auto"/>
          </w:tcPr>
          <w:p w14:paraId="7F7EBE65"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18 (12 in presenza e 6 a distanza)</w:t>
            </w:r>
          </w:p>
        </w:tc>
        <w:tc>
          <w:tcPr>
            <w:tcW w:w="0" w:type="auto"/>
          </w:tcPr>
          <w:p w14:paraId="3C5B15A3"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Insegnamento Modulo I – Livello Base</w:t>
            </w:r>
          </w:p>
        </w:tc>
        <w:tc>
          <w:tcPr>
            <w:tcW w:w="0" w:type="auto"/>
          </w:tcPr>
          <w:p w14:paraId="0D59EC41"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2822BA19" w14:textId="77777777" w:rsidTr="00A40E2A">
        <w:tc>
          <w:tcPr>
            <w:tcW w:w="0" w:type="auto"/>
          </w:tcPr>
          <w:p w14:paraId="39973FBE"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Esperienze dirette a scuola/Tirocinio Prima Parte</w:t>
            </w:r>
          </w:p>
          <w:p w14:paraId="7A753F3A" w14:textId="77777777" w:rsidR="00746E46" w:rsidRPr="00746E46" w:rsidRDefault="00746E46" w:rsidP="00746E46">
            <w:pPr>
              <w:autoSpaceDE w:val="0"/>
              <w:autoSpaceDN w:val="0"/>
              <w:adjustRightInd w:val="0"/>
              <w:rPr>
                <w:rFonts w:ascii="Arial" w:hAnsi="Arial" w:cs="Arial"/>
                <w:b/>
                <w:i/>
                <w:sz w:val="22"/>
                <w:szCs w:val="22"/>
              </w:rPr>
            </w:pPr>
          </w:p>
          <w:p w14:paraId="7F0780CA" w14:textId="77777777" w:rsidR="00746E46" w:rsidRPr="00746E46" w:rsidRDefault="00746E46" w:rsidP="00746E46">
            <w:pPr>
              <w:autoSpaceDE w:val="0"/>
              <w:autoSpaceDN w:val="0"/>
              <w:adjustRightInd w:val="0"/>
              <w:rPr>
                <w:rFonts w:ascii="Arial" w:hAnsi="Arial" w:cs="Arial"/>
                <w:b/>
                <w:i/>
                <w:sz w:val="22"/>
                <w:szCs w:val="22"/>
                <w:lang w:val="en-US"/>
              </w:rPr>
            </w:pPr>
            <w:r w:rsidRPr="00746E46">
              <w:rPr>
                <w:rFonts w:ascii="Arial" w:hAnsi="Arial" w:cs="Arial"/>
                <w:b/>
                <w:i/>
                <w:sz w:val="22"/>
                <w:szCs w:val="22"/>
                <w:lang w:val="en-US"/>
              </w:rPr>
              <w:t>Experiences at School / Training in  Training in Research Centres  - First Part</w:t>
            </w:r>
          </w:p>
          <w:p w14:paraId="5DE4B4CD" w14:textId="77777777" w:rsidR="00746E46" w:rsidRPr="00746E46" w:rsidRDefault="00746E46" w:rsidP="00746E46">
            <w:pPr>
              <w:autoSpaceDE w:val="0"/>
              <w:autoSpaceDN w:val="0"/>
              <w:adjustRightInd w:val="0"/>
              <w:rPr>
                <w:rFonts w:ascii="Arial" w:hAnsi="Arial" w:cs="Arial"/>
                <w:b/>
                <w:i/>
                <w:sz w:val="22"/>
                <w:szCs w:val="22"/>
                <w:lang w:val="en-US"/>
              </w:rPr>
            </w:pPr>
          </w:p>
          <w:p w14:paraId="29F8FA36" w14:textId="77777777" w:rsidR="00746E46" w:rsidRPr="00746E46" w:rsidRDefault="00746E46" w:rsidP="00746E46">
            <w:pPr>
              <w:autoSpaceDE w:val="0"/>
              <w:autoSpaceDN w:val="0"/>
              <w:adjustRightInd w:val="0"/>
              <w:rPr>
                <w:rFonts w:ascii="Arial" w:hAnsi="Arial" w:cs="Arial"/>
                <w:i/>
                <w:sz w:val="22"/>
                <w:szCs w:val="22"/>
              </w:rPr>
            </w:pPr>
            <w:r w:rsidRPr="00746E46">
              <w:rPr>
                <w:rFonts w:ascii="Arial" w:hAnsi="Arial" w:cs="Arial"/>
                <w:i/>
                <w:sz w:val="22"/>
                <w:szCs w:val="22"/>
              </w:rPr>
              <w:t>Docenti di riferimento</w:t>
            </w:r>
          </w:p>
          <w:p w14:paraId="4FA3A602" w14:textId="212F3069" w:rsid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L. Stillo</w:t>
            </w:r>
          </w:p>
          <w:p w14:paraId="2A60ED55" w14:textId="04260729" w:rsidR="00455C39" w:rsidRPr="00746E46" w:rsidRDefault="00455C39" w:rsidP="00746E46">
            <w:pPr>
              <w:autoSpaceDE w:val="0"/>
              <w:autoSpaceDN w:val="0"/>
              <w:adjustRightInd w:val="0"/>
              <w:rPr>
                <w:rFonts w:ascii="Arial" w:hAnsi="Arial" w:cs="Arial"/>
                <w:sz w:val="22"/>
                <w:szCs w:val="22"/>
              </w:rPr>
            </w:pPr>
            <w:r>
              <w:rPr>
                <w:rFonts w:ascii="Arial" w:hAnsi="Arial" w:cs="Arial"/>
                <w:sz w:val="22"/>
                <w:szCs w:val="22"/>
              </w:rPr>
              <w:t>P.Mirti</w:t>
            </w:r>
          </w:p>
          <w:p w14:paraId="54248400" w14:textId="77777777" w:rsidR="00746E46" w:rsidRPr="00746E46" w:rsidRDefault="00746E46" w:rsidP="00746E46">
            <w:pPr>
              <w:autoSpaceDE w:val="0"/>
              <w:autoSpaceDN w:val="0"/>
              <w:adjustRightInd w:val="0"/>
              <w:rPr>
                <w:rFonts w:ascii="Arial" w:hAnsi="Arial" w:cs="Arial"/>
                <w:i/>
                <w:sz w:val="22"/>
                <w:szCs w:val="22"/>
              </w:rPr>
            </w:pPr>
          </w:p>
        </w:tc>
        <w:tc>
          <w:tcPr>
            <w:tcW w:w="0" w:type="auto"/>
          </w:tcPr>
          <w:p w14:paraId="17E8D5B6" w14:textId="77777777" w:rsidR="00746E46" w:rsidRPr="00746E46" w:rsidRDefault="00746E46" w:rsidP="00746E46">
            <w:pPr>
              <w:autoSpaceDE w:val="0"/>
              <w:autoSpaceDN w:val="0"/>
              <w:adjustRightInd w:val="0"/>
              <w:rPr>
                <w:rFonts w:ascii="Arial" w:hAnsi="Arial" w:cs="Arial"/>
                <w:sz w:val="22"/>
                <w:szCs w:val="22"/>
              </w:rPr>
            </w:pPr>
          </w:p>
        </w:tc>
        <w:tc>
          <w:tcPr>
            <w:tcW w:w="0" w:type="auto"/>
          </w:tcPr>
          <w:p w14:paraId="5A5B5532" w14:textId="77777777" w:rsidR="00746E46" w:rsidRPr="00746E46" w:rsidRDefault="00746E46" w:rsidP="00746E46">
            <w:pPr>
              <w:autoSpaceDE w:val="0"/>
              <w:autoSpaceDN w:val="0"/>
              <w:adjustRightInd w:val="0"/>
              <w:jc w:val="center"/>
              <w:rPr>
                <w:rFonts w:ascii="Arial" w:hAnsi="Arial" w:cs="Arial"/>
                <w:sz w:val="22"/>
                <w:szCs w:val="22"/>
              </w:rPr>
            </w:pPr>
            <w:r w:rsidRPr="00746E46">
              <w:rPr>
                <w:rFonts w:ascii="Arial" w:hAnsi="Arial" w:cs="Arial"/>
                <w:sz w:val="22"/>
                <w:szCs w:val="22"/>
              </w:rPr>
              <w:t>3</w:t>
            </w:r>
          </w:p>
        </w:tc>
        <w:tc>
          <w:tcPr>
            <w:tcW w:w="0" w:type="auto"/>
          </w:tcPr>
          <w:p w14:paraId="7CE05433" w14:textId="77777777" w:rsidR="00746E46" w:rsidRPr="00746E46" w:rsidRDefault="00746E46" w:rsidP="00746E46">
            <w:pPr>
              <w:autoSpaceDE w:val="0"/>
              <w:autoSpaceDN w:val="0"/>
              <w:adjustRightInd w:val="0"/>
              <w:jc w:val="center"/>
              <w:rPr>
                <w:rFonts w:ascii="Arial" w:hAnsi="Arial" w:cs="Arial"/>
                <w:sz w:val="22"/>
                <w:szCs w:val="22"/>
              </w:rPr>
            </w:pPr>
            <w:r w:rsidRPr="00746E46">
              <w:rPr>
                <w:rFonts w:ascii="Arial" w:hAnsi="Arial" w:cs="Arial"/>
                <w:sz w:val="22"/>
                <w:szCs w:val="22"/>
              </w:rPr>
              <w:t>30</w:t>
            </w:r>
          </w:p>
        </w:tc>
        <w:tc>
          <w:tcPr>
            <w:tcW w:w="0" w:type="auto"/>
          </w:tcPr>
          <w:p w14:paraId="450B1E17"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Esperienze dirette a scuola/tirocinio Modulo I – Livello Base</w:t>
            </w:r>
          </w:p>
        </w:tc>
        <w:tc>
          <w:tcPr>
            <w:tcW w:w="0" w:type="auto"/>
          </w:tcPr>
          <w:p w14:paraId="568E320B"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43FF3E1B" w14:textId="77777777" w:rsidTr="00A40E2A">
        <w:tc>
          <w:tcPr>
            <w:tcW w:w="0" w:type="auto"/>
          </w:tcPr>
          <w:p w14:paraId="574A0C59"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Metodologia della Ricerca in contesti multiculturali</w:t>
            </w:r>
          </w:p>
          <w:p w14:paraId="4EC8A62C" w14:textId="77777777" w:rsidR="00746E46" w:rsidRPr="00746E46" w:rsidRDefault="00746E46" w:rsidP="00746E46">
            <w:pPr>
              <w:autoSpaceDE w:val="0"/>
              <w:autoSpaceDN w:val="0"/>
              <w:adjustRightInd w:val="0"/>
              <w:rPr>
                <w:rFonts w:ascii="Arial" w:hAnsi="Arial" w:cs="Arial"/>
                <w:b/>
                <w:i/>
                <w:sz w:val="22"/>
                <w:szCs w:val="22"/>
              </w:rPr>
            </w:pPr>
          </w:p>
          <w:p w14:paraId="029BB8C9"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Research Methodology in multicultural contexts</w:t>
            </w:r>
          </w:p>
          <w:p w14:paraId="2B0C9F7B" w14:textId="77777777" w:rsidR="00746E46" w:rsidRPr="00746E46" w:rsidRDefault="00746E46" w:rsidP="00746E46">
            <w:pPr>
              <w:autoSpaceDE w:val="0"/>
              <w:autoSpaceDN w:val="0"/>
              <w:adjustRightInd w:val="0"/>
              <w:rPr>
                <w:rFonts w:ascii="Arial" w:hAnsi="Arial" w:cs="Arial"/>
                <w:sz w:val="22"/>
                <w:szCs w:val="22"/>
              </w:rPr>
            </w:pPr>
          </w:p>
          <w:p w14:paraId="1E4F0ED3" w14:textId="77777777" w:rsidR="00746E46" w:rsidRPr="00746E46" w:rsidRDefault="00746E46" w:rsidP="00746E46">
            <w:pPr>
              <w:autoSpaceDE w:val="0"/>
              <w:autoSpaceDN w:val="0"/>
              <w:adjustRightInd w:val="0"/>
              <w:rPr>
                <w:rFonts w:ascii="Arial" w:hAnsi="Arial" w:cs="Arial"/>
                <w:i/>
                <w:sz w:val="22"/>
                <w:szCs w:val="22"/>
              </w:rPr>
            </w:pPr>
            <w:r w:rsidRPr="00746E46">
              <w:rPr>
                <w:rFonts w:ascii="Arial" w:hAnsi="Arial" w:cs="Arial"/>
                <w:i/>
                <w:sz w:val="22"/>
                <w:szCs w:val="22"/>
              </w:rPr>
              <w:t>Docente di riferimento</w:t>
            </w:r>
          </w:p>
          <w:p w14:paraId="59F876AA" w14:textId="79F7E04E" w:rsidR="00746E46" w:rsidRDefault="00746E46" w:rsidP="00746E46">
            <w:pPr>
              <w:autoSpaceDE w:val="0"/>
              <w:autoSpaceDN w:val="0"/>
              <w:adjustRightInd w:val="0"/>
              <w:rPr>
                <w:rFonts w:ascii="Arial" w:hAnsi="Arial" w:cs="Arial"/>
                <w:color w:val="000000"/>
                <w:sz w:val="22"/>
                <w:szCs w:val="22"/>
              </w:rPr>
            </w:pPr>
            <w:r w:rsidRPr="00746E46">
              <w:rPr>
                <w:rFonts w:ascii="Arial" w:hAnsi="Arial" w:cs="Arial"/>
                <w:color w:val="000000"/>
                <w:sz w:val="22"/>
                <w:szCs w:val="22"/>
              </w:rPr>
              <w:t>M. Catarci</w:t>
            </w:r>
          </w:p>
          <w:p w14:paraId="3564F86A" w14:textId="7EFFE9EF" w:rsidR="004B17C3" w:rsidRPr="00746E46" w:rsidRDefault="004B17C3" w:rsidP="00746E46">
            <w:pPr>
              <w:autoSpaceDE w:val="0"/>
              <w:autoSpaceDN w:val="0"/>
              <w:adjustRightInd w:val="0"/>
              <w:rPr>
                <w:rFonts w:ascii="Arial" w:hAnsi="Arial" w:cs="Arial"/>
                <w:color w:val="000000"/>
                <w:sz w:val="22"/>
                <w:szCs w:val="22"/>
              </w:rPr>
            </w:pPr>
            <w:r>
              <w:rPr>
                <w:rFonts w:ascii="Arial" w:hAnsi="Arial" w:cs="Arial"/>
                <w:color w:val="000000"/>
                <w:sz w:val="22"/>
                <w:szCs w:val="22"/>
              </w:rPr>
              <w:t>C. Corsini</w:t>
            </w:r>
          </w:p>
          <w:p w14:paraId="2BED3293" w14:textId="77777777" w:rsidR="00746E46" w:rsidRPr="00746E46" w:rsidRDefault="00746E46" w:rsidP="00746E46">
            <w:pPr>
              <w:autoSpaceDE w:val="0"/>
              <w:autoSpaceDN w:val="0"/>
              <w:adjustRightInd w:val="0"/>
              <w:rPr>
                <w:rFonts w:ascii="Arial" w:hAnsi="Arial" w:cs="Arial"/>
                <w:sz w:val="22"/>
                <w:szCs w:val="22"/>
              </w:rPr>
            </w:pPr>
          </w:p>
        </w:tc>
        <w:tc>
          <w:tcPr>
            <w:tcW w:w="0" w:type="auto"/>
          </w:tcPr>
          <w:p w14:paraId="45B9EA93" w14:textId="77777777" w:rsidR="00746E46" w:rsidRPr="00746E46" w:rsidRDefault="00746E46" w:rsidP="00746E46">
            <w:pPr>
              <w:pStyle w:val="Paragrafoelenco"/>
              <w:ind w:left="0"/>
              <w:rPr>
                <w:rFonts w:ascii="Arial" w:hAnsi="Arial" w:cs="Arial"/>
                <w:b/>
                <w:sz w:val="22"/>
                <w:szCs w:val="22"/>
              </w:rPr>
            </w:pPr>
            <w:r w:rsidRPr="00746E46">
              <w:rPr>
                <w:rFonts w:ascii="Arial" w:hAnsi="Arial" w:cs="Arial"/>
                <w:b/>
                <w:sz w:val="22"/>
                <w:szCs w:val="22"/>
              </w:rPr>
              <w:t>M-PED/01</w:t>
            </w:r>
          </w:p>
          <w:p w14:paraId="0868D396" w14:textId="77777777" w:rsidR="00746E46" w:rsidRPr="00746E46" w:rsidRDefault="00746E46" w:rsidP="00746E46">
            <w:pPr>
              <w:pStyle w:val="Paragrafoelenco"/>
              <w:ind w:left="0"/>
              <w:rPr>
                <w:spacing w:val="-6"/>
                <w:sz w:val="22"/>
                <w:szCs w:val="22"/>
              </w:rPr>
            </w:pPr>
          </w:p>
        </w:tc>
        <w:tc>
          <w:tcPr>
            <w:tcW w:w="0" w:type="auto"/>
          </w:tcPr>
          <w:p w14:paraId="3889CE3A" w14:textId="77777777" w:rsidR="00746E46" w:rsidRPr="00746E46" w:rsidRDefault="00746E46" w:rsidP="00746E46">
            <w:pPr>
              <w:autoSpaceDE w:val="0"/>
              <w:autoSpaceDN w:val="0"/>
              <w:adjustRightInd w:val="0"/>
              <w:jc w:val="center"/>
              <w:rPr>
                <w:sz w:val="22"/>
                <w:szCs w:val="22"/>
              </w:rPr>
            </w:pPr>
            <w:r w:rsidRPr="00746E46">
              <w:rPr>
                <w:rFonts w:ascii="Arial" w:hAnsi="Arial" w:cs="Arial"/>
                <w:sz w:val="22"/>
                <w:szCs w:val="22"/>
              </w:rPr>
              <w:t>3 (2 in presenza e 1 a distanza)</w:t>
            </w:r>
          </w:p>
        </w:tc>
        <w:tc>
          <w:tcPr>
            <w:tcW w:w="0" w:type="auto"/>
          </w:tcPr>
          <w:p w14:paraId="19B94B68"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18 (12 in presenza e 6 a distanza)</w:t>
            </w:r>
          </w:p>
        </w:tc>
        <w:tc>
          <w:tcPr>
            <w:tcW w:w="0" w:type="auto"/>
          </w:tcPr>
          <w:p w14:paraId="748EA16E"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Insegnamento Modulo II – Livello Intermedio</w:t>
            </w:r>
          </w:p>
        </w:tc>
        <w:tc>
          <w:tcPr>
            <w:tcW w:w="0" w:type="auto"/>
          </w:tcPr>
          <w:p w14:paraId="1ED3F233"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5306D2A3" w14:textId="77777777" w:rsidTr="00A40E2A">
        <w:tc>
          <w:tcPr>
            <w:tcW w:w="0" w:type="auto"/>
          </w:tcPr>
          <w:p w14:paraId="31FE78C3" w14:textId="77777777" w:rsidR="00746E46" w:rsidRPr="00746E46" w:rsidRDefault="00746E46" w:rsidP="00746E46">
            <w:pPr>
              <w:autoSpaceDE w:val="0"/>
              <w:autoSpaceDN w:val="0"/>
              <w:adjustRightInd w:val="0"/>
              <w:rPr>
                <w:rFonts w:ascii="Arial" w:hAnsi="Arial" w:cs="Arial"/>
                <w:b/>
                <w:bCs/>
                <w:i/>
                <w:sz w:val="22"/>
                <w:szCs w:val="22"/>
              </w:rPr>
            </w:pPr>
            <w:r w:rsidRPr="00746E46">
              <w:rPr>
                <w:rFonts w:ascii="Arial" w:hAnsi="Arial" w:cs="Arial"/>
                <w:b/>
                <w:bCs/>
                <w:i/>
                <w:sz w:val="22"/>
                <w:szCs w:val="22"/>
              </w:rPr>
              <w:lastRenderedPageBreak/>
              <w:t xml:space="preserve">Pedagogia e didattica interculturale </w:t>
            </w:r>
          </w:p>
          <w:p w14:paraId="0A6B9A59" w14:textId="77777777" w:rsidR="00746E46" w:rsidRPr="00746E46" w:rsidRDefault="00746E46" w:rsidP="00746E46">
            <w:pPr>
              <w:autoSpaceDE w:val="0"/>
              <w:autoSpaceDN w:val="0"/>
              <w:adjustRightInd w:val="0"/>
              <w:rPr>
                <w:rFonts w:ascii="Arial" w:hAnsi="Arial" w:cs="Arial"/>
                <w:b/>
                <w:i/>
                <w:sz w:val="22"/>
                <w:szCs w:val="22"/>
              </w:rPr>
            </w:pPr>
          </w:p>
          <w:p w14:paraId="5D0D0313"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Intercultural Pedagogy and teaching</w:t>
            </w:r>
          </w:p>
          <w:p w14:paraId="573BD953" w14:textId="77777777" w:rsidR="00746E46" w:rsidRPr="00746E46" w:rsidRDefault="00746E46" w:rsidP="00746E46">
            <w:pPr>
              <w:autoSpaceDE w:val="0"/>
              <w:autoSpaceDN w:val="0"/>
              <w:adjustRightInd w:val="0"/>
              <w:rPr>
                <w:rFonts w:ascii="Arial" w:hAnsi="Arial" w:cs="Arial"/>
                <w:b/>
                <w:sz w:val="22"/>
                <w:szCs w:val="22"/>
              </w:rPr>
            </w:pPr>
          </w:p>
          <w:p w14:paraId="2E0D34CC" w14:textId="77777777" w:rsidR="00746E46" w:rsidRPr="00746E46" w:rsidRDefault="00746E46" w:rsidP="00746E46">
            <w:pPr>
              <w:autoSpaceDE w:val="0"/>
              <w:autoSpaceDN w:val="0"/>
              <w:adjustRightInd w:val="0"/>
              <w:rPr>
                <w:rFonts w:ascii="Arial" w:hAnsi="Arial" w:cs="Arial"/>
                <w:i/>
                <w:sz w:val="22"/>
                <w:szCs w:val="22"/>
              </w:rPr>
            </w:pPr>
            <w:r w:rsidRPr="00746E46">
              <w:rPr>
                <w:rFonts w:ascii="Arial" w:hAnsi="Arial" w:cs="Arial"/>
                <w:i/>
                <w:sz w:val="22"/>
                <w:szCs w:val="22"/>
              </w:rPr>
              <w:t>Docenti di riferimento</w:t>
            </w:r>
          </w:p>
          <w:p w14:paraId="4BAF4250" w14:textId="2D6CE221"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 xml:space="preserve">M. </w:t>
            </w:r>
            <w:r w:rsidR="007438ED">
              <w:rPr>
                <w:rFonts w:ascii="Arial" w:hAnsi="Arial" w:cs="Arial"/>
                <w:sz w:val="22"/>
                <w:szCs w:val="22"/>
              </w:rPr>
              <w:t>Fiorucci</w:t>
            </w:r>
          </w:p>
          <w:p w14:paraId="1D8FC67D" w14:textId="5FFBD66E" w:rsidR="00746E46" w:rsidRPr="00746E46" w:rsidRDefault="00894DA1" w:rsidP="00746E46">
            <w:pPr>
              <w:autoSpaceDE w:val="0"/>
              <w:autoSpaceDN w:val="0"/>
              <w:adjustRightInd w:val="0"/>
              <w:rPr>
                <w:rFonts w:ascii="Arial" w:hAnsi="Arial" w:cs="Arial"/>
                <w:sz w:val="22"/>
                <w:szCs w:val="22"/>
              </w:rPr>
            </w:pPr>
            <w:r>
              <w:rPr>
                <w:rFonts w:ascii="Arial" w:hAnsi="Arial" w:cs="Arial"/>
                <w:sz w:val="22"/>
                <w:szCs w:val="22"/>
              </w:rPr>
              <w:t>S. Chistolini</w:t>
            </w:r>
          </w:p>
          <w:p w14:paraId="2FBE7191" w14:textId="77777777" w:rsidR="00746E46" w:rsidRPr="0091618A"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D. Santarone</w:t>
            </w:r>
          </w:p>
          <w:p w14:paraId="38179E72" w14:textId="77777777" w:rsidR="00746E46" w:rsidRPr="0091618A" w:rsidRDefault="00746E46" w:rsidP="00746E46">
            <w:pPr>
              <w:autoSpaceDE w:val="0"/>
              <w:autoSpaceDN w:val="0"/>
              <w:adjustRightInd w:val="0"/>
              <w:rPr>
                <w:b/>
                <w:sz w:val="22"/>
                <w:szCs w:val="22"/>
              </w:rPr>
            </w:pPr>
          </w:p>
        </w:tc>
        <w:tc>
          <w:tcPr>
            <w:tcW w:w="0" w:type="auto"/>
          </w:tcPr>
          <w:p w14:paraId="7D263BED" w14:textId="77777777" w:rsidR="00746E46" w:rsidRPr="00746E46" w:rsidRDefault="00746E46" w:rsidP="00746E46">
            <w:pPr>
              <w:autoSpaceDE w:val="0"/>
              <w:autoSpaceDN w:val="0"/>
              <w:adjustRightInd w:val="0"/>
              <w:rPr>
                <w:rFonts w:ascii="Arial" w:hAnsi="Arial" w:cs="Arial"/>
                <w:b/>
                <w:sz w:val="22"/>
                <w:szCs w:val="22"/>
                <w:lang w:val="en-US"/>
              </w:rPr>
            </w:pPr>
            <w:r w:rsidRPr="00746E46">
              <w:rPr>
                <w:rFonts w:ascii="Arial" w:hAnsi="Arial" w:cs="Arial"/>
                <w:b/>
                <w:sz w:val="22"/>
                <w:szCs w:val="22"/>
                <w:lang w:val="en-US"/>
              </w:rPr>
              <w:t xml:space="preserve">M-PED/01 </w:t>
            </w:r>
          </w:p>
          <w:p w14:paraId="3ED5DBFF" w14:textId="77777777" w:rsidR="00746E46" w:rsidRPr="00746E46" w:rsidRDefault="00746E46" w:rsidP="00746E46">
            <w:pPr>
              <w:autoSpaceDE w:val="0"/>
              <w:autoSpaceDN w:val="0"/>
              <w:adjustRightInd w:val="0"/>
              <w:rPr>
                <w:rFonts w:ascii="Arial" w:hAnsi="Arial" w:cs="Arial"/>
                <w:b/>
                <w:sz w:val="22"/>
                <w:szCs w:val="22"/>
                <w:lang w:val="en-US"/>
              </w:rPr>
            </w:pPr>
            <w:r w:rsidRPr="00746E46">
              <w:rPr>
                <w:rFonts w:ascii="Arial" w:hAnsi="Arial" w:cs="Arial"/>
                <w:b/>
                <w:sz w:val="22"/>
                <w:szCs w:val="22"/>
                <w:lang w:val="en-US"/>
              </w:rPr>
              <w:t>M-PED/03</w:t>
            </w:r>
          </w:p>
          <w:p w14:paraId="2D65AADE" w14:textId="77777777" w:rsidR="00746E46" w:rsidRPr="00746E46" w:rsidRDefault="00746E46" w:rsidP="00746E46">
            <w:pPr>
              <w:pStyle w:val="Paragrafoelenco"/>
              <w:ind w:left="0"/>
              <w:rPr>
                <w:sz w:val="22"/>
                <w:szCs w:val="22"/>
              </w:rPr>
            </w:pPr>
          </w:p>
          <w:p w14:paraId="3058C956" w14:textId="77777777" w:rsidR="00746E46" w:rsidRPr="00746E46" w:rsidRDefault="00746E46" w:rsidP="00746E46">
            <w:pPr>
              <w:pStyle w:val="Paragrafoelenco"/>
              <w:ind w:left="0"/>
              <w:rPr>
                <w:spacing w:val="-6"/>
                <w:sz w:val="22"/>
                <w:szCs w:val="22"/>
              </w:rPr>
            </w:pPr>
          </w:p>
        </w:tc>
        <w:tc>
          <w:tcPr>
            <w:tcW w:w="0" w:type="auto"/>
          </w:tcPr>
          <w:p w14:paraId="5930B50B"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 xml:space="preserve">4 (2 in presenza e 2 a distanza) + 3 </w:t>
            </w:r>
          </w:p>
        </w:tc>
        <w:tc>
          <w:tcPr>
            <w:tcW w:w="0" w:type="auto"/>
          </w:tcPr>
          <w:p w14:paraId="3C9E47CE"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24 (12 in presenza e 12 a distanza) + 30 di Laboratorio</w:t>
            </w:r>
          </w:p>
        </w:tc>
        <w:tc>
          <w:tcPr>
            <w:tcW w:w="0" w:type="auto"/>
          </w:tcPr>
          <w:p w14:paraId="1F357764"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Insegnamento + Laboratorio Modulo II – Livello Intermedio</w:t>
            </w:r>
          </w:p>
        </w:tc>
        <w:tc>
          <w:tcPr>
            <w:tcW w:w="0" w:type="auto"/>
          </w:tcPr>
          <w:p w14:paraId="6131EABA"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7FC3D321" w14:textId="77777777" w:rsidTr="00A40E2A">
        <w:tc>
          <w:tcPr>
            <w:tcW w:w="0" w:type="auto"/>
          </w:tcPr>
          <w:p w14:paraId="47CB94BA"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Elementi di Linguistica e di Glottodidattica</w:t>
            </w:r>
          </w:p>
          <w:p w14:paraId="6815716B"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Laboratorio per l’Italiano lingua 2</w:t>
            </w:r>
          </w:p>
          <w:p w14:paraId="19AD0B83" w14:textId="77777777" w:rsidR="00746E46" w:rsidRPr="00746E46" w:rsidRDefault="00746E46" w:rsidP="00746E46">
            <w:pPr>
              <w:autoSpaceDE w:val="0"/>
              <w:autoSpaceDN w:val="0"/>
              <w:adjustRightInd w:val="0"/>
              <w:rPr>
                <w:rFonts w:ascii="Arial" w:hAnsi="Arial" w:cs="Arial"/>
                <w:b/>
                <w:i/>
                <w:sz w:val="22"/>
                <w:szCs w:val="22"/>
              </w:rPr>
            </w:pPr>
          </w:p>
          <w:p w14:paraId="1E9F5AD0"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Linguistics teaching</w:t>
            </w:r>
          </w:p>
          <w:p w14:paraId="626B9635"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Laboratory linguistics</w:t>
            </w:r>
          </w:p>
          <w:p w14:paraId="546E5561" w14:textId="77777777" w:rsidR="00746E46" w:rsidRPr="00746E46" w:rsidRDefault="00746E46" w:rsidP="00746E46">
            <w:pPr>
              <w:autoSpaceDE w:val="0"/>
              <w:autoSpaceDN w:val="0"/>
              <w:adjustRightInd w:val="0"/>
              <w:rPr>
                <w:rFonts w:ascii="Arial" w:hAnsi="Arial" w:cs="Arial"/>
                <w:b/>
                <w:sz w:val="22"/>
                <w:szCs w:val="22"/>
              </w:rPr>
            </w:pPr>
          </w:p>
          <w:p w14:paraId="27CE5A2F" w14:textId="77777777" w:rsidR="00746E46" w:rsidRPr="00746E46" w:rsidRDefault="00746E46" w:rsidP="00746E46">
            <w:pPr>
              <w:autoSpaceDE w:val="0"/>
              <w:autoSpaceDN w:val="0"/>
              <w:adjustRightInd w:val="0"/>
              <w:rPr>
                <w:rFonts w:ascii="Arial" w:hAnsi="Arial" w:cs="Arial"/>
                <w:i/>
                <w:sz w:val="22"/>
                <w:szCs w:val="22"/>
              </w:rPr>
            </w:pPr>
            <w:r w:rsidRPr="00746E46">
              <w:rPr>
                <w:rFonts w:ascii="Arial" w:hAnsi="Arial" w:cs="Arial"/>
                <w:i/>
                <w:sz w:val="22"/>
                <w:szCs w:val="22"/>
              </w:rPr>
              <w:t>Docenti di riferimento</w:t>
            </w:r>
          </w:p>
          <w:p w14:paraId="32667ECA"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M. Svolacchia</w:t>
            </w:r>
          </w:p>
          <w:p w14:paraId="211ACA53" w14:textId="4FFA43C8" w:rsidR="00746E46" w:rsidRPr="00746E46" w:rsidRDefault="00746E46" w:rsidP="00746E46">
            <w:pPr>
              <w:autoSpaceDE w:val="0"/>
              <w:autoSpaceDN w:val="0"/>
              <w:adjustRightInd w:val="0"/>
              <w:rPr>
                <w:rFonts w:ascii="Arial" w:hAnsi="Arial" w:cs="Arial"/>
                <w:sz w:val="22"/>
                <w:szCs w:val="22"/>
                <w:lang w:val="en-US"/>
              </w:rPr>
            </w:pPr>
            <w:r w:rsidRPr="00746E46">
              <w:rPr>
                <w:rFonts w:ascii="Arial" w:hAnsi="Arial" w:cs="Arial"/>
                <w:sz w:val="22"/>
                <w:szCs w:val="22"/>
                <w:lang w:val="en-US"/>
              </w:rPr>
              <w:t>E. Bo</w:t>
            </w:r>
            <w:r w:rsidR="001C72FB">
              <w:rPr>
                <w:rFonts w:ascii="Arial" w:hAnsi="Arial" w:cs="Arial"/>
                <w:sz w:val="22"/>
                <w:szCs w:val="22"/>
                <w:lang w:val="en-US"/>
              </w:rPr>
              <w:t>n</w:t>
            </w:r>
            <w:r w:rsidRPr="00746E46">
              <w:rPr>
                <w:rFonts w:ascii="Arial" w:hAnsi="Arial" w:cs="Arial"/>
                <w:sz w:val="22"/>
                <w:szCs w:val="22"/>
                <w:lang w:val="en-US"/>
              </w:rPr>
              <w:t>vino</w:t>
            </w:r>
          </w:p>
          <w:p w14:paraId="1BD09BCF" w14:textId="77777777" w:rsidR="00746E46" w:rsidRPr="00746E46" w:rsidRDefault="00746E46" w:rsidP="00746E46">
            <w:pPr>
              <w:autoSpaceDE w:val="0"/>
              <w:autoSpaceDN w:val="0"/>
              <w:adjustRightInd w:val="0"/>
              <w:rPr>
                <w:rFonts w:ascii="Arial" w:hAnsi="Arial" w:cs="Arial"/>
                <w:b/>
                <w:sz w:val="22"/>
                <w:szCs w:val="22"/>
              </w:rPr>
            </w:pPr>
          </w:p>
          <w:p w14:paraId="2CF61CE2" w14:textId="77777777" w:rsidR="00746E46" w:rsidRPr="00746E46" w:rsidRDefault="00746E46" w:rsidP="00746E46">
            <w:pPr>
              <w:autoSpaceDE w:val="0"/>
              <w:autoSpaceDN w:val="0"/>
              <w:adjustRightInd w:val="0"/>
              <w:rPr>
                <w:b/>
                <w:i/>
                <w:sz w:val="22"/>
                <w:szCs w:val="22"/>
                <w:lang w:val="en-US"/>
              </w:rPr>
            </w:pPr>
          </w:p>
        </w:tc>
        <w:tc>
          <w:tcPr>
            <w:tcW w:w="0" w:type="auto"/>
          </w:tcPr>
          <w:p w14:paraId="78BEC4EB" w14:textId="77777777" w:rsidR="00746E46" w:rsidRPr="00746E46" w:rsidRDefault="00746E46" w:rsidP="00746E46">
            <w:pPr>
              <w:pStyle w:val="Paragrafoelenco"/>
              <w:ind w:left="0"/>
              <w:rPr>
                <w:sz w:val="22"/>
                <w:szCs w:val="22"/>
              </w:rPr>
            </w:pPr>
          </w:p>
          <w:p w14:paraId="49955BC3" w14:textId="77777777" w:rsidR="00746E46" w:rsidRPr="00746E46" w:rsidRDefault="00746E46" w:rsidP="00746E46">
            <w:pPr>
              <w:pStyle w:val="Paragrafoelenco"/>
              <w:ind w:left="0"/>
              <w:rPr>
                <w:b/>
                <w:spacing w:val="-6"/>
                <w:sz w:val="22"/>
                <w:szCs w:val="22"/>
              </w:rPr>
            </w:pPr>
            <w:r w:rsidRPr="00746E46">
              <w:rPr>
                <w:b/>
                <w:spacing w:val="-6"/>
                <w:sz w:val="22"/>
                <w:szCs w:val="22"/>
              </w:rPr>
              <w:t>L-LIN/01</w:t>
            </w:r>
          </w:p>
        </w:tc>
        <w:tc>
          <w:tcPr>
            <w:tcW w:w="0" w:type="auto"/>
          </w:tcPr>
          <w:p w14:paraId="01EE335E"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4 (2 in presenza e 2 a distanza) +2</w:t>
            </w:r>
          </w:p>
        </w:tc>
        <w:tc>
          <w:tcPr>
            <w:tcW w:w="0" w:type="auto"/>
          </w:tcPr>
          <w:p w14:paraId="2A35435D" w14:textId="77777777" w:rsidR="00746E46" w:rsidRPr="00746E46" w:rsidRDefault="00746E46" w:rsidP="00746E46">
            <w:pPr>
              <w:autoSpaceDE w:val="0"/>
              <w:autoSpaceDN w:val="0"/>
              <w:adjustRightInd w:val="0"/>
              <w:rPr>
                <w:sz w:val="22"/>
                <w:szCs w:val="22"/>
              </w:rPr>
            </w:pPr>
            <w:r w:rsidRPr="00746E46">
              <w:rPr>
                <w:rFonts w:ascii="Arial" w:hAnsi="Arial" w:cs="Arial"/>
                <w:sz w:val="22"/>
                <w:szCs w:val="22"/>
              </w:rPr>
              <w:t>24 (di cui 12 in presenza e 12 a distanza) + 20 di Laboratorio</w:t>
            </w:r>
          </w:p>
        </w:tc>
        <w:tc>
          <w:tcPr>
            <w:tcW w:w="0" w:type="auto"/>
          </w:tcPr>
          <w:p w14:paraId="586612B0" w14:textId="77777777" w:rsidR="00746E46" w:rsidRPr="00746E46" w:rsidRDefault="00746E46" w:rsidP="00746E46">
            <w:pPr>
              <w:autoSpaceDE w:val="0"/>
              <w:autoSpaceDN w:val="0"/>
              <w:adjustRightInd w:val="0"/>
              <w:rPr>
                <w:sz w:val="22"/>
                <w:szCs w:val="22"/>
              </w:rPr>
            </w:pPr>
            <w:r w:rsidRPr="00746E46">
              <w:rPr>
                <w:rFonts w:ascii="Arial" w:hAnsi="Arial" w:cs="Arial"/>
                <w:sz w:val="22"/>
                <w:szCs w:val="22"/>
              </w:rPr>
              <w:t>Insegnamento + Laboratorio Modulo II – Livello Intermedio</w:t>
            </w:r>
          </w:p>
        </w:tc>
        <w:tc>
          <w:tcPr>
            <w:tcW w:w="0" w:type="auto"/>
          </w:tcPr>
          <w:p w14:paraId="5EE7DADA"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6E477089" w14:textId="77777777" w:rsidTr="00A40E2A">
        <w:tc>
          <w:tcPr>
            <w:tcW w:w="0" w:type="auto"/>
          </w:tcPr>
          <w:p w14:paraId="16879572"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Esperienze dirette a scuola/Tirocinio Seconda Parte</w:t>
            </w:r>
          </w:p>
          <w:p w14:paraId="6A7D0503" w14:textId="77777777" w:rsidR="00746E46" w:rsidRPr="00746E46" w:rsidRDefault="00746E46" w:rsidP="00746E46">
            <w:pPr>
              <w:autoSpaceDE w:val="0"/>
              <w:autoSpaceDN w:val="0"/>
              <w:adjustRightInd w:val="0"/>
              <w:rPr>
                <w:rFonts w:ascii="Arial" w:hAnsi="Arial" w:cs="Arial"/>
                <w:b/>
                <w:i/>
                <w:sz w:val="22"/>
                <w:szCs w:val="22"/>
              </w:rPr>
            </w:pPr>
          </w:p>
          <w:p w14:paraId="593632AF" w14:textId="77777777" w:rsidR="00746E46" w:rsidRPr="00746E46" w:rsidRDefault="00746E46" w:rsidP="00746E46">
            <w:pPr>
              <w:autoSpaceDE w:val="0"/>
              <w:autoSpaceDN w:val="0"/>
              <w:adjustRightInd w:val="0"/>
              <w:rPr>
                <w:rFonts w:ascii="Arial" w:hAnsi="Arial" w:cs="Arial"/>
                <w:b/>
                <w:i/>
                <w:sz w:val="22"/>
                <w:szCs w:val="22"/>
                <w:lang w:val="en-US"/>
              </w:rPr>
            </w:pPr>
            <w:r w:rsidRPr="00746E46">
              <w:rPr>
                <w:rFonts w:ascii="Arial" w:hAnsi="Arial" w:cs="Arial"/>
                <w:b/>
                <w:i/>
                <w:sz w:val="22"/>
                <w:szCs w:val="22"/>
                <w:lang w:val="en-US"/>
              </w:rPr>
              <w:t>Experiences in School / Training in Training in Research Centres  Part Second</w:t>
            </w:r>
          </w:p>
          <w:p w14:paraId="0F434150" w14:textId="77777777" w:rsidR="00746E46" w:rsidRPr="00746E46" w:rsidRDefault="00746E46" w:rsidP="00746E46">
            <w:pPr>
              <w:autoSpaceDE w:val="0"/>
              <w:autoSpaceDN w:val="0"/>
              <w:adjustRightInd w:val="0"/>
              <w:rPr>
                <w:rFonts w:ascii="Arial" w:hAnsi="Arial" w:cs="Arial"/>
                <w:b/>
                <w:i/>
                <w:sz w:val="22"/>
                <w:szCs w:val="22"/>
                <w:lang w:val="en-US"/>
              </w:rPr>
            </w:pPr>
          </w:p>
          <w:p w14:paraId="222D5675" w14:textId="77777777" w:rsidR="00746E46" w:rsidRPr="00746E46" w:rsidRDefault="00746E46" w:rsidP="00746E46">
            <w:pPr>
              <w:autoSpaceDE w:val="0"/>
              <w:autoSpaceDN w:val="0"/>
              <w:adjustRightInd w:val="0"/>
              <w:rPr>
                <w:rFonts w:ascii="Arial" w:hAnsi="Arial" w:cs="Arial"/>
                <w:i/>
                <w:sz w:val="22"/>
                <w:szCs w:val="22"/>
              </w:rPr>
            </w:pPr>
            <w:r w:rsidRPr="00746E46">
              <w:rPr>
                <w:rFonts w:ascii="Arial" w:hAnsi="Arial" w:cs="Arial"/>
                <w:i/>
                <w:sz w:val="22"/>
                <w:szCs w:val="22"/>
              </w:rPr>
              <w:t>Docenti di riferimento</w:t>
            </w:r>
          </w:p>
          <w:p w14:paraId="405A896A" w14:textId="77777777" w:rsidR="00746E46" w:rsidRPr="00746E46" w:rsidRDefault="00746E46" w:rsidP="00746E46">
            <w:pPr>
              <w:autoSpaceDE w:val="0"/>
              <w:autoSpaceDN w:val="0"/>
              <w:adjustRightInd w:val="0"/>
              <w:rPr>
                <w:rFonts w:ascii="Arial" w:hAnsi="Arial" w:cs="Arial"/>
                <w:i/>
                <w:sz w:val="22"/>
                <w:szCs w:val="22"/>
              </w:rPr>
            </w:pPr>
          </w:p>
          <w:p w14:paraId="31D3B563" w14:textId="41ED74D4" w:rsid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L. Stillo</w:t>
            </w:r>
          </w:p>
          <w:p w14:paraId="4DA7C70D" w14:textId="0CA523CD" w:rsidR="00455C39" w:rsidRPr="00746E46" w:rsidRDefault="00455C39" w:rsidP="00746E46">
            <w:pPr>
              <w:autoSpaceDE w:val="0"/>
              <w:autoSpaceDN w:val="0"/>
              <w:adjustRightInd w:val="0"/>
              <w:rPr>
                <w:rFonts w:ascii="Arial" w:hAnsi="Arial" w:cs="Arial"/>
                <w:sz w:val="22"/>
                <w:szCs w:val="22"/>
              </w:rPr>
            </w:pPr>
            <w:r>
              <w:rPr>
                <w:rFonts w:ascii="Arial" w:hAnsi="Arial" w:cs="Arial"/>
                <w:sz w:val="22"/>
                <w:szCs w:val="22"/>
              </w:rPr>
              <w:t>P. Mirti</w:t>
            </w:r>
          </w:p>
          <w:p w14:paraId="4EDAD76D" w14:textId="7F17097B" w:rsidR="00746E46" w:rsidRPr="00746E46" w:rsidRDefault="00746E46" w:rsidP="00746E46">
            <w:pPr>
              <w:autoSpaceDE w:val="0"/>
              <w:autoSpaceDN w:val="0"/>
              <w:adjustRightInd w:val="0"/>
              <w:rPr>
                <w:rFonts w:ascii="Arial" w:hAnsi="Arial" w:cs="Arial"/>
                <w:i/>
                <w:sz w:val="22"/>
                <w:szCs w:val="22"/>
              </w:rPr>
            </w:pPr>
          </w:p>
        </w:tc>
        <w:tc>
          <w:tcPr>
            <w:tcW w:w="0" w:type="auto"/>
          </w:tcPr>
          <w:p w14:paraId="3C873F59" w14:textId="77777777" w:rsidR="00746E46" w:rsidRPr="00746E46" w:rsidRDefault="00746E46" w:rsidP="00746E46">
            <w:pPr>
              <w:autoSpaceDE w:val="0"/>
              <w:autoSpaceDN w:val="0"/>
              <w:adjustRightInd w:val="0"/>
              <w:rPr>
                <w:rFonts w:ascii="Arial" w:hAnsi="Arial" w:cs="Arial"/>
                <w:sz w:val="22"/>
                <w:szCs w:val="22"/>
              </w:rPr>
            </w:pPr>
          </w:p>
        </w:tc>
        <w:tc>
          <w:tcPr>
            <w:tcW w:w="0" w:type="auto"/>
          </w:tcPr>
          <w:p w14:paraId="2B960F80"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4</w:t>
            </w:r>
          </w:p>
        </w:tc>
        <w:tc>
          <w:tcPr>
            <w:tcW w:w="0" w:type="auto"/>
          </w:tcPr>
          <w:p w14:paraId="36DD76FE"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40</w:t>
            </w:r>
          </w:p>
        </w:tc>
        <w:tc>
          <w:tcPr>
            <w:tcW w:w="0" w:type="auto"/>
          </w:tcPr>
          <w:p w14:paraId="692AD1C7"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Esperienze dirette a scuola/tirocinio Modulo II – Livello Intermedio</w:t>
            </w:r>
          </w:p>
        </w:tc>
        <w:tc>
          <w:tcPr>
            <w:tcW w:w="0" w:type="auto"/>
          </w:tcPr>
          <w:p w14:paraId="2ABEA187"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200D1CF8" w14:textId="77777777" w:rsidTr="00A40E2A">
        <w:tc>
          <w:tcPr>
            <w:tcW w:w="0" w:type="auto"/>
          </w:tcPr>
          <w:p w14:paraId="012D1AA8" w14:textId="77777777" w:rsidR="00746E46" w:rsidRPr="00746E46" w:rsidRDefault="00746E46" w:rsidP="00746E46">
            <w:pPr>
              <w:textAlignment w:val="baseline"/>
              <w:rPr>
                <w:rFonts w:ascii="Arial" w:eastAsia="Calibri" w:hAnsi="Arial" w:cs="Arial"/>
                <w:b/>
                <w:i/>
                <w:sz w:val="22"/>
                <w:szCs w:val="22"/>
              </w:rPr>
            </w:pPr>
            <w:r w:rsidRPr="00746E46">
              <w:rPr>
                <w:rFonts w:ascii="Arial" w:eastAsia="Calibri" w:hAnsi="Arial" w:cs="Arial"/>
                <w:b/>
                <w:i/>
                <w:sz w:val="22"/>
                <w:szCs w:val="22"/>
              </w:rPr>
              <w:t>Pedagogia sociale: scuole aperte, risorse territoriali e progettazione partecipata</w:t>
            </w:r>
          </w:p>
          <w:p w14:paraId="3A6460E5" w14:textId="77777777" w:rsidR="00746E46" w:rsidRPr="00746E46" w:rsidRDefault="00746E46" w:rsidP="00746E46">
            <w:pPr>
              <w:textAlignment w:val="baseline"/>
              <w:rPr>
                <w:rFonts w:ascii="Arial" w:eastAsia="Calibri" w:hAnsi="Arial" w:cs="Arial"/>
                <w:i/>
                <w:sz w:val="22"/>
                <w:szCs w:val="22"/>
              </w:rPr>
            </w:pPr>
          </w:p>
          <w:p w14:paraId="6EB25B48" w14:textId="77777777" w:rsidR="00746E46" w:rsidRPr="00746E46" w:rsidRDefault="00746E46" w:rsidP="00746E46">
            <w:pPr>
              <w:textAlignment w:val="baseline"/>
              <w:rPr>
                <w:rFonts w:ascii="Arial" w:eastAsia="Calibri" w:hAnsi="Arial" w:cs="Arial"/>
                <w:b/>
                <w:i/>
                <w:sz w:val="22"/>
                <w:szCs w:val="22"/>
                <w:lang w:val="en-GB"/>
              </w:rPr>
            </w:pPr>
            <w:r w:rsidRPr="00746E46">
              <w:rPr>
                <w:rFonts w:ascii="Arial" w:eastAsia="Calibri" w:hAnsi="Arial" w:cs="Arial"/>
                <w:b/>
                <w:i/>
                <w:sz w:val="22"/>
                <w:szCs w:val="22"/>
                <w:lang w:val="en-GB"/>
              </w:rPr>
              <w:t xml:space="preserve">Social Pedagogy: inclusive schools, local resources, </w:t>
            </w:r>
            <w:r w:rsidRPr="00746E46">
              <w:rPr>
                <w:rFonts w:ascii="Arial" w:hAnsi="Arial" w:cs="Arial"/>
                <w:b/>
                <w:i/>
                <w:sz w:val="22"/>
                <w:szCs w:val="22"/>
                <w:u w:color="000000"/>
                <w:bdr w:val="nil"/>
                <w:lang w:val="en-US"/>
              </w:rPr>
              <w:t>participatory</w:t>
            </w:r>
            <w:r w:rsidRPr="00746E46">
              <w:rPr>
                <w:rFonts w:ascii="Arial" w:eastAsia="Calibri" w:hAnsi="Arial" w:cs="Arial"/>
                <w:b/>
                <w:i/>
                <w:sz w:val="22"/>
                <w:szCs w:val="22"/>
                <w:lang w:val="en-GB"/>
              </w:rPr>
              <w:t xml:space="preserve"> planning</w:t>
            </w:r>
          </w:p>
          <w:p w14:paraId="4B64C8F3" w14:textId="77777777" w:rsidR="00746E46" w:rsidRPr="00746E46" w:rsidRDefault="00746E46" w:rsidP="00746E46">
            <w:pPr>
              <w:spacing w:line="320" w:lineRule="exact"/>
              <w:textAlignment w:val="baseline"/>
              <w:rPr>
                <w:rFonts w:ascii="Arial" w:eastAsia="Calibri" w:hAnsi="Arial" w:cs="Arial"/>
                <w:i/>
                <w:sz w:val="22"/>
                <w:szCs w:val="22"/>
                <w:lang w:val="en-GB"/>
              </w:rPr>
            </w:pPr>
          </w:p>
          <w:p w14:paraId="1DE38C0E" w14:textId="4C2EC4FB" w:rsidR="00746E46" w:rsidRPr="00746E46" w:rsidRDefault="00746E46" w:rsidP="00746E46">
            <w:pPr>
              <w:textAlignment w:val="baseline"/>
              <w:rPr>
                <w:rFonts w:ascii="Arial" w:eastAsia="Calibri" w:hAnsi="Arial" w:cs="Arial"/>
                <w:i/>
                <w:sz w:val="22"/>
                <w:szCs w:val="22"/>
              </w:rPr>
            </w:pPr>
            <w:r w:rsidRPr="00746E46">
              <w:rPr>
                <w:rFonts w:ascii="Arial" w:eastAsia="Calibri" w:hAnsi="Arial" w:cs="Arial"/>
                <w:i/>
                <w:sz w:val="22"/>
                <w:szCs w:val="22"/>
              </w:rPr>
              <w:t>Docenti di riferimento</w:t>
            </w:r>
          </w:p>
          <w:p w14:paraId="3D80BE24" w14:textId="77777777" w:rsidR="00746E46" w:rsidRPr="00746E46" w:rsidRDefault="00746E46" w:rsidP="00746E46">
            <w:pPr>
              <w:textAlignment w:val="baseline"/>
              <w:rPr>
                <w:rFonts w:eastAsia="Calibri"/>
              </w:rPr>
            </w:pPr>
            <w:r w:rsidRPr="00746E46">
              <w:rPr>
                <w:rFonts w:ascii="Arial" w:eastAsia="Calibri" w:hAnsi="Arial" w:cs="Arial"/>
                <w:sz w:val="22"/>
                <w:szCs w:val="22"/>
              </w:rPr>
              <w:t>M. Catarci</w:t>
            </w:r>
          </w:p>
          <w:p w14:paraId="0F0B48BE" w14:textId="77777777" w:rsidR="00746E46" w:rsidRPr="00746E46" w:rsidRDefault="00746E46" w:rsidP="00746E46">
            <w:pPr>
              <w:textAlignment w:val="baseline"/>
              <w:rPr>
                <w:rFonts w:eastAsia="Calibri"/>
                <w:b/>
              </w:rPr>
            </w:pPr>
          </w:p>
          <w:p w14:paraId="3EF25673" w14:textId="77777777" w:rsidR="00746E46" w:rsidRPr="00746E46" w:rsidRDefault="00746E46" w:rsidP="00746E46">
            <w:pPr>
              <w:spacing w:line="320" w:lineRule="exact"/>
              <w:textAlignment w:val="baseline"/>
              <w:rPr>
                <w:b/>
                <w:i/>
                <w:sz w:val="22"/>
                <w:szCs w:val="22"/>
              </w:rPr>
            </w:pPr>
          </w:p>
        </w:tc>
        <w:tc>
          <w:tcPr>
            <w:tcW w:w="0" w:type="auto"/>
          </w:tcPr>
          <w:p w14:paraId="71EB40CF" w14:textId="3947A39B" w:rsidR="00746E46" w:rsidRPr="00746E46" w:rsidRDefault="00746E46" w:rsidP="00746E46">
            <w:pPr>
              <w:pStyle w:val="Paragrafoelenco"/>
              <w:ind w:left="0"/>
              <w:rPr>
                <w:rFonts w:ascii="Arial" w:hAnsi="Arial" w:cs="Arial"/>
                <w:b/>
                <w:sz w:val="22"/>
                <w:szCs w:val="22"/>
              </w:rPr>
            </w:pPr>
            <w:r w:rsidRPr="00746E46">
              <w:rPr>
                <w:rFonts w:ascii="Arial" w:hAnsi="Arial" w:cs="Arial"/>
                <w:b/>
                <w:sz w:val="22"/>
                <w:szCs w:val="22"/>
              </w:rPr>
              <w:t xml:space="preserve">M-PED/01  </w:t>
            </w:r>
          </w:p>
        </w:tc>
        <w:tc>
          <w:tcPr>
            <w:tcW w:w="0" w:type="auto"/>
          </w:tcPr>
          <w:p w14:paraId="69222687" w14:textId="77777777" w:rsidR="00746E46" w:rsidRPr="00746E46" w:rsidRDefault="00746E46" w:rsidP="00746E46">
            <w:pPr>
              <w:autoSpaceDE w:val="0"/>
              <w:autoSpaceDN w:val="0"/>
              <w:adjustRightInd w:val="0"/>
              <w:rPr>
                <w:sz w:val="22"/>
                <w:szCs w:val="22"/>
              </w:rPr>
            </w:pPr>
            <w:r w:rsidRPr="00746E46">
              <w:rPr>
                <w:rFonts w:ascii="Arial" w:hAnsi="Arial" w:cs="Arial"/>
                <w:sz w:val="22"/>
                <w:szCs w:val="22"/>
              </w:rPr>
              <w:t>3 (2 in presenza e 1 a distanza) + 2</w:t>
            </w:r>
          </w:p>
        </w:tc>
        <w:tc>
          <w:tcPr>
            <w:tcW w:w="0" w:type="auto"/>
          </w:tcPr>
          <w:p w14:paraId="5E2D0772" w14:textId="77777777" w:rsidR="00746E46" w:rsidRPr="00746E46" w:rsidRDefault="00746E46" w:rsidP="00746E46">
            <w:pPr>
              <w:autoSpaceDE w:val="0"/>
              <w:autoSpaceDN w:val="0"/>
              <w:adjustRightInd w:val="0"/>
              <w:rPr>
                <w:sz w:val="22"/>
                <w:szCs w:val="22"/>
              </w:rPr>
            </w:pPr>
            <w:r w:rsidRPr="00746E46">
              <w:rPr>
                <w:rFonts w:ascii="Arial" w:hAnsi="Arial" w:cs="Arial"/>
                <w:sz w:val="22"/>
                <w:szCs w:val="22"/>
              </w:rPr>
              <w:t>18 (12 in presenza e 6 a distanza) + 20 di Laboratorio</w:t>
            </w:r>
          </w:p>
        </w:tc>
        <w:tc>
          <w:tcPr>
            <w:tcW w:w="0" w:type="auto"/>
          </w:tcPr>
          <w:p w14:paraId="00838AAB"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Insegnamento + Laboratorio Modulo III – Livello Avanzato</w:t>
            </w:r>
          </w:p>
        </w:tc>
        <w:tc>
          <w:tcPr>
            <w:tcW w:w="0" w:type="auto"/>
          </w:tcPr>
          <w:p w14:paraId="516B64F6"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3489EB4B" w14:textId="77777777" w:rsidTr="00A40E2A">
        <w:tc>
          <w:tcPr>
            <w:tcW w:w="0" w:type="auto"/>
          </w:tcPr>
          <w:p w14:paraId="321D0EBE" w14:textId="77777777" w:rsidR="00746E46" w:rsidRPr="00746E46" w:rsidRDefault="00746E46" w:rsidP="00746E46">
            <w:pPr>
              <w:pStyle w:val="Paragrafoelenco"/>
              <w:ind w:left="0"/>
              <w:rPr>
                <w:rFonts w:ascii="Arial" w:hAnsi="Arial" w:cs="Arial"/>
                <w:b/>
                <w:i/>
                <w:sz w:val="22"/>
                <w:szCs w:val="22"/>
              </w:rPr>
            </w:pPr>
            <w:r w:rsidRPr="00746E46">
              <w:rPr>
                <w:rFonts w:ascii="Arial" w:hAnsi="Arial" w:cs="Arial"/>
                <w:b/>
                <w:i/>
                <w:sz w:val="22"/>
                <w:szCs w:val="22"/>
              </w:rPr>
              <w:lastRenderedPageBreak/>
              <w:t xml:space="preserve">La ricerca educativa internazionale in ambito interculturale </w:t>
            </w:r>
          </w:p>
          <w:p w14:paraId="1FCB4ECA" w14:textId="77777777" w:rsidR="00746E46" w:rsidRPr="00746E46" w:rsidRDefault="00746E46" w:rsidP="00746E46">
            <w:pPr>
              <w:pStyle w:val="Paragrafoelenco"/>
              <w:ind w:left="0"/>
              <w:rPr>
                <w:rFonts w:ascii="Arial" w:hAnsi="Arial" w:cs="Arial"/>
                <w:b/>
                <w:i/>
                <w:sz w:val="22"/>
                <w:szCs w:val="22"/>
              </w:rPr>
            </w:pPr>
          </w:p>
          <w:p w14:paraId="559A64F6" w14:textId="77777777" w:rsidR="00746E46" w:rsidRPr="00746E46" w:rsidRDefault="00746E46" w:rsidP="00746E46">
            <w:pPr>
              <w:pStyle w:val="Paragrafoelenco"/>
              <w:ind w:left="0"/>
              <w:rPr>
                <w:rFonts w:ascii="Arial" w:hAnsi="Arial" w:cs="Arial"/>
                <w:b/>
                <w:i/>
                <w:sz w:val="22"/>
                <w:szCs w:val="22"/>
                <w:lang w:val="en-US"/>
              </w:rPr>
            </w:pPr>
            <w:r w:rsidRPr="00746E46">
              <w:rPr>
                <w:rFonts w:ascii="Arial" w:hAnsi="Arial" w:cs="Arial"/>
                <w:b/>
                <w:i/>
                <w:sz w:val="22"/>
                <w:szCs w:val="22"/>
                <w:lang w:val="en-GB"/>
              </w:rPr>
              <w:t xml:space="preserve">International educational </w:t>
            </w:r>
            <w:r w:rsidRPr="00746E46">
              <w:rPr>
                <w:rFonts w:ascii="Arial" w:hAnsi="Arial" w:cs="Arial"/>
                <w:b/>
                <w:i/>
                <w:sz w:val="22"/>
                <w:szCs w:val="22"/>
                <w:lang w:val="en-US"/>
              </w:rPr>
              <w:t>research in intercultural contexts</w:t>
            </w:r>
          </w:p>
          <w:p w14:paraId="1F201972" w14:textId="77777777" w:rsidR="00746E46" w:rsidRPr="00746E46" w:rsidRDefault="00746E46" w:rsidP="00746E46">
            <w:pPr>
              <w:pStyle w:val="Paragrafoelenco"/>
              <w:ind w:left="0"/>
              <w:rPr>
                <w:rFonts w:ascii="Arial" w:hAnsi="Arial" w:cs="Arial"/>
                <w:b/>
                <w:i/>
                <w:sz w:val="22"/>
                <w:szCs w:val="22"/>
                <w:lang w:val="en-GB"/>
              </w:rPr>
            </w:pPr>
          </w:p>
          <w:p w14:paraId="2D7CE95B" w14:textId="77777777" w:rsidR="00746E46" w:rsidRPr="00746E46" w:rsidRDefault="00746E46" w:rsidP="00746E46">
            <w:pPr>
              <w:pStyle w:val="Paragrafoelenco"/>
              <w:ind w:left="0"/>
              <w:rPr>
                <w:rFonts w:ascii="Arial" w:hAnsi="Arial" w:cs="Arial"/>
                <w:i/>
                <w:sz w:val="22"/>
                <w:szCs w:val="22"/>
                <w:lang w:val="en-GB"/>
              </w:rPr>
            </w:pPr>
          </w:p>
          <w:p w14:paraId="2C1111B7" w14:textId="77777777" w:rsidR="00746E46" w:rsidRPr="00746E46" w:rsidRDefault="00746E46" w:rsidP="00746E46">
            <w:pPr>
              <w:pStyle w:val="Paragrafoelenco"/>
              <w:ind w:left="0"/>
              <w:rPr>
                <w:rFonts w:ascii="Arial" w:hAnsi="Arial" w:cs="Arial"/>
                <w:i/>
                <w:sz w:val="22"/>
                <w:szCs w:val="22"/>
              </w:rPr>
            </w:pPr>
            <w:r w:rsidRPr="00746E46">
              <w:rPr>
                <w:rFonts w:ascii="Arial" w:hAnsi="Arial" w:cs="Arial"/>
                <w:i/>
                <w:sz w:val="22"/>
                <w:szCs w:val="22"/>
              </w:rPr>
              <w:t>Docente di riferimento</w:t>
            </w:r>
          </w:p>
          <w:p w14:paraId="25E1622A" w14:textId="1C882F83" w:rsidR="00746E46" w:rsidRPr="00746E46" w:rsidRDefault="00746E46" w:rsidP="00746E46">
            <w:pPr>
              <w:pStyle w:val="Paragrafoelenco"/>
              <w:numPr>
                <w:ilvl w:val="0"/>
                <w:numId w:val="20"/>
              </w:numPr>
              <w:rPr>
                <w:rFonts w:ascii="Arial" w:hAnsi="Arial" w:cs="Arial"/>
                <w:b/>
                <w:sz w:val="22"/>
                <w:szCs w:val="22"/>
              </w:rPr>
            </w:pPr>
            <w:r w:rsidRPr="00746E46">
              <w:rPr>
                <w:rFonts w:ascii="Arial" w:hAnsi="Arial" w:cs="Arial"/>
                <w:sz w:val="22"/>
                <w:szCs w:val="22"/>
              </w:rPr>
              <w:t>Aluffi</w:t>
            </w:r>
          </w:p>
          <w:p w14:paraId="527FA013" w14:textId="77777777" w:rsidR="00746E46" w:rsidRPr="00746E46" w:rsidRDefault="00746E46" w:rsidP="00746E46">
            <w:pPr>
              <w:pStyle w:val="Paragrafoelenco"/>
              <w:ind w:left="0"/>
              <w:rPr>
                <w:rFonts w:ascii="Arial" w:hAnsi="Arial" w:cs="Arial"/>
                <w:sz w:val="22"/>
                <w:szCs w:val="22"/>
              </w:rPr>
            </w:pPr>
          </w:p>
          <w:p w14:paraId="052CE94C" w14:textId="77777777" w:rsidR="00746E46" w:rsidRPr="00746E46" w:rsidRDefault="00746E46" w:rsidP="00746E46">
            <w:pPr>
              <w:pStyle w:val="Paragrafoelenco"/>
              <w:ind w:left="0"/>
              <w:rPr>
                <w:rFonts w:ascii="Arial" w:hAnsi="Arial" w:cs="Arial"/>
                <w:sz w:val="22"/>
                <w:szCs w:val="22"/>
              </w:rPr>
            </w:pPr>
          </w:p>
        </w:tc>
        <w:tc>
          <w:tcPr>
            <w:tcW w:w="0" w:type="auto"/>
          </w:tcPr>
          <w:p w14:paraId="26FECDC5" w14:textId="496A538A" w:rsidR="00746E46" w:rsidRPr="00746E46" w:rsidRDefault="00746E46" w:rsidP="00746E46">
            <w:pPr>
              <w:pStyle w:val="Paragrafoelenco"/>
              <w:ind w:left="0"/>
              <w:rPr>
                <w:b/>
                <w:sz w:val="22"/>
                <w:szCs w:val="22"/>
              </w:rPr>
            </w:pPr>
            <w:r w:rsidRPr="00746E46">
              <w:rPr>
                <w:b/>
                <w:sz w:val="22"/>
                <w:szCs w:val="22"/>
              </w:rPr>
              <w:t>M-PED/01</w:t>
            </w:r>
          </w:p>
        </w:tc>
        <w:tc>
          <w:tcPr>
            <w:tcW w:w="0" w:type="auto"/>
          </w:tcPr>
          <w:p w14:paraId="1828CB25" w14:textId="77777777" w:rsidR="00746E46" w:rsidRPr="00746E46" w:rsidRDefault="00746E46" w:rsidP="00746E46">
            <w:pPr>
              <w:autoSpaceDE w:val="0"/>
              <w:autoSpaceDN w:val="0"/>
              <w:adjustRightInd w:val="0"/>
              <w:rPr>
                <w:sz w:val="22"/>
                <w:szCs w:val="22"/>
              </w:rPr>
            </w:pPr>
            <w:r w:rsidRPr="00746E46">
              <w:rPr>
                <w:rFonts w:ascii="Arial" w:hAnsi="Arial" w:cs="Arial"/>
                <w:sz w:val="22"/>
                <w:szCs w:val="22"/>
              </w:rPr>
              <w:t>3 (2 in presenza e 1 a distanza)</w:t>
            </w:r>
          </w:p>
        </w:tc>
        <w:tc>
          <w:tcPr>
            <w:tcW w:w="0" w:type="auto"/>
          </w:tcPr>
          <w:p w14:paraId="70061657" w14:textId="77777777" w:rsidR="00746E46" w:rsidRPr="00746E46" w:rsidRDefault="00746E46" w:rsidP="00746E46">
            <w:pPr>
              <w:autoSpaceDE w:val="0"/>
              <w:autoSpaceDN w:val="0"/>
              <w:adjustRightInd w:val="0"/>
              <w:rPr>
                <w:sz w:val="22"/>
                <w:szCs w:val="22"/>
              </w:rPr>
            </w:pPr>
            <w:r w:rsidRPr="00746E46">
              <w:rPr>
                <w:rFonts w:ascii="Arial" w:hAnsi="Arial" w:cs="Arial"/>
                <w:sz w:val="22"/>
                <w:szCs w:val="22"/>
              </w:rPr>
              <w:t>18 (12 in presenza e 6 a distanza)</w:t>
            </w:r>
          </w:p>
        </w:tc>
        <w:tc>
          <w:tcPr>
            <w:tcW w:w="0" w:type="auto"/>
          </w:tcPr>
          <w:p w14:paraId="349407E2" w14:textId="77777777" w:rsidR="00746E46" w:rsidRPr="00746E46" w:rsidRDefault="00746E46" w:rsidP="00746E46">
            <w:pPr>
              <w:autoSpaceDE w:val="0"/>
              <w:autoSpaceDN w:val="0"/>
              <w:adjustRightInd w:val="0"/>
              <w:rPr>
                <w:sz w:val="22"/>
                <w:szCs w:val="22"/>
              </w:rPr>
            </w:pPr>
            <w:r w:rsidRPr="00746E46">
              <w:rPr>
                <w:rFonts w:ascii="Arial" w:hAnsi="Arial" w:cs="Arial"/>
                <w:sz w:val="22"/>
                <w:szCs w:val="22"/>
              </w:rPr>
              <w:t>Insegnamento Modulo III – Livello Avanzato</w:t>
            </w:r>
          </w:p>
        </w:tc>
        <w:tc>
          <w:tcPr>
            <w:tcW w:w="0" w:type="auto"/>
          </w:tcPr>
          <w:p w14:paraId="2DFF41BE"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Inglese</w:t>
            </w:r>
          </w:p>
        </w:tc>
      </w:tr>
      <w:tr w:rsidR="00746E46" w:rsidRPr="00746E46" w14:paraId="3EBD37FE" w14:textId="77777777" w:rsidTr="00A40E2A">
        <w:tc>
          <w:tcPr>
            <w:tcW w:w="0" w:type="auto"/>
          </w:tcPr>
          <w:p w14:paraId="2A146AD9" w14:textId="77777777" w:rsidR="00746E46" w:rsidRPr="00746E46" w:rsidRDefault="00746E46" w:rsidP="00746E46">
            <w:pPr>
              <w:pStyle w:val="Paragrafoelenco"/>
              <w:ind w:left="0"/>
              <w:rPr>
                <w:rFonts w:ascii="Arial" w:hAnsi="Arial" w:cs="Arial"/>
                <w:b/>
                <w:i/>
                <w:sz w:val="22"/>
                <w:szCs w:val="22"/>
              </w:rPr>
            </w:pPr>
            <w:r w:rsidRPr="00746E46">
              <w:rPr>
                <w:rFonts w:ascii="Arial" w:hAnsi="Arial" w:cs="Arial"/>
                <w:b/>
                <w:i/>
                <w:sz w:val="22"/>
                <w:szCs w:val="22"/>
              </w:rPr>
              <w:t>Elementi di antrolopologia culturale</w:t>
            </w:r>
          </w:p>
          <w:p w14:paraId="6C53CF0F" w14:textId="77777777" w:rsidR="00746E46" w:rsidRPr="00746E46" w:rsidRDefault="00746E46" w:rsidP="00746E46">
            <w:pPr>
              <w:pStyle w:val="Paragrafoelenco"/>
              <w:ind w:left="0"/>
              <w:rPr>
                <w:rFonts w:ascii="Arial" w:hAnsi="Arial" w:cs="Arial"/>
                <w:b/>
                <w:i/>
                <w:sz w:val="22"/>
                <w:szCs w:val="22"/>
              </w:rPr>
            </w:pPr>
          </w:p>
          <w:p w14:paraId="663B768C" w14:textId="77777777" w:rsidR="00746E46" w:rsidRPr="00746E46" w:rsidRDefault="00746E46" w:rsidP="00746E46">
            <w:pPr>
              <w:pStyle w:val="Paragrafoelenco"/>
              <w:ind w:left="0"/>
              <w:rPr>
                <w:rFonts w:ascii="Arial" w:hAnsi="Arial" w:cs="Arial"/>
                <w:b/>
                <w:i/>
                <w:sz w:val="22"/>
                <w:szCs w:val="22"/>
              </w:rPr>
            </w:pPr>
            <w:r w:rsidRPr="00746E46">
              <w:rPr>
                <w:rFonts w:ascii="Arial" w:hAnsi="Arial" w:cs="Arial"/>
                <w:b/>
                <w:i/>
                <w:sz w:val="22"/>
                <w:szCs w:val="22"/>
              </w:rPr>
              <w:t>Cultural anthropology</w:t>
            </w:r>
          </w:p>
          <w:p w14:paraId="123FBBB1" w14:textId="77777777" w:rsidR="00746E46" w:rsidRPr="00746E46" w:rsidRDefault="00746E46" w:rsidP="00746E46">
            <w:pPr>
              <w:pStyle w:val="Paragrafoelenco"/>
              <w:ind w:left="0"/>
              <w:rPr>
                <w:rFonts w:ascii="Arial" w:hAnsi="Arial" w:cs="Arial"/>
                <w:i/>
                <w:sz w:val="22"/>
                <w:szCs w:val="22"/>
              </w:rPr>
            </w:pPr>
          </w:p>
          <w:p w14:paraId="32103F2E" w14:textId="77777777" w:rsidR="00746E46" w:rsidRPr="00746E46" w:rsidRDefault="00746E46" w:rsidP="00746E46">
            <w:pPr>
              <w:pStyle w:val="Paragrafoelenco"/>
              <w:ind w:left="0"/>
              <w:rPr>
                <w:rFonts w:ascii="Arial" w:hAnsi="Arial" w:cs="Arial"/>
                <w:i/>
                <w:sz w:val="22"/>
                <w:szCs w:val="22"/>
              </w:rPr>
            </w:pPr>
            <w:r w:rsidRPr="00746E46">
              <w:rPr>
                <w:rFonts w:ascii="Arial" w:hAnsi="Arial" w:cs="Arial"/>
                <w:i/>
                <w:sz w:val="22"/>
                <w:szCs w:val="22"/>
              </w:rPr>
              <w:t>Docente di riferimento</w:t>
            </w:r>
          </w:p>
          <w:p w14:paraId="3454A54C" w14:textId="77777777" w:rsidR="00746E46" w:rsidRPr="00746E46" w:rsidRDefault="00746E46" w:rsidP="00746E46">
            <w:pPr>
              <w:pStyle w:val="Paragrafoelenco"/>
              <w:ind w:left="0"/>
              <w:rPr>
                <w:rFonts w:ascii="Arial" w:hAnsi="Arial" w:cs="Arial"/>
                <w:sz w:val="22"/>
                <w:szCs w:val="22"/>
              </w:rPr>
            </w:pPr>
            <w:r w:rsidRPr="00746E46">
              <w:rPr>
                <w:rFonts w:ascii="Arial" w:hAnsi="Arial" w:cs="Arial"/>
                <w:sz w:val="22"/>
                <w:szCs w:val="22"/>
              </w:rPr>
              <w:t>F. Pompeo</w:t>
            </w:r>
          </w:p>
          <w:p w14:paraId="2E56296E" w14:textId="77777777" w:rsidR="00746E46" w:rsidRPr="00746E46" w:rsidRDefault="00746E46" w:rsidP="00746E46">
            <w:pPr>
              <w:pStyle w:val="Paragrafoelenco"/>
              <w:ind w:left="0"/>
              <w:rPr>
                <w:rFonts w:ascii="Arial" w:hAnsi="Arial" w:cs="Arial"/>
                <w:b/>
                <w:i/>
                <w:sz w:val="22"/>
                <w:szCs w:val="22"/>
              </w:rPr>
            </w:pPr>
          </w:p>
          <w:p w14:paraId="3A802C1D" w14:textId="77777777" w:rsidR="00746E46" w:rsidRPr="00746E46" w:rsidRDefault="00746E46" w:rsidP="00746E46">
            <w:pPr>
              <w:pStyle w:val="Paragrafoelenco"/>
              <w:ind w:left="0"/>
              <w:rPr>
                <w:rFonts w:ascii="Arial" w:hAnsi="Arial" w:cs="Arial"/>
                <w:b/>
                <w:i/>
                <w:sz w:val="22"/>
                <w:szCs w:val="22"/>
              </w:rPr>
            </w:pPr>
          </w:p>
        </w:tc>
        <w:tc>
          <w:tcPr>
            <w:tcW w:w="0" w:type="auto"/>
          </w:tcPr>
          <w:p w14:paraId="6229357E" w14:textId="77777777" w:rsidR="00746E46" w:rsidRPr="00746E46" w:rsidRDefault="00746E46" w:rsidP="00746E46">
            <w:pPr>
              <w:pStyle w:val="Paragrafoelenco"/>
              <w:ind w:left="0"/>
              <w:rPr>
                <w:b/>
                <w:sz w:val="22"/>
                <w:szCs w:val="22"/>
              </w:rPr>
            </w:pPr>
            <w:r w:rsidRPr="00746E46">
              <w:rPr>
                <w:b/>
                <w:sz w:val="22"/>
                <w:szCs w:val="22"/>
              </w:rPr>
              <w:t>M-DEA/01</w:t>
            </w:r>
          </w:p>
        </w:tc>
        <w:tc>
          <w:tcPr>
            <w:tcW w:w="0" w:type="auto"/>
          </w:tcPr>
          <w:p w14:paraId="61F5FE42" w14:textId="77777777" w:rsidR="00746E46" w:rsidRPr="00746E46" w:rsidRDefault="00746E46" w:rsidP="00746E46">
            <w:pPr>
              <w:autoSpaceDE w:val="0"/>
              <w:autoSpaceDN w:val="0"/>
              <w:adjustRightInd w:val="0"/>
              <w:rPr>
                <w:sz w:val="22"/>
                <w:szCs w:val="22"/>
              </w:rPr>
            </w:pPr>
            <w:r w:rsidRPr="00746E46">
              <w:rPr>
                <w:rFonts w:ascii="Arial" w:hAnsi="Arial" w:cs="Arial"/>
                <w:sz w:val="22"/>
                <w:szCs w:val="22"/>
              </w:rPr>
              <w:t>3 (2 in presenza e 1 a distanza)</w:t>
            </w:r>
          </w:p>
        </w:tc>
        <w:tc>
          <w:tcPr>
            <w:tcW w:w="0" w:type="auto"/>
          </w:tcPr>
          <w:p w14:paraId="352821DD" w14:textId="77777777" w:rsidR="00746E46" w:rsidRPr="00746E46" w:rsidRDefault="00746E46" w:rsidP="00746E46">
            <w:pPr>
              <w:autoSpaceDE w:val="0"/>
              <w:autoSpaceDN w:val="0"/>
              <w:adjustRightInd w:val="0"/>
              <w:rPr>
                <w:sz w:val="22"/>
                <w:szCs w:val="22"/>
              </w:rPr>
            </w:pPr>
            <w:r w:rsidRPr="00746E46">
              <w:rPr>
                <w:rFonts w:ascii="Arial" w:hAnsi="Arial" w:cs="Arial"/>
                <w:sz w:val="22"/>
                <w:szCs w:val="22"/>
              </w:rPr>
              <w:t>18 (12 in presenza e 6 a distanza)</w:t>
            </w:r>
          </w:p>
        </w:tc>
        <w:tc>
          <w:tcPr>
            <w:tcW w:w="0" w:type="auto"/>
          </w:tcPr>
          <w:p w14:paraId="5FA7E6BD" w14:textId="77777777" w:rsidR="00746E46" w:rsidRPr="00746E46" w:rsidRDefault="00746E46" w:rsidP="00746E46">
            <w:pPr>
              <w:autoSpaceDE w:val="0"/>
              <w:autoSpaceDN w:val="0"/>
              <w:adjustRightInd w:val="0"/>
              <w:rPr>
                <w:sz w:val="22"/>
                <w:szCs w:val="22"/>
              </w:rPr>
            </w:pPr>
            <w:r w:rsidRPr="00746E46">
              <w:rPr>
                <w:rFonts w:ascii="Arial" w:hAnsi="Arial" w:cs="Arial"/>
                <w:sz w:val="22"/>
                <w:szCs w:val="22"/>
              </w:rPr>
              <w:t>Insegnamento Modulo III – Livello Avanzato</w:t>
            </w:r>
          </w:p>
        </w:tc>
        <w:tc>
          <w:tcPr>
            <w:tcW w:w="0" w:type="auto"/>
          </w:tcPr>
          <w:p w14:paraId="474BB721"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2EE0B06B" w14:textId="77777777" w:rsidTr="00A40E2A">
        <w:tc>
          <w:tcPr>
            <w:tcW w:w="0" w:type="auto"/>
          </w:tcPr>
          <w:p w14:paraId="7C19DE4A" w14:textId="77777777" w:rsidR="00746E46" w:rsidRPr="00746E46" w:rsidRDefault="00746E46" w:rsidP="00746E46">
            <w:pPr>
              <w:autoSpaceDE w:val="0"/>
              <w:autoSpaceDN w:val="0"/>
              <w:adjustRightInd w:val="0"/>
              <w:rPr>
                <w:rFonts w:ascii="Arial" w:hAnsi="Arial" w:cs="Arial"/>
                <w:b/>
                <w:i/>
                <w:sz w:val="22"/>
                <w:szCs w:val="22"/>
              </w:rPr>
            </w:pPr>
            <w:r w:rsidRPr="00746E46">
              <w:rPr>
                <w:rFonts w:ascii="Arial" w:hAnsi="Arial" w:cs="Arial"/>
                <w:b/>
                <w:i/>
                <w:sz w:val="22"/>
                <w:szCs w:val="22"/>
              </w:rPr>
              <w:t>Esperienze dirette a scuola/Tirocinio Seconda Parte</w:t>
            </w:r>
          </w:p>
          <w:p w14:paraId="0771C6FB" w14:textId="77777777" w:rsidR="00746E46" w:rsidRPr="00746E46" w:rsidRDefault="00746E46" w:rsidP="00746E46">
            <w:pPr>
              <w:autoSpaceDE w:val="0"/>
              <w:autoSpaceDN w:val="0"/>
              <w:adjustRightInd w:val="0"/>
              <w:rPr>
                <w:rFonts w:ascii="Arial" w:hAnsi="Arial" w:cs="Arial"/>
                <w:b/>
                <w:i/>
                <w:sz w:val="22"/>
                <w:szCs w:val="22"/>
              </w:rPr>
            </w:pPr>
          </w:p>
          <w:p w14:paraId="32EB35AB" w14:textId="77777777" w:rsidR="00746E46" w:rsidRPr="00746E46" w:rsidRDefault="00746E46" w:rsidP="00746E46">
            <w:pPr>
              <w:autoSpaceDE w:val="0"/>
              <w:autoSpaceDN w:val="0"/>
              <w:adjustRightInd w:val="0"/>
              <w:rPr>
                <w:rFonts w:ascii="Arial" w:hAnsi="Arial" w:cs="Arial"/>
                <w:b/>
                <w:i/>
                <w:sz w:val="22"/>
                <w:szCs w:val="22"/>
                <w:lang w:val="en-US"/>
              </w:rPr>
            </w:pPr>
            <w:r w:rsidRPr="00746E46">
              <w:rPr>
                <w:rFonts w:ascii="Arial" w:hAnsi="Arial" w:cs="Arial"/>
                <w:b/>
                <w:i/>
                <w:sz w:val="22"/>
                <w:szCs w:val="22"/>
                <w:lang w:val="en-US"/>
              </w:rPr>
              <w:t>Experiences in School / Training in Research Centres  Parte Three</w:t>
            </w:r>
          </w:p>
          <w:p w14:paraId="0476BA97" w14:textId="77777777" w:rsidR="00746E46" w:rsidRPr="00746E46" w:rsidRDefault="00746E46" w:rsidP="00746E46">
            <w:pPr>
              <w:autoSpaceDE w:val="0"/>
              <w:autoSpaceDN w:val="0"/>
              <w:adjustRightInd w:val="0"/>
              <w:rPr>
                <w:rFonts w:ascii="Arial" w:hAnsi="Arial" w:cs="Arial"/>
                <w:b/>
                <w:i/>
                <w:sz w:val="22"/>
                <w:szCs w:val="22"/>
                <w:lang w:val="en-US"/>
              </w:rPr>
            </w:pPr>
          </w:p>
          <w:p w14:paraId="59E0E1AF" w14:textId="77777777" w:rsidR="00746E46" w:rsidRPr="00746E46" w:rsidRDefault="00746E46" w:rsidP="00746E46">
            <w:pPr>
              <w:autoSpaceDE w:val="0"/>
              <w:autoSpaceDN w:val="0"/>
              <w:adjustRightInd w:val="0"/>
              <w:rPr>
                <w:rFonts w:ascii="Arial" w:hAnsi="Arial" w:cs="Arial"/>
                <w:i/>
                <w:sz w:val="22"/>
                <w:szCs w:val="22"/>
              </w:rPr>
            </w:pPr>
            <w:r w:rsidRPr="00746E46">
              <w:rPr>
                <w:rFonts w:ascii="Arial" w:hAnsi="Arial" w:cs="Arial"/>
                <w:i/>
                <w:sz w:val="22"/>
                <w:szCs w:val="22"/>
              </w:rPr>
              <w:t>Docenti di riferimento</w:t>
            </w:r>
          </w:p>
          <w:p w14:paraId="233EE492" w14:textId="365B30F6" w:rsid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L. Stillo</w:t>
            </w:r>
          </w:p>
          <w:p w14:paraId="63721DC3" w14:textId="589E0A3B" w:rsidR="00455C39" w:rsidRPr="00746E46" w:rsidRDefault="00455C39" w:rsidP="00746E46">
            <w:pPr>
              <w:autoSpaceDE w:val="0"/>
              <w:autoSpaceDN w:val="0"/>
              <w:adjustRightInd w:val="0"/>
              <w:rPr>
                <w:rFonts w:ascii="Arial" w:hAnsi="Arial" w:cs="Arial"/>
                <w:sz w:val="22"/>
                <w:szCs w:val="22"/>
              </w:rPr>
            </w:pPr>
            <w:r>
              <w:rPr>
                <w:rFonts w:ascii="Arial" w:hAnsi="Arial" w:cs="Arial"/>
                <w:sz w:val="22"/>
                <w:szCs w:val="22"/>
              </w:rPr>
              <w:t>P. Mirti</w:t>
            </w:r>
          </w:p>
          <w:p w14:paraId="3ED38164" w14:textId="77777777" w:rsidR="00746E46" w:rsidRPr="00746E46" w:rsidRDefault="00746E46" w:rsidP="00746E46">
            <w:pPr>
              <w:autoSpaceDE w:val="0"/>
              <w:autoSpaceDN w:val="0"/>
              <w:adjustRightInd w:val="0"/>
              <w:rPr>
                <w:i/>
                <w:sz w:val="22"/>
                <w:szCs w:val="22"/>
              </w:rPr>
            </w:pPr>
          </w:p>
        </w:tc>
        <w:tc>
          <w:tcPr>
            <w:tcW w:w="0" w:type="auto"/>
          </w:tcPr>
          <w:p w14:paraId="5317B6B0" w14:textId="77777777" w:rsidR="00746E46" w:rsidRPr="00746E46" w:rsidRDefault="00746E46" w:rsidP="00746E46">
            <w:pPr>
              <w:autoSpaceDE w:val="0"/>
              <w:autoSpaceDN w:val="0"/>
              <w:adjustRightInd w:val="0"/>
              <w:rPr>
                <w:sz w:val="22"/>
                <w:szCs w:val="22"/>
              </w:rPr>
            </w:pPr>
          </w:p>
        </w:tc>
        <w:tc>
          <w:tcPr>
            <w:tcW w:w="0" w:type="auto"/>
          </w:tcPr>
          <w:p w14:paraId="4FC86437" w14:textId="77777777" w:rsidR="00746E46" w:rsidRPr="00746E46" w:rsidRDefault="00746E46" w:rsidP="00746E46">
            <w:pPr>
              <w:autoSpaceDE w:val="0"/>
              <w:autoSpaceDN w:val="0"/>
              <w:adjustRightInd w:val="0"/>
              <w:jc w:val="center"/>
              <w:rPr>
                <w:rFonts w:ascii="Arial" w:hAnsi="Arial" w:cs="Arial"/>
                <w:sz w:val="22"/>
                <w:szCs w:val="22"/>
              </w:rPr>
            </w:pPr>
            <w:r w:rsidRPr="00746E46">
              <w:rPr>
                <w:rFonts w:ascii="Arial" w:hAnsi="Arial" w:cs="Arial"/>
                <w:sz w:val="22"/>
                <w:szCs w:val="22"/>
              </w:rPr>
              <w:t>4</w:t>
            </w:r>
          </w:p>
        </w:tc>
        <w:tc>
          <w:tcPr>
            <w:tcW w:w="0" w:type="auto"/>
          </w:tcPr>
          <w:p w14:paraId="55B9697F"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40</w:t>
            </w:r>
          </w:p>
        </w:tc>
        <w:tc>
          <w:tcPr>
            <w:tcW w:w="0" w:type="auto"/>
          </w:tcPr>
          <w:p w14:paraId="45110CF8"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Esperienze dirette a scuola/tirocinio Modulo III – Livello Avanzato</w:t>
            </w:r>
          </w:p>
        </w:tc>
        <w:tc>
          <w:tcPr>
            <w:tcW w:w="0" w:type="auto"/>
          </w:tcPr>
          <w:p w14:paraId="3A2B6C26"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r w:rsidR="00746E46" w:rsidRPr="00746E46" w14:paraId="3D2088C6" w14:textId="77777777" w:rsidTr="007A15F4">
        <w:tc>
          <w:tcPr>
            <w:tcW w:w="0" w:type="auto"/>
            <w:vAlign w:val="center"/>
          </w:tcPr>
          <w:p w14:paraId="7CDCBEB3" w14:textId="77777777" w:rsidR="00746E46" w:rsidRPr="00746E46" w:rsidRDefault="00746E46" w:rsidP="00746E46">
            <w:pPr>
              <w:pStyle w:val="Paragrafoelenco"/>
              <w:ind w:left="0"/>
              <w:rPr>
                <w:rFonts w:ascii="Arial" w:hAnsi="Arial" w:cs="Arial"/>
                <w:b/>
                <w:sz w:val="20"/>
                <w:szCs w:val="20"/>
              </w:rPr>
            </w:pPr>
            <w:r w:rsidRPr="00746E46">
              <w:rPr>
                <w:rFonts w:ascii="Arial" w:hAnsi="Arial" w:cs="Arial"/>
                <w:b/>
                <w:sz w:val="20"/>
                <w:szCs w:val="20"/>
              </w:rPr>
              <w:t>Prova finale</w:t>
            </w:r>
          </w:p>
          <w:p w14:paraId="3B8CE452" w14:textId="2EDF2029" w:rsidR="00746E46" w:rsidRPr="00746E46" w:rsidRDefault="00746E46" w:rsidP="00746E46">
            <w:pPr>
              <w:pStyle w:val="Paragrafoelenco"/>
              <w:ind w:left="0"/>
              <w:rPr>
                <w:rFonts w:ascii="Arial" w:hAnsi="Arial" w:cs="Arial"/>
                <w:b/>
                <w:sz w:val="20"/>
                <w:szCs w:val="20"/>
              </w:rPr>
            </w:pPr>
            <w:r w:rsidRPr="00746E46">
              <w:rPr>
                <w:rFonts w:ascii="Arial" w:hAnsi="Arial" w:cs="Arial"/>
                <w:b/>
                <w:sz w:val="20"/>
                <w:szCs w:val="20"/>
              </w:rPr>
              <w:t>Final exam</w:t>
            </w:r>
          </w:p>
        </w:tc>
        <w:tc>
          <w:tcPr>
            <w:tcW w:w="0" w:type="auto"/>
            <w:vAlign w:val="center"/>
          </w:tcPr>
          <w:p w14:paraId="271FEB0B" w14:textId="77777777" w:rsidR="00746E46" w:rsidRPr="00746E46" w:rsidRDefault="00746E46" w:rsidP="00746E46">
            <w:pPr>
              <w:pStyle w:val="Paragrafoelenco"/>
              <w:ind w:left="0"/>
              <w:jc w:val="center"/>
              <w:rPr>
                <w:rFonts w:ascii="Arial" w:hAnsi="Arial" w:cs="Arial"/>
                <w:sz w:val="20"/>
                <w:szCs w:val="20"/>
              </w:rPr>
            </w:pPr>
          </w:p>
        </w:tc>
        <w:tc>
          <w:tcPr>
            <w:tcW w:w="0" w:type="auto"/>
          </w:tcPr>
          <w:p w14:paraId="0E88C2E4" w14:textId="77777777" w:rsidR="00746E46" w:rsidRPr="00746E46" w:rsidRDefault="00746E46" w:rsidP="00746E46">
            <w:pPr>
              <w:autoSpaceDE w:val="0"/>
              <w:autoSpaceDN w:val="0"/>
              <w:adjustRightInd w:val="0"/>
              <w:jc w:val="center"/>
              <w:rPr>
                <w:rFonts w:ascii="Arial" w:hAnsi="Arial" w:cs="Arial"/>
                <w:sz w:val="22"/>
                <w:szCs w:val="22"/>
              </w:rPr>
            </w:pPr>
            <w:r w:rsidRPr="00746E46">
              <w:rPr>
                <w:rFonts w:ascii="Arial" w:hAnsi="Arial" w:cs="Arial"/>
                <w:sz w:val="22"/>
                <w:szCs w:val="22"/>
              </w:rPr>
              <w:t>5</w:t>
            </w:r>
          </w:p>
        </w:tc>
        <w:tc>
          <w:tcPr>
            <w:tcW w:w="0" w:type="auto"/>
          </w:tcPr>
          <w:p w14:paraId="2FA959A7" w14:textId="77777777" w:rsidR="00746E46" w:rsidRPr="00746E46" w:rsidRDefault="00746E46" w:rsidP="00746E46">
            <w:pPr>
              <w:autoSpaceDE w:val="0"/>
              <w:autoSpaceDN w:val="0"/>
              <w:adjustRightInd w:val="0"/>
              <w:rPr>
                <w:rFonts w:ascii="Arial" w:hAnsi="Arial" w:cs="Arial"/>
                <w:sz w:val="22"/>
                <w:szCs w:val="22"/>
              </w:rPr>
            </w:pPr>
          </w:p>
        </w:tc>
        <w:tc>
          <w:tcPr>
            <w:tcW w:w="0" w:type="auto"/>
          </w:tcPr>
          <w:p w14:paraId="0EE137AF" w14:textId="77777777" w:rsidR="00746E46" w:rsidRPr="00746E46" w:rsidRDefault="00746E46" w:rsidP="00746E46">
            <w:pPr>
              <w:autoSpaceDE w:val="0"/>
              <w:autoSpaceDN w:val="0"/>
              <w:adjustRightInd w:val="0"/>
              <w:rPr>
                <w:rFonts w:ascii="Arial" w:hAnsi="Arial" w:cs="Arial"/>
                <w:sz w:val="22"/>
                <w:szCs w:val="22"/>
              </w:rPr>
            </w:pPr>
          </w:p>
        </w:tc>
        <w:tc>
          <w:tcPr>
            <w:tcW w:w="0" w:type="auto"/>
          </w:tcPr>
          <w:p w14:paraId="7121EA25" w14:textId="77777777" w:rsidR="00746E46" w:rsidRPr="00746E46" w:rsidRDefault="00746E46" w:rsidP="00746E46">
            <w:pPr>
              <w:autoSpaceDE w:val="0"/>
              <w:autoSpaceDN w:val="0"/>
              <w:adjustRightInd w:val="0"/>
              <w:rPr>
                <w:rFonts w:ascii="Arial" w:hAnsi="Arial" w:cs="Arial"/>
                <w:sz w:val="22"/>
                <w:szCs w:val="22"/>
              </w:rPr>
            </w:pPr>
            <w:r w:rsidRPr="00746E46">
              <w:rPr>
                <w:rFonts w:ascii="Arial" w:hAnsi="Arial" w:cs="Arial"/>
                <w:sz w:val="22"/>
                <w:szCs w:val="22"/>
              </w:rPr>
              <w:t>Italiano</w:t>
            </w:r>
          </w:p>
        </w:tc>
      </w:tr>
    </w:tbl>
    <w:p w14:paraId="242BED2C" w14:textId="77777777" w:rsidR="00381B6F" w:rsidRPr="00746E46" w:rsidRDefault="00381B6F" w:rsidP="00A40E2A">
      <w:pPr>
        <w:autoSpaceDE w:val="0"/>
        <w:autoSpaceDN w:val="0"/>
        <w:adjustRightInd w:val="0"/>
        <w:jc w:val="both"/>
        <w:rPr>
          <w:rFonts w:ascii="Arial" w:hAnsi="Arial" w:cs="Arial"/>
          <w:sz w:val="20"/>
          <w:szCs w:val="20"/>
        </w:rPr>
      </w:pPr>
    </w:p>
    <w:p w14:paraId="44367146" w14:textId="77777777" w:rsidR="008F1B27" w:rsidRPr="00746E46" w:rsidRDefault="008F1B27" w:rsidP="00124C5B">
      <w:pPr>
        <w:pStyle w:val="Titolo"/>
        <w:spacing w:after="120"/>
        <w:rPr>
          <w:rFonts w:ascii="Arial" w:hAnsi="Arial" w:cs="Arial"/>
          <w:spacing w:val="0"/>
          <w:kern w:val="0"/>
          <w:sz w:val="24"/>
          <w:szCs w:val="24"/>
        </w:rPr>
      </w:pPr>
    </w:p>
    <w:p w14:paraId="77A45E6C" w14:textId="77777777" w:rsidR="00BF0748" w:rsidRPr="00746E46" w:rsidRDefault="00BF0748" w:rsidP="00BF0748">
      <w:pPr>
        <w:pStyle w:val="Titolo"/>
        <w:rPr>
          <w:rFonts w:ascii="Arial" w:hAnsi="Arial" w:cs="Arial"/>
          <w:bCs/>
          <w:sz w:val="22"/>
          <w:szCs w:val="22"/>
        </w:rPr>
      </w:pPr>
      <w:r w:rsidRPr="00746E46">
        <w:rPr>
          <w:rFonts w:ascii="Arial" w:hAnsi="Arial" w:cs="Arial"/>
          <w:bCs/>
          <w:sz w:val="22"/>
          <w:szCs w:val="22"/>
        </w:rPr>
        <w:t xml:space="preserve">Ogni CFU è da intendersi equivalente a 6 ore di didattica. Per le “esperienze dirette” (svolte a scuola) e/o “tirocinio con tutor”, o laboratorio, ogni CFU si intende equivalente a 10 ore di attività. </w:t>
      </w:r>
    </w:p>
    <w:p w14:paraId="77C746D3" w14:textId="77777777" w:rsidR="00BF0748" w:rsidRPr="00746E46" w:rsidRDefault="00BF0748" w:rsidP="00BF0748">
      <w:pPr>
        <w:pStyle w:val="Titolo"/>
        <w:rPr>
          <w:rFonts w:ascii="Arial" w:hAnsi="Arial" w:cs="Arial"/>
          <w:bCs/>
          <w:sz w:val="22"/>
          <w:szCs w:val="22"/>
        </w:rPr>
      </w:pPr>
      <w:r w:rsidRPr="00746E46">
        <w:rPr>
          <w:rFonts w:ascii="Arial" w:hAnsi="Arial" w:cs="Arial"/>
          <w:bCs/>
          <w:sz w:val="22"/>
          <w:szCs w:val="22"/>
        </w:rPr>
        <w:t>Per la validità del corso è necessaria la frequenza di un numero di ore pari all’80% di quelle previste da ciascun modulo.</w:t>
      </w:r>
    </w:p>
    <w:p w14:paraId="32F4F494" w14:textId="77777777" w:rsidR="00BF0748" w:rsidRPr="00746E46" w:rsidRDefault="00BF0748" w:rsidP="00BF0748">
      <w:pPr>
        <w:pStyle w:val="Titolo"/>
        <w:rPr>
          <w:rFonts w:ascii="Arial" w:hAnsi="Arial" w:cs="Arial"/>
          <w:bCs/>
          <w:sz w:val="22"/>
          <w:szCs w:val="22"/>
        </w:rPr>
      </w:pPr>
      <w:r w:rsidRPr="00746E46">
        <w:rPr>
          <w:rFonts w:ascii="Arial" w:hAnsi="Arial" w:cs="Arial"/>
          <w:bCs/>
          <w:sz w:val="22"/>
          <w:szCs w:val="22"/>
        </w:rPr>
        <w:t>Ogni modulo è comprensivo di esperienze dirette nella scuola di appartenenza o in altre scuole afferenti alla Rete di scopo, debitamente certificate dai Dirigenti Scolastici e/o attività di tirocinio presso Centri o scuole selezionate.</w:t>
      </w:r>
    </w:p>
    <w:p w14:paraId="7A57A934" w14:textId="77777777" w:rsidR="00BF0748" w:rsidRPr="00D1707B" w:rsidRDefault="00BF0748" w:rsidP="008F1B27">
      <w:pPr>
        <w:pStyle w:val="Titolo"/>
        <w:rPr>
          <w:rFonts w:ascii="Arial" w:hAnsi="Arial" w:cs="Arial"/>
          <w:sz w:val="30"/>
          <w:szCs w:val="30"/>
          <w:highlight w:val="yellow"/>
        </w:rPr>
      </w:pPr>
    </w:p>
    <w:p w14:paraId="10032F1F" w14:textId="77777777" w:rsidR="00BF0748" w:rsidRPr="00D1707B" w:rsidRDefault="00BF0748" w:rsidP="00BF0748">
      <w:pPr>
        <w:pStyle w:val="Titolo"/>
        <w:rPr>
          <w:rFonts w:ascii="Arial" w:hAnsi="Arial" w:cs="Arial"/>
          <w:b/>
          <w:bCs/>
          <w:sz w:val="24"/>
          <w:szCs w:val="24"/>
          <w:highlight w:val="yellow"/>
        </w:rPr>
      </w:pPr>
    </w:p>
    <w:p w14:paraId="2B231D81" w14:textId="77777777" w:rsidR="00746E46" w:rsidRDefault="00746E46">
      <w:pPr>
        <w:rPr>
          <w:rFonts w:ascii="Arial" w:hAnsi="Arial" w:cs="Arial"/>
          <w:b/>
          <w:bCs/>
          <w:spacing w:val="-10"/>
          <w:kern w:val="28"/>
          <w:highlight w:val="yellow"/>
        </w:rPr>
      </w:pPr>
      <w:r>
        <w:rPr>
          <w:rFonts w:ascii="Arial" w:hAnsi="Arial" w:cs="Arial"/>
          <w:b/>
          <w:bCs/>
          <w:highlight w:val="yellow"/>
        </w:rPr>
        <w:br w:type="page"/>
      </w:r>
    </w:p>
    <w:p w14:paraId="6937E122" w14:textId="05C751BF" w:rsidR="00470AB6" w:rsidRPr="00CC7686" w:rsidRDefault="00470AB6" w:rsidP="00470AB6">
      <w:pPr>
        <w:pStyle w:val="Titolo"/>
        <w:rPr>
          <w:rFonts w:ascii="Arial" w:hAnsi="Arial" w:cs="Arial"/>
          <w:sz w:val="30"/>
          <w:szCs w:val="30"/>
        </w:rPr>
      </w:pPr>
      <w:r w:rsidRPr="00F0047A">
        <w:rPr>
          <w:rFonts w:ascii="Arial" w:hAnsi="Arial" w:cs="Arial"/>
          <w:sz w:val="30"/>
          <w:szCs w:val="30"/>
        </w:rPr>
        <w:lastRenderedPageBreak/>
        <w:t>Obiettivi Formativi</w:t>
      </w:r>
    </w:p>
    <w:p w14:paraId="52B02694" w14:textId="77777777" w:rsidR="00470AB6" w:rsidRDefault="00470AB6" w:rsidP="00BF0748">
      <w:pPr>
        <w:pStyle w:val="Titolo"/>
        <w:rPr>
          <w:rFonts w:ascii="Arial" w:hAnsi="Arial" w:cs="Arial"/>
          <w:b/>
          <w:bCs/>
          <w:sz w:val="24"/>
          <w:szCs w:val="24"/>
        </w:rPr>
      </w:pPr>
    </w:p>
    <w:p w14:paraId="65337C38" w14:textId="2CABB79F" w:rsidR="00BF0748" w:rsidRPr="00746E46" w:rsidRDefault="00BF0748" w:rsidP="00BF0748">
      <w:pPr>
        <w:pStyle w:val="Titolo"/>
        <w:rPr>
          <w:rFonts w:ascii="Arial" w:hAnsi="Arial" w:cs="Arial"/>
          <w:b/>
          <w:bCs/>
          <w:sz w:val="24"/>
          <w:szCs w:val="24"/>
        </w:rPr>
      </w:pPr>
      <w:r w:rsidRPr="00746E46">
        <w:rPr>
          <w:rFonts w:ascii="Arial" w:hAnsi="Arial" w:cs="Arial"/>
          <w:b/>
          <w:bCs/>
          <w:sz w:val="24"/>
          <w:szCs w:val="24"/>
        </w:rPr>
        <w:t xml:space="preserve">Primo modulo “base” [20 CFU] - Il quadro teorico di riferimento </w:t>
      </w:r>
    </w:p>
    <w:tbl>
      <w:tblPr>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76"/>
        <w:gridCol w:w="7088"/>
      </w:tblGrid>
      <w:tr w:rsidR="00BF0748" w:rsidRPr="00746E46" w14:paraId="7AB5EAE6" w14:textId="77777777" w:rsidTr="00073323">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3166E2" w14:textId="77777777" w:rsidR="00BF0748" w:rsidRPr="00746E46" w:rsidRDefault="00BF0748" w:rsidP="00BF0748">
            <w:pPr>
              <w:pStyle w:val="Titolo"/>
              <w:rPr>
                <w:rFonts w:ascii="Arial" w:hAnsi="Arial" w:cs="Arial"/>
                <w:b/>
                <w:sz w:val="22"/>
                <w:szCs w:val="22"/>
              </w:rPr>
            </w:pPr>
            <w:r w:rsidRPr="00746E46">
              <w:rPr>
                <w:rFonts w:ascii="Arial" w:hAnsi="Arial" w:cs="Arial"/>
                <w:b/>
                <w:sz w:val="22"/>
                <w:szCs w:val="22"/>
              </w:rPr>
              <w:t>Attività formativa</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44AD38" w14:textId="77777777" w:rsidR="00BF0748" w:rsidRPr="00746E46" w:rsidRDefault="005632AC" w:rsidP="00BF0748">
            <w:pPr>
              <w:pStyle w:val="Titolo"/>
              <w:rPr>
                <w:rFonts w:ascii="Arial" w:hAnsi="Arial" w:cs="Arial"/>
                <w:b/>
                <w:sz w:val="22"/>
                <w:szCs w:val="22"/>
              </w:rPr>
            </w:pPr>
            <w:r w:rsidRPr="00746E46">
              <w:rPr>
                <w:rFonts w:ascii="Arial" w:hAnsi="Arial" w:cs="Arial"/>
                <w:b/>
                <w:sz w:val="22"/>
                <w:szCs w:val="22"/>
              </w:rPr>
              <w:t>Obiettivi formativi/ P</w:t>
            </w:r>
            <w:r w:rsidR="00BF0748" w:rsidRPr="00746E46">
              <w:rPr>
                <w:rFonts w:ascii="Arial" w:hAnsi="Arial" w:cs="Arial"/>
                <w:b/>
                <w:sz w:val="22"/>
                <w:szCs w:val="22"/>
              </w:rPr>
              <w:t>rogramma</w:t>
            </w:r>
          </w:p>
        </w:tc>
      </w:tr>
      <w:tr w:rsidR="00BF0748" w:rsidRPr="00746E46" w14:paraId="349EDD4F" w14:textId="77777777" w:rsidTr="00E44DAD">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017B2F" w14:textId="77777777" w:rsidR="00BF0748" w:rsidRPr="00746E46" w:rsidRDefault="00BF0748" w:rsidP="00BF0748">
            <w:pPr>
              <w:pStyle w:val="Titolo"/>
              <w:rPr>
                <w:rFonts w:ascii="Arial" w:hAnsi="Arial" w:cs="Arial"/>
                <w:b/>
                <w:sz w:val="22"/>
                <w:szCs w:val="22"/>
              </w:rPr>
            </w:pPr>
            <w:r w:rsidRPr="00746E46">
              <w:rPr>
                <w:rFonts w:ascii="Arial" w:hAnsi="Arial" w:cs="Arial"/>
                <w:b/>
                <w:sz w:val="22"/>
                <w:szCs w:val="22"/>
              </w:rPr>
              <w:t>Pedagogia interculturale</w:t>
            </w:r>
          </w:p>
          <w:p w14:paraId="43DF76D7" w14:textId="42545822" w:rsidR="00FA1368" w:rsidRPr="00746E46" w:rsidRDefault="00FA1368" w:rsidP="00FA1368">
            <w:pPr>
              <w:rPr>
                <w:rFonts w:eastAsia="Calibri"/>
                <w:b/>
                <w:i/>
              </w:rPr>
            </w:pPr>
            <w:r w:rsidRPr="00746E46">
              <w:rPr>
                <w:rFonts w:eastAsia="Calibri"/>
                <w:b/>
                <w:i/>
              </w:rPr>
              <w:t xml:space="preserve">Intercultural </w:t>
            </w:r>
            <w:r w:rsidR="00746E46" w:rsidRPr="00746E46">
              <w:rPr>
                <w:rFonts w:eastAsia="Calibri"/>
                <w:b/>
                <w:i/>
              </w:rPr>
              <w:t>Education</w:t>
            </w:r>
          </w:p>
          <w:p w14:paraId="6EDEFBDB" w14:textId="77777777" w:rsidR="00FA1368" w:rsidRPr="00746E46" w:rsidRDefault="00FA1368" w:rsidP="00FA1368">
            <w:pPr>
              <w:rPr>
                <w:rFonts w:eastAsia="Calibri"/>
              </w:rPr>
            </w:pPr>
          </w:p>
          <w:p w14:paraId="7B70F405" w14:textId="77777777" w:rsidR="00BF0748" w:rsidRPr="00746E46" w:rsidRDefault="00BF0748" w:rsidP="00BF0748">
            <w:pPr>
              <w:pStyle w:val="Titolo"/>
              <w:rPr>
                <w:rFonts w:ascii="Arial" w:hAnsi="Arial" w:cs="Arial"/>
                <w:b/>
                <w:sz w:val="22"/>
                <w:szCs w:val="22"/>
              </w:rPr>
            </w:pPr>
          </w:p>
          <w:p w14:paraId="374E6093" w14:textId="77777777" w:rsidR="00BF0748" w:rsidRPr="00746E46" w:rsidRDefault="00BF0748" w:rsidP="00BF0748">
            <w:pPr>
              <w:pStyle w:val="Titolo"/>
              <w:rPr>
                <w:rFonts w:ascii="Arial" w:hAnsi="Arial" w:cs="Arial"/>
                <w:b/>
                <w:sz w:val="22"/>
                <w:szCs w:val="22"/>
              </w:rPr>
            </w:pPr>
            <w:r w:rsidRPr="00746E46">
              <w:rPr>
                <w:rFonts w:ascii="Arial" w:hAnsi="Arial" w:cs="Arial"/>
                <w:b/>
                <w:sz w:val="22"/>
                <w:szCs w:val="22"/>
              </w:rPr>
              <w:t>+ Laboratorio</w:t>
            </w:r>
          </w:p>
          <w:p w14:paraId="54DBAB83" w14:textId="77777777" w:rsidR="00BF0748" w:rsidRPr="00746E46" w:rsidRDefault="00817652" w:rsidP="00BF0748">
            <w:pPr>
              <w:pStyle w:val="Titolo"/>
              <w:rPr>
                <w:rFonts w:ascii="Arial" w:hAnsi="Arial" w:cs="Arial"/>
                <w:sz w:val="22"/>
                <w:szCs w:val="22"/>
              </w:rPr>
            </w:pPr>
            <w:r w:rsidRPr="00746E46">
              <w:rPr>
                <w:rFonts w:ascii="Arial" w:hAnsi="Arial" w:cs="Arial"/>
                <w:sz w:val="22"/>
                <w:szCs w:val="22"/>
              </w:rPr>
              <w:t xml:space="preserve"> (Proff. </w:t>
            </w:r>
            <w:r w:rsidR="00BF0748" w:rsidRPr="00746E46">
              <w:rPr>
                <w:rFonts w:ascii="Arial" w:hAnsi="Arial" w:cs="Arial"/>
                <w:sz w:val="22"/>
                <w:szCs w:val="22"/>
              </w:rPr>
              <w:t>M. Fiorucci</w:t>
            </w:r>
            <w:r w:rsidRPr="00746E46">
              <w:rPr>
                <w:rFonts w:ascii="Arial" w:hAnsi="Arial" w:cs="Arial"/>
                <w:sz w:val="22"/>
                <w:szCs w:val="22"/>
              </w:rPr>
              <w:t xml:space="preserve">, </w:t>
            </w:r>
            <w:r w:rsidR="00BF0748" w:rsidRPr="00746E46">
              <w:rPr>
                <w:rFonts w:ascii="Arial" w:hAnsi="Arial" w:cs="Arial"/>
                <w:sz w:val="22"/>
                <w:szCs w:val="22"/>
              </w:rPr>
              <w:t>M. Catarci</w:t>
            </w:r>
            <w:r w:rsidRPr="00746E46">
              <w:rPr>
                <w:rFonts w:ascii="Arial" w:hAnsi="Arial" w:cs="Arial"/>
                <w:sz w:val="22"/>
                <w:szCs w:val="22"/>
              </w:rPr>
              <w:t xml:space="preserve">, </w:t>
            </w:r>
            <w:r w:rsidR="00BF0748" w:rsidRPr="00746E46">
              <w:rPr>
                <w:rFonts w:ascii="Arial" w:hAnsi="Arial" w:cs="Arial"/>
                <w:sz w:val="22"/>
                <w:szCs w:val="22"/>
              </w:rPr>
              <w:t>A. Aluffi</w:t>
            </w:r>
            <w:r w:rsidRPr="00746E46">
              <w:rPr>
                <w:rFonts w:ascii="Arial" w:hAnsi="Arial" w:cs="Arial"/>
                <w:sz w:val="22"/>
                <w:szCs w:val="22"/>
              </w:rPr>
              <w:t xml:space="preserve">, </w:t>
            </w:r>
            <w:r w:rsidR="00BF0748" w:rsidRPr="00746E46">
              <w:rPr>
                <w:rFonts w:ascii="Arial" w:hAnsi="Arial" w:cs="Arial"/>
                <w:sz w:val="22"/>
                <w:szCs w:val="22"/>
              </w:rPr>
              <w:t>E. Zizioli</w:t>
            </w:r>
            <w:r w:rsidRPr="00746E46">
              <w:rPr>
                <w:rFonts w:ascii="Arial" w:hAnsi="Arial" w:cs="Arial"/>
                <w:sz w:val="22"/>
                <w:szCs w:val="22"/>
              </w:rPr>
              <w:t>)</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4F9EB4" w14:textId="77777777" w:rsidR="00BF0748" w:rsidRPr="00746E46" w:rsidRDefault="0029714E" w:rsidP="0029714E">
            <w:pPr>
              <w:pStyle w:val="Titolo"/>
              <w:numPr>
                <w:ilvl w:val="0"/>
                <w:numId w:val="21"/>
              </w:numPr>
              <w:rPr>
                <w:rFonts w:ascii="Arial" w:hAnsi="Arial" w:cs="Arial"/>
                <w:sz w:val="22"/>
                <w:szCs w:val="22"/>
              </w:rPr>
            </w:pPr>
            <w:r w:rsidRPr="00746E46">
              <w:rPr>
                <w:rFonts w:ascii="Arial" w:hAnsi="Arial" w:cs="Arial"/>
                <w:sz w:val="22"/>
                <w:szCs w:val="22"/>
              </w:rPr>
              <w:t>c</w:t>
            </w:r>
            <w:r w:rsidR="00817652" w:rsidRPr="00746E46">
              <w:rPr>
                <w:rFonts w:ascii="Arial" w:hAnsi="Arial" w:cs="Arial"/>
                <w:sz w:val="22"/>
                <w:szCs w:val="22"/>
              </w:rPr>
              <w:t>onoscere le o</w:t>
            </w:r>
            <w:r w:rsidR="00BF0748" w:rsidRPr="00746E46">
              <w:rPr>
                <w:rFonts w:ascii="Arial" w:hAnsi="Arial" w:cs="Arial"/>
                <w:sz w:val="22"/>
                <w:szCs w:val="22"/>
              </w:rPr>
              <w:t>rigini e fondamenti dei fenomeni migratori: il mondo, l’Europa , l’Italia</w:t>
            </w:r>
            <w:r w:rsidR="00817652" w:rsidRPr="00746E46">
              <w:rPr>
                <w:rFonts w:ascii="Arial" w:hAnsi="Arial" w:cs="Arial"/>
                <w:sz w:val="22"/>
                <w:szCs w:val="22"/>
              </w:rPr>
              <w:t>; gli e</w:t>
            </w:r>
            <w:r w:rsidR="00BF0748" w:rsidRPr="00746E46">
              <w:rPr>
                <w:rFonts w:ascii="Arial" w:hAnsi="Arial" w:cs="Arial"/>
                <w:sz w:val="22"/>
                <w:szCs w:val="22"/>
              </w:rPr>
              <w:t>lementi di storia dell’emigrazione italiana</w:t>
            </w:r>
            <w:r w:rsidRPr="00746E46">
              <w:rPr>
                <w:rFonts w:ascii="Arial" w:hAnsi="Arial" w:cs="Arial"/>
                <w:sz w:val="22"/>
                <w:szCs w:val="22"/>
              </w:rPr>
              <w:t>;</w:t>
            </w:r>
            <w:r w:rsidR="00BF0748" w:rsidRPr="00746E46">
              <w:rPr>
                <w:rFonts w:ascii="Arial" w:hAnsi="Arial" w:cs="Arial"/>
                <w:sz w:val="22"/>
                <w:szCs w:val="22"/>
              </w:rPr>
              <w:t xml:space="preserve"> </w:t>
            </w:r>
          </w:p>
          <w:p w14:paraId="2B881843" w14:textId="77777777" w:rsidR="00BF0748" w:rsidRPr="00746E46" w:rsidRDefault="0029714E" w:rsidP="0029714E">
            <w:pPr>
              <w:pStyle w:val="Titolo"/>
              <w:numPr>
                <w:ilvl w:val="0"/>
                <w:numId w:val="21"/>
              </w:numPr>
              <w:jc w:val="both"/>
              <w:rPr>
                <w:rFonts w:ascii="Arial" w:hAnsi="Arial" w:cs="Arial"/>
                <w:sz w:val="22"/>
                <w:szCs w:val="22"/>
              </w:rPr>
            </w:pPr>
            <w:r w:rsidRPr="00746E46">
              <w:rPr>
                <w:rFonts w:ascii="Arial" w:hAnsi="Arial" w:cs="Arial"/>
                <w:sz w:val="22"/>
                <w:szCs w:val="22"/>
              </w:rPr>
              <w:t>c</w:t>
            </w:r>
            <w:r w:rsidR="00817652" w:rsidRPr="00746E46">
              <w:rPr>
                <w:rFonts w:ascii="Arial" w:hAnsi="Arial" w:cs="Arial"/>
                <w:sz w:val="22"/>
                <w:szCs w:val="22"/>
              </w:rPr>
              <w:t>omprendere la f</w:t>
            </w:r>
            <w:r w:rsidR="00BF0748" w:rsidRPr="00746E46">
              <w:rPr>
                <w:rFonts w:ascii="Arial" w:hAnsi="Arial" w:cs="Arial"/>
                <w:sz w:val="22"/>
                <w:szCs w:val="22"/>
              </w:rPr>
              <w:t>enomenologia e complessità dell’emigrazione in Italia</w:t>
            </w:r>
            <w:r w:rsidRPr="00746E46">
              <w:rPr>
                <w:rFonts w:ascii="Arial" w:hAnsi="Arial" w:cs="Arial"/>
                <w:sz w:val="22"/>
                <w:szCs w:val="22"/>
              </w:rPr>
              <w:t>;</w:t>
            </w:r>
          </w:p>
          <w:p w14:paraId="1F179703" w14:textId="77777777" w:rsidR="00BF0748" w:rsidRPr="00746E46" w:rsidRDefault="0029714E" w:rsidP="0029714E">
            <w:pPr>
              <w:pStyle w:val="Titolo"/>
              <w:numPr>
                <w:ilvl w:val="0"/>
                <w:numId w:val="21"/>
              </w:numPr>
              <w:jc w:val="both"/>
              <w:rPr>
                <w:rFonts w:ascii="Arial" w:hAnsi="Arial" w:cs="Arial"/>
                <w:sz w:val="22"/>
                <w:szCs w:val="22"/>
              </w:rPr>
            </w:pPr>
            <w:r w:rsidRPr="00746E46">
              <w:rPr>
                <w:rFonts w:ascii="Arial" w:hAnsi="Arial" w:cs="Arial"/>
                <w:sz w:val="22"/>
                <w:szCs w:val="22"/>
              </w:rPr>
              <w:t>e</w:t>
            </w:r>
            <w:r w:rsidR="00817652" w:rsidRPr="00746E46">
              <w:rPr>
                <w:rFonts w:ascii="Arial" w:hAnsi="Arial" w:cs="Arial"/>
                <w:sz w:val="22"/>
                <w:szCs w:val="22"/>
              </w:rPr>
              <w:t>saminare e riflettere sulle o</w:t>
            </w:r>
            <w:r w:rsidR="00BF0748" w:rsidRPr="00746E46">
              <w:rPr>
                <w:rFonts w:ascii="Arial" w:hAnsi="Arial" w:cs="Arial"/>
                <w:sz w:val="22"/>
                <w:szCs w:val="22"/>
              </w:rPr>
              <w:t>rigini e fondamenti dell’educazione interculturale</w:t>
            </w:r>
            <w:r w:rsidRPr="00746E46">
              <w:rPr>
                <w:rFonts w:ascii="Arial" w:hAnsi="Arial" w:cs="Arial"/>
                <w:sz w:val="22"/>
                <w:szCs w:val="22"/>
              </w:rPr>
              <w:t>;</w:t>
            </w:r>
          </w:p>
          <w:p w14:paraId="67090B4E" w14:textId="77777777" w:rsidR="00BF0748" w:rsidRPr="00746E46" w:rsidRDefault="0029714E" w:rsidP="0029714E">
            <w:pPr>
              <w:pStyle w:val="Titolo"/>
              <w:numPr>
                <w:ilvl w:val="0"/>
                <w:numId w:val="21"/>
              </w:numPr>
              <w:jc w:val="both"/>
              <w:rPr>
                <w:rFonts w:ascii="Arial" w:hAnsi="Arial" w:cs="Arial"/>
                <w:sz w:val="22"/>
                <w:szCs w:val="22"/>
              </w:rPr>
            </w:pPr>
            <w:r w:rsidRPr="00746E46">
              <w:rPr>
                <w:rFonts w:ascii="Arial" w:hAnsi="Arial" w:cs="Arial"/>
                <w:sz w:val="22"/>
                <w:szCs w:val="22"/>
              </w:rPr>
              <w:t>c</w:t>
            </w:r>
            <w:r w:rsidR="00817652" w:rsidRPr="00746E46">
              <w:rPr>
                <w:rFonts w:ascii="Arial" w:hAnsi="Arial" w:cs="Arial"/>
                <w:sz w:val="22"/>
                <w:szCs w:val="22"/>
              </w:rPr>
              <w:t>omprendere la s</w:t>
            </w:r>
            <w:r w:rsidR="00BF0748" w:rsidRPr="00746E46">
              <w:rPr>
                <w:rFonts w:ascii="Arial" w:hAnsi="Arial" w:cs="Arial"/>
                <w:sz w:val="22"/>
                <w:szCs w:val="22"/>
              </w:rPr>
              <w:t>ocietà multiculturale e</w:t>
            </w:r>
            <w:r w:rsidR="00817652" w:rsidRPr="00746E46">
              <w:rPr>
                <w:rFonts w:ascii="Arial" w:hAnsi="Arial" w:cs="Arial"/>
                <w:sz w:val="22"/>
                <w:szCs w:val="22"/>
              </w:rPr>
              <w:t xml:space="preserve"> individuare le</w:t>
            </w:r>
            <w:r w:rsidR="00BF0748" w:rsidRPr="00746E46">
              <w:rPr>
                <w:rFonts w:ascii="Arial" w:hAnsi="Arial" w:cs="Arial"/>
                <w:sz w:val="22"/>
                <w:szCs w:val="22"/>
              </w:rPr>
              <w:t xml:space="preserve"> risposte educative</w:t>
            </w:r>
            <w:r w:rsidRPr="00746E46">
              <w:rPr>
                <w:rFonts w:ascii="Arial" w:hAnsi="Arial" w:cs="Arial"/>
                <w:sz w:val="22"/>
                <w:szCs w:val="22"/>
              </w:rPr>
              <w:t>;</w:t>
            </w:r>
          </w:p>
          <w:p w14:paraId="61039889" w14:textId="77777777" w:rsidR="00BF0748" w:rsidRPr="00746E46" w:rsidRDefault="0029714E" w:rsidP="0029714E">
            <w:pPr>
              <w:pStyle w:val="Titolo"/>
              <w:numPr>
                <w:ilvl w:val="0"/>
                <w:numId w:val="21"/>
              </w:numPr>
              <w:jc w:val="both"/>
              <w:rPr>
                <w:rFonts w:ascii="Arial" w:hAnsi="Arial" w:cs="Arial"/>
                <w:sz w:val="22"/>
                <w:szCs w:val="22"/>
              </w:rPr>
            </w:pPr>
            <w:r w:rsidRPr="00746E46">
              <w:rPr>
                <w:rFonts w:ascii="Arial" w:hAnsi="Arial" w:cs="Arial"/>
                <w:sz w:val="22"/>
                <w:szCs w:val="22"/>
              </w:rPr>
              <w:t>r</w:t>
            </w:r>
            <w:r w:rsidR="00817652" w:rsidRPr="00746E46">
              <w:rPr>
                <w:rFonts w:ascii="Arial" w:hAnsi="Arial" w:cs="Arial"/>
                <w:sz w:val="22"/>
                <w:szCs w:val="22"/>
              </w:rPr>
              <w:t>iflettere sull’e</w:t>
            </w:r>
            <w:r w:rsidR="00BF0748" w:rsidRPr="00746E46">
              <w:rPr>
                <w:rFonts w:ascii="Arial" w:hAnsi="Arial" w:cs="Arial"/>
                <w:sz w:val="22"/>
                <w:szCs w:val="22"/>
              </w:rPr>
              <w:t>ducazione interculturale in Europa e in Italia</w:t>
            </w:r>
            <w:r w:rsidR="00817652" w:rsidRPr="00746E46">
              <w:rPr>
                <w:rFonts w:ascii="Arial" w:hAnsi="Arial" w:cs="Arial"/>
                <w:sz w:val="22"/>
                <w:szCs w:val="22"/>
              </w:rPr>
              <w:t xml:space="preserve"> e sulle s</w:t>
            </w:r>
            <w:r w:rsidR="00BF0748" w:rsidRPr="00746E46">
              <w:rPr>
                <w:rFonts w:ascii="Arial" w:hAnsi="Arial" w:cs="Arial"/>
                <w:sz w:val="22"/>
                <w:szCs w:val="22"/>
              </w:rPr>
              <w:t>trategie e modelli di integrazione in Europa</w:t>
            </w:r>
            <w:r w:rsidRPr="00746E46">
              <w:rPr>
                <w:rFonts w:ascii="Arial" w:hAnsi="Arial" w:cs="Arial"/>
                <w:sz w:val="22"/>
                <w:szCs w:val="22"/>
              </w:rPr>
              <w:t>;</w:t>
            </w:r>
          </w:p>
          <w:p w14:paraId="61FF9A82" w14:textId="77777777" w:rsidR="00BF0748" w:rsidRPr="00746E46" w:rsidRDefault="0029714E" w:rsidP="0029714E">
            <w:pPr>
              <w:pStyle w:val="Titolo"/>
              <w:numPr>
                <w:ilvl w:val="0"/>
                <w:numId w:val="21"/>
              </w:numPr>
              <w:jc w:val="both"/>
              <w:rPr>
                <w:rFonts w:ascii="Arial" w:hAnsi="Arial" w:cs="Arial"/>
                <w:sz w:val="22"/>
                <w:szCs w:val="22"/>
              </w:rPr>
            </w:pPr>
            <w:r w:rsidRPr="00746E46">
              <w:rPr>
                <w:rFonts w:ascii="Arial" w:hAnsi="Arial" w:cs="Arial"/>
                <w:sz w:val="22"/>
                <w:szCs w:val="22"/>
              </w:rPr>
              <w:t>c</w:t>
            </w:r>
            <w:r w:rsidR="00817652" w:rsidRPr="00746E46">
              <w:rPr>
                <w:rFonts w:ascii="Arial" w:hAnsi="Arial" w:cs="Arial"/>
                <w:sz w:val="22"/>
                <w:szCs w:val="22"/>
              </w:rPr>
              <w:t xml:space="preserve">onoscere </w:t>
            </w:r>
            <w:r w:rsidRPr="00746E46">
              <w:rPr>
                <w:rFonts w:ascii="Arial" w:hAnsi="Arial" w:cs="Arial"/>
                <w:sz w:val="22"/>
                <w:szCs w:val="22"/>
              </w:rPr>
              <w:t xml:space="preserve"> e individuare </w:t>
            </w:r>
            <w:r w:rsidR="00817652" w:rsidRPr="00746E46">
              <w:rPr>
                <w:rFonts w:ascii="Arial" w:hAnsi="Arial" w:cs="Arial"/>
                <w:sz w:val="22"/>
                <w:szCs w:val="22"/>
              </w:rPr>
              <w:t>le p</w:t>
            </w:r>
            <w:r w:rsidR="00BF0748" w:rsidRPr="00746E46">
              <w:rPr>
                <w:rFonts w:ascii="Arial" w:hAnsi="Arial" w:cs="Arial"/>
                <w:sz w:val="22"/>
                <w:szCs w:val="22"/>
              </w:rPr>
              <w:t>ratiche di accoglienza e di inserimento nella scuola LAB</w:t>
            </w:r>
            <w:r w:rsidRPr="00746E46">
              <w:rPr>
                <w:rFonts w:ascii="Arial" w:hAnsi="Arial" w:cs="Arial"/>
                <w:sz w:val="22"/>
                <w:szCs w:val="22"/>
              </w:rPr>
              <w:t>;</w:t>
            </w:r>
          </w:p>
          <w:p w14:paraId="25D745CB" w14:textId="77777777" w:rsidR="00BF0748" w:rsidRPr="00746E46" w:rsidRDefault="0029714E" w:rsidP="0029714E">
            <w:pPr>
              <w:pStyle w:val="Titolo"/>
              <w:numPr>
                <w:ilvl w:val="0"/>
                <w:numId w:val="21"/>
              </w:numPr>
              <w:jc w:val="both"/>
              <w:rPr>
                <w:rFonts w:ascii="Arial" w:hAnsi="Arial" w:cs="Arial"/>
                <w:sz w:val="22"/>
                <w:szCs w:val="22"/>
              </w:rPr>
            </w:pPr>
            <w:r w:rsidRPr="00746E46">
              <w:rPr>
                <w:rFonts w:ascii="Arial" w:hAnsi="Arial" w:cs="Arial"/>
                <w:sz w:val="22"/>
                <w:szCs w:val="22"/>
              </w:rPr>
              <w:t>e</w:t>
            </w:r>
            <w:r w:rsidR="00817652" w:rsidRPr="00746E46">
              <w:rPr>
                <w:rFonts w:ascii="Arial" w:hAnsi="Arial" w:cs="Arial"/>
                <w:sz w:val="22"/>
                <w:szCs w:val="22"/>
              </w:rPr>
              <w:t>saminare e riflettere sull’ e</w:t>
            </w:r>
            <w:r w:rsidR="00BF0748" w:rsidRPr="00746E46">
              <w:rPr>
                <w:rFonts w:ascii="Arial" w:hAnsi="Arial" w:cs="Arial"/>
                <w:sz w:val="22"/>
                <w:szCs w:val="22"/>
              </w:rPr>
              <w:t>ducazione alla cittadinanza ed educazione interculturale</w:t>
            </w:r>
            <w:r w:rsidRPr="00746E46">
              <w:rPr>
                <w:rFonts w:ascii="Arial" w:hAnsi="Arial" w:cs="Arial"/>
                <w:sz w:val="22"/>
                <w:szCs w:val="22"/>
              </w:rPr>
              <w:t>;</w:t>
            </w:r>
          </w:p>
          <w:p w14:paraId="4E9D4B0C" w14:textId="77777777" w:rsidR="0029714E" w:rsidRPr="00746E46" w:rsidRDefault="0029714E" w:rsidP="0029714E">
            <w:pPr>
              <w:pStyle w:val="Titolo"/>
              <w:numPr>
                <w:ilvl w:val="0"/>
                <w:numId w:val="21"/>
              </w:numPr>
              <w:jc w:val="both"/>
              <w:rPr>
                <w:rFonts w:ascii="Arial" w:hAnsi="Arial" w:cs="Arial"/>
                <w:sz w:val="22"/>
                <w:szCs w:val="22"/>
              </w:rPr>
            </w:pPr>
            <w:r w:rsidRPr="00746E46">
              <w:rPr>
                <w:rFonts w:ascii="Arial" w:hAnsi="Arial" w:cs="Arial"/>
                <w:sz w:val="22"/>
                <w:szCs w:val="22"/>
              </w:rPr>
              <w:t>i</w:t>
            </w:r>
            <w:r w:rsidR="00817652" w:rsidRPr="00746E46">
              <w:rPr>
                <w:rFonts w:ascii="Arial" w:hAnsi="Arial" w:cs="Arial"/>
                <w:sz w:val="22"/>
                <w:szCs w:val="22"/>
              </w:rPr>
              <w:t>ndividuare i gruppi target: g</w:t>
            </w:r>
            <w:r w:rsidR="00BF0748" w:rsidRPr="00746E46">
              <w:rPr>
                <w:rFonts w:ascii="Arial" w:hAnsi="Arial" w:cs="Arial"/>
                <w:sz w:val="22"/>
                <w:szCs w:val="22"/>
              </w:rPr>
              <w:t>li alunni con cittadinanza non italiana</w:t>
            </w:r>
            <w:r w:rsidR="00817652" w:rsidRPr="00746E46">
              <w:rPr>
                <w:rFonts w:ascii="Arial" w:hAnsi="Arial" w:cs="Arial"/>
                <w:sz w:val="22"/>
                <w:szCs w:val="22"/>
              </w:rPr>
              <w:t>; g</w:t>
            </w:r>
            <w:r w:rsidR="00BF0748" w:rsidRPr="00746E46">
              <w:rPr>
                <w:rFonts w:ascii="Arial" w:hAnsi="Arial" w:cs="Arial"/>
                <w:sz w:val="22"/>
                <w:szCs w:val="22"/>
              </w:rPr>
              <w:t>li alunni Neo Arrivati in Italia</w:t>
            </w:r>
            <w:r w:rsidR="00817652" w:rsidRPr="00746E46">
              <w:rPr>
                <w:rFonts w:ascii="Arial" w:hAnsi="Arial" w:cs="Arial"/>
                <w:sz w:val="22"/>
                <w:szCs w:val="22"/>
              </w:rPr>
              <w:t xml:space="preserve">; gli </w:t>
            </w:r>
            <w:r w:rsidR="00BF0748" w:rsidRPr="00746E46">
              <w:rPr>
                <w:rFonts w:ascii="Arial" w:hAnsi="Arial" w:cs="Arial"/>
                <w:sz w:val="22"/>
                <w:szCs w:val="22"/>
              </w:rPr>
              <w:t>Alunni di seconda generazione</w:t>
            </w:r>
            <w:r w:rsidRPr="00746E46">
              <w:rPr>
                <w:rFonts w:ascii="Arial" w:hAnsi="Arial" w:cs="Arial"/>
                <w:sz w:val="22"/>
                <w:szCs w:val="22"/>
              </w:rPr>
              <w:t xml:space="preserve">; </w:t>
            </w:r>
          </w:p>
          <w:p w14:paraId="0354DE16" w14:textId="77777777" w:rsidR="00BF0748" w:rsidRPr="00746E46" w:rsidRDefault="0029714E" w:rsidP="0029714E">
            <w:pPr>
              <w:pStyle w:val="Titolo"/>
              <w:numPr>
                <w:ilvl w:val="0"/>
                <w:numId w:val="21"/>
              </w:numPr>
              <w:jc w:val="both"/>
              <w:rPr>
                <w:rFonts w:ascii="Arial" w:hAnsi="Arial" w:cs="Arial"/>
                <w:sz w:val="22"/>
                <w:szCs w:val="22"/>
              </w:rPr>
            </w:pPr>
            <w:r w:rsidRPr="00746E46">
              <w:rPr>
                <w:rFonts w:ascii="Arial" w:hAnsi="Arial" w:cs="Arial"/>
                <w:sz w:val="22"/>
                <w:szCs w:val="22"/>
              </w:rPr>
              <w:t>riflettere sulla</w:t>
            </w:r>
            <w:r w:rsidR="00817652" w:rsidRPr="00746E46">
              <w:rPr>
                <w:rFonts w:ascii="Arial" w:hAnsi="Arial" w:cs="Arial"/>
                <w:sz w:val="22"/>
                <w:szCs w:val="22"/>
              </w:rPr>
              <w:t xml:space="preserve"> </w:t>
            </w:r>
            <w:r w:rsidR="00BF0748" w:rsidRPr="00746E46">
              <w:rPr>
                <w:rFonts w:ascii="Arial" w:hAnsi="Arial" w:cs="Arial"/>
                <w:sz w:val="22"/>
                <w:szCs w:val="22"/>
              </w:rPr>
              <w:t xml:space="preserve">formazione professionale, </w:t>
            </w:r>
            <w:r w:rsidRPr="00746E46">
              <w:rPr>
                <w:rFonts w:ascii="Arial" w:hAnsi="Arial" w:cs="Arial"/>
                <w:sz w:val="22"/>
                <w:szCs w:val="22"/>
              </w:rPr>
              <w:t xml:space="preserve">sul </w:t>
            </w:r>
            <w:r w:rsidR="00BF0748" w:rsidRPr="00746E46">
              <w:rPr>
                <w:rFonts w:ascii="Arial" w:hAnsi="Arial" w:cs="Arial"/>
                <w:sz w:val="22"/>
                <w:szCs w:val="22"/>
              </w:rPr>
              <w:t>passaggio all’Università</w:t>
            </w:r>
            <w:r w:rsidRPr="00746E46">
              <w:rPr>
                <w:rFonts w:ascii="Arial" w:hAnsi="Arial" w:cs="Arial"/>
                <w:sz w:val="22"/>
                <w:szCs w:val="22"/>
              </w:rPr>
              <w:t xml:space="preserve"> e sui modelli di </w:t>
            </w:r>
            <w:r w:rsidR="00BF0748" w:rsidRPr="00746E46">
              <w:rPr>
                <w:rFonts w:ascii="Arial" w:hAnsi="Arial" w:cs="Arial"/>
                <w:sz w:val="22"/>
                <w:szCs w:val="22"/>
              </w:rPr>
              <w:t>istruzione degli adulti</w:t>
            </w:r>
            <w:r w:rsidRPr="00746E46">
              <w:rPr>
                <w:rFonts w:ascii="Arial" w:hAnsi="Arial" w:cs="Arial"/>
                <w:sz w:val="22"/>
                <w:szCs w:val="22"/>
              </w:rPr>
              <w:t>;</w:t>
            </w:r>
          </w:p>
          <w:p w14:paraId="69D8937C" w14:textId="77777777" w:rsidR="00BF0748" w:rsidRPr="00746E46" w:rsidRDefault="0029714E" w:rsidP="0029714E">
            <w:pPr>
              <w:pStyle w:val="Titolo"/>
              <w:numPr>
                <w:ilvl w:val="0"/>
                <w:numId w:val="21"/>
              </w:numPr>
              <w:jc w:val="both"/>
              <w:rPr>
                <w:rFonts w:ascii="Arial" w:hAnsi="Arial" w:cs="Arial"/>
                <w:sz w:val="22"/>
                <w:szCs w:val="22"/>
              </w:rPr>
            </w:pPr>
            <w:r w:rsidRPr="00746E46">
              <w:rPr>
                <w:rFonts w:ascii="Arial" w:hAnsi="Arial" w:cs="Arial"/>
                <w:sz w:val="22"/>
                <w:szCs w:val="22"/>
              </w:rPr>
              <w:t>studiare i</w:t>
            </w:r>
            <w:r w:rsidR="00BF0748" w:rsidRPr="00746E46">
              <w:rPr>
                <w:rFonts w:ascii="Arial" w:hAnsi="Arial" w:cs="Arial"/>
                <w:sz w:val="22"/>
                <w:szCs w:val="22"/>
              </w:rPr>
              <w:t xml:space="preserve"> mi</w:t>
            </w:r>
            <w:r w:rsidRPr="00746E46">
              <w:rPr>
                <w:rFonts w:ascii="Arial" w:hAnsi="Arial" w:cs="Arial"/>
                <w:sz w:val="22"/>
                <w:szCs w:val="22"/>
              </w:rPr>
              <w:t>nori stranieri non accompagnati, la</w:t>
            </w:r>
            <w:r w:rsidR="00BF0748" w:rsidRPr="00746E46">
              <w:rPr>
                <w:rFonts w:ascii="Arial" w:hAnsi="Arial" w:cs="Arial"/>
                <w:sz w:val="22"/>
                <w:szCs w:val="22"/>
              </w:rPr>
              <w:t xml:space="preserve"> fenomenologia e </w:t>
            </w:r>
            <w:r w:rsidRPr="00746E46">
              <w:rPr>
                <w:rFonts w:ascii="Arial" w:hAnsi="Arial" w:cs="Arial"/>
                <w:sz w:val="22"/>
                <w:szCs w:val="22"/>
              </w:rPr>
              <w:t xml:space="preserve">la </w:t>
            </w:r>
            <w:r w:rsidR="00BF0748" w:rsidRPr="00746E46">
              <w:rPr>
                <w:rFonts w:ascii="Arial" w:hAnsi="Arial" w:cs="Arial"/>
                <w:sz w:val="22"/>
                <w:szCs w:val="22"/>
              </w:rPr>
              <w:t xml:space="preserve">complessità </w:t>
            </w:r>
            <w:r w:rsidRPr="00746E46">
              <w:rPr>
                <w:rFonts w:ascii="Arial" w:hAnsi="Arial" w:cs="Arial"/>
                <w:sz w:val="22"/>
                <w:szCs w:val="22"/>
              </w:rPr>
              <w:t xml:space="preserve">del </w:t>
            </w:r>
            <w:r w:rsidR="00BF0748" w:rsidRPr="00746E46">
              <w:rPr>
                <w:rFonts w:ascii="Arial" w:hAnsi="Arial" w:cs="Arial"/>
                <w:sz w:val="22"/>
                <w:szCs w:val="22"/>
              </w:rPr>
              <w:t xml:space="preserve">rapporto con le strutture di accoglienza, </w:t>
            </w:r>
            <w:r w:rsidRPr="00746E46">
              <w:rPr>
                <w:rFonts w:ascii="Arial" w:hAnsi="Arial" w:cs="Arial"/>
                <w:sz w:val="22"/>
                <w:szCs w:val="22"/>
              </w:rPr>
              <w:t>sull’</w:t>
            </w:r>
            <w:r w:rsidR="00BF0748" w:rsidRPr="00746E46">
              <w:rPr>
                <w:rFonts w:ascii="Arial" w:hAnsi="Arial" w:cs="Arial"/>
                <w:sz w:val="22"/>
                <w:szCs w:val="22"/>
              </w:rPr>
              <w:t xml:space="preserve">integrazione scolastica, </w:t>
            </w:r>
            <w:r w:rsidRPr="00746E46">
              <w:rPr>
                <w:rFonts w:ascii="Arial" w:hAnsi="Arial" w:cs="Arial"/>
                <w:sz w:val="22"/>
                <w:szCs w:val="22"/>
              </w:rPr>
              <w:t xml:space="preserve">sul </w:t>
            </w:r>
            <w:r w:rsidR="00BF0748" w:rsidRPr="00746E46">
              <w:rPr>
                <w:rFonts w:ascii="Arial" w:hAnsi="Arial" w:cs="Arial"/>
                <w:sz w:val="22"/>
                <w:szCs w:val="22"/>
              </w:rPr>
              <w:t>rapporto con  i CPIA (LAB)</w:t>
            </w:r>
            <w:r w:rsidRPr="00746E46">
              <w:rPr>
                <w:rFonts w:ascii="Arial" w:hAnsi="Arial" w:cs="Arial"/>
                <w:sz w:val="22"/>
                <w:szCs w:val="22"/>
              </w:rPr>
              <w:t>;</w:t>
            </w:r>
          </w:p>
        </w:tc>
      </w:tr>
      <w:tr w:rsidR="00BF0748" w:rsidRPr="00746E46" w14:paraId="2F2F6898" w14:textId="77777777" w:rsidTr="00E44DAD">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9CE156" w14:textId="77777777" w:rsidR="00BF0748" w:rsidRPr="00746E46" w:rsidRDefault="00BF0748" w:rsidP="00BF0748">
            <w:pPr>
              <w:pStyle w:val="Titolo"/>
              <w:rPr>
                <w:rFonts w:ascii="Arial" w:hAnsi="Arial" w:cs="Arial"/>
                <w:b/>
                <w:bCs/>
                <w:sz w:val="22"/>
                <w:szCs w:val="22"/>
              </w:rPr>
            </w:pPr>
            <w:r w:rsidRPr="00746E46">
              <w:rPr>
                <w:rFonts w:ascii="Arial" w:hAnsi="Arial" w:cs="Arial"/>
                <w:b/>
                <w:bCs/>
                <w:sz w:val="22"/>
                <w:szCs w:val="22"/>
              </w:rPr>
              <w:t>Politiche e diritto dell’immigrazione:</w:t>
            </w:r>
          </w:p>
          <w:p w14:paraId="167D7E94" w14:textId="77777777" w:rsidR="00BF0748" w:rsidRPr="00746E46" w:rsidRDefault="00BF0748" w:rsidP="00BF0748">
            <w:pPr>
              <w:pStyle w:val="Titolo"/>
              <w:rPr>
                <w:rFonts w:ascii="Arial" w:hAnsi="Arial" w:cs="Arial"/>
                <w:b/>
                <w:bCs/>
                <w:sz w:val="22"/>
                <w:szCs w:val="22"/>
              </w:rPr>
            </w:pPr>
            <w:r w:rsidRPr="00746E46">
              <w:rPr>
                <w:rFonts w:ascii="Arial" w:hAnsi="Arial" w:cs="Arial"/>
                <w:b/>
                <w:bCs/>
                <w:sz w:val="22"/>
                <w:szCs w:val="22"/>
              </w:rPr>
              <w:t>il contesto istituzionale e i riferimenti normativi</w:t>
            </w:r>
          </w:p>
          <w:p w14:paraId="676DC18A" w14:textId="77777777" w:rsidR="00FA1368" w:rsidRPr="00746E46" w:rsidRDefault="00FA1368" w:rsidP="00FA1368">
            <w:pPr>
              <w:rPr>
                <w:rFonts w:ascii="Arial" w:eastAsia="Calibri" w:hAnsi="Arial" w:cs="Arial"/>
                <w:b/>
                <w:i/>
                <w:sz w:val="22"/>
                <w:szCs w:val="22"/>
              </w:rPr>
            </w:pPr>
          </w:p>
          <w:p w14:paraId="78A6B9CC" w14:textId="77777777" w:rsidR="00FA1368" w:rsidRPr="00746E46" w:rsidRDefault="00FA1368" w:rsidP="00FA1368">
            <w:pPr>
              <w:rPr>
                <w:rFonts w:ascii="Arial" w:eastAsia="Calibri" w:hAnsi="Arial" w:cs="Arial"/>
                <w:b/>
                <w:i/>
                <w:sz w:val="22"/>
                <w:szCs w:val="22"/>
                <w:lang w:val="en"/>
              </w:rPr>
            </w:pPr>
            <w:r w:rsidRPr="00746E46">
              <w:rPr>
                <w:rFonts w:ascii="Arial" w:eastAsia="Calibri" w:hAnsi="Arial" w:cs="Arial"/>
                <w:b/>
                <w:i/>
                <w:sz w:val="22"/>
                <w:szCs w:val="22"/>
                <w:lang w:val="en"/>
              </w:rPr>
              <w:t>Policies and immigration rights:</w:t>
            </w:r>
          </w:p>
          <w:p w14:paraId="2F32D22D" w14:textId="77777777" w:rsidR="00FA1368" w:rsidRPr="00746E46" w:rsidRDefault="00FA1368" w:rsidP="00FA1368">
            <w:pPr>
              <w:rPr>
                <w:rFonts w:ascii="Arial" w:eastAsia="Calibri" w:hAnsi="Arial" w:cs="Arial"/>
                <w:b/>
                <w:i/>
                <w:sz w:val="22"/>
                <w:szCs w:val="22"/>
                <w:lang w:val="en"/>
              </w:rPr>
            </w:pPr>
            <w:r w:rsidRPr="00746E46">
              <w:rPr>
                <w:rFonts w:ascii="Arial" w:eastAsia="Calibri" w:hAnsi="Arial" w:cs="Arial"/>
                <w:b/>
                <w:i/>
                <w:sz w:val="22"/>
                <w:szCs w:val="22"/>
                <w:lang w:val="en"/>
              </w:rPr>
              <w:t>the institutional context and legal references</w:t>
            </w:r>
          </w:p>
          <w:p w14:paraId="4BB5E6FB" w14:textId="77777777" w:rsidR="009C49C0" w:rsidRPr="00746E46" w:rsidRDefault="009C49C0" w:rsidP="00FA1368">
            <w:pPr>
              <w:rPr>
                <w:rFonts w:eastAsia="Calibri"/>
                <w:b/>
                <w:i/>
                <w:lang w:val="en"/>
              </w:rPr>
            </w:pPr>
          </w:p>
          <w:p w14:paraId="1C6B14D6" w14:textId="413EF85B" w:rsidR="00746E46" w:rsidRPr="00746E46" w:rsidRDefault="00591078" w:rsidP="00746E46">
            <w:pPr>
              <w:pStyle w:val="Titolo"/>
              <w:rPr>
                <w:rFonts w:ascii="Arial" w:hAnsi="Arial" w:cs="Arial"/>
                <w:sz w:val="22"/>
                <w:szCs w:val="22"/>
              </w:rPr>
            </w:pPr>
            <w:r w:rsidRPr="00746E46">
              <w:rPr>
                <w:rFonts w:ascii="Arial" w:hAnsi="Arial" w:cs="Arial"/>
                <w:sz w:val="22"/>
                <w:szCs w:val="22"/>
                <w:lang w:val="en-GB"/>
              </w:rPr>
              <w:t xml:space="preserve"> </w:t>
            </w:r>
            <w:r w:rsidR="009C49C0" w:rsidRPr="00746E46">
              <w:rPr>
                <w:rFonts w:ascii="Arial" w:hAnsi="Arial" w:cs="Arial"/>
                <w:sz w:val="22"/>
                <w:szCs w:val="22"/>
              </w:rPr>
              <w:t>(</w:t>
            </w:r>
            <w:r w:rsidRPr="00746E46">
              <w:rPr>
                <w:rFonts w:ascii="Arial" w:hAnsi="Arial" w:cs="Arial"/>
                <w:sz w:val="22"/>
                <w:szCs w:val="22"/>
              </w:rPr>
              <w:t xml:space="preserve">Proff. </w:t>
            </w:r>
            <w:r w:rsidR="00746E46" w:rsidRPr="00746E46">
              <w:rPr>
                <w:rFonts w:ascii="Arial" w:hAnsi="Arial" w:cs="Arial"/>
                <w:sz w:val="22"/>
                <w:szCs w:val="22"/>
              </w:rPr>
              <w:t>C. Colapietro</w:t>
            </w:r>
          </w:p>
          <w:p w14:paraId="530B0D90" w14:textId="38C5E386" w:rsidR="00BF0748" w:rsidRPr="00746E46" w:rsidRDefault="00591078" w:rsidP="00650AD1">
            <w:pPr>
              <w:autoSpaceDE w:val="0"/>
              <w:autoSpaceDN w:val="0"/>
              <w:adjustRightInd w:val="0"/>
              <w:rPr>
                <w:rFonts w:ascii="Arial" w:hAnsi="Arial" w:cs="Arial"/>
                <w:sz w:val="22"/>
                <w:szCs w:val="22"/>
              </w:rPr>
            </w:pPr>
            <w:r w:rsidRPr="00746E46">
              <w:rPr>
                <w:rFonts w:ascii="Arial" w:hAnsi="Arial" w:cs="Arial"/>
                <w:sz w:val="22"/>
                <w:szCs w:val="22"/>
              </w:rPr>
              <w:t>)</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143383" w14:textId="77777777" w:rsidR="00BF0748" w:rsidRPr="00746E46" w:rsidRDefault="0029714E" w:rsidP="0029714E">
            <w:pPr>
              <w:pStyle w:val="Titolo"/>
              <w:numPr>
                <w:ilvl w:val="0"/>
                <w:numId w:val="22"/>
              </w:numPr>
              <w:rPr>
                <w:rFonts w:ascii="Arial" w:hAnsi="Arial" w:cs="Arial"/>
                <w:sz w:val="22"/>
                <w:szCs w:val="22"/>
              </w:rPr>
            </w:pPr>
            <w:r w:rsidRPr="00746E46">
              <w:rPr>
                <w:rFonts w:ascii="Arial" w:hAnsi="Arial" w:cs="Arial"/>
                <w:sz w:val="22"/>
                <w:szCs w:val="22"/>
              </w:rPr>
              <w:t>conoscere la</w:t>
            </w:r>
            <w:r w:rsidR="00BF0748" w:rsidRPr="00746E46">
              <w:rPr>
                <w:rFonts w:ascii="Arial" w:hAnsi="Arial" w:cs="Arial"/>
                <w:sz w:val="22"/>
                <w:szCs w:val="22"/>
              </w:rPr>
              <w:t xml:space="preserve"> normativa scolastica per le politiche inclusive e l’integrazione degli alunni con cittadinanza non italiana</w:t>
            </w:r>
            <w:r w:rsidRPr="00746E46">
              <w:rPr>
                <w:rFonts w:ascii="Arial" w:hAnsi="Arial" w:cs="Arial"/>
                <w:sz w:val="22"/>
                <w:szCs w:val="22"/>
              </w:rPr>
              <w:t>;</w:t>
            </w:r>
          </w:p>
          <w:p w14:paraId="24091F81" w14:textId="77777777" w:rsidR="00BF0748" w:rsidRPr="00746E46" w:rsidRDefault="0029714E" w:rsidP="0029714E">
            <w:pPr>
              <w:pStyle w:val="Titolo"/>
              <w:numPr>
                <w:ilvl w:val="0"/>
                <w:numId w:val="22"/>
              </w:numPr>
              <w:rPr>
                <w:rFonts w:ascii="Arial" w:hAnsi="Arial" w:cs="Arial"/>
                <w:sz w:val="22"/>
                <w:szCs w:val="22"/>
              </w:rPr>
            </w:pPr>
            <w:r w:rsidRPr="00746E46">
              <w:rPr>
                <w:rFonts w:ascii="Arial" w:hAnsi="Arial" w:cs="Arial"/>
                <w:sz w:val="22"/>
                <w:szCs w:val="22"/>
              </w:rPr>
              <w:t>conoscere l</w:t>
            </w:r>
            <w:r w:rsidR="00BF0748" w:rsidRPr="00746E46">
              <w:rPr>
                <w:rFonts w:ascii="Arial" w:hAnsi="Arial" w:cs="Arial"/>
                <w:sz w:val="22"/>
                <w:szCs w:val="22"/>
              </w:rPr>
              <w:t>e linee guida sull’integrazione scolastica</w:t>
            </w:r>
            <w:r w:rsidRPr="00746E46">
              <w:rPr>
                <w:rFonts w:ascii="Arial" w:hAnsi="Arial" w:cs="Arial"/>
                <w:sz w:val="22"/>
                <w:szCs w:val="22"/>
              </w:rPr>
              <w:t>;</w:t>
            </w:r>
          </w:p>
          <w:p w14:paraId="0D0A5575" w14:textId="77777777" w:rsidR="00BF0748" w:rsidRPr="00746E46" w:rsidRDefault="0029714E" w:rsidP="0029714E">
            <w:pPr>
              <w:pStyle w:val="Titolo"/>
              <w:numPr>
                <w:ilvl w:val="0"/>
                <w:numId w:val="22"/>
              </w:numPr>
              <w:rPr>
                <w:rFonts w:ascii="Arial" w:hAnsi="Arial" w:cs="Arial"/>
                <w:sz w:val="22"/>
                <w:szCs w:val="22"/>
              </w:rPr>
            </w:pPr>
            <w:r w:rsidRPr="00746E46">
              <w:rPr>
                <w:rFonts w:ascii="Arial" w:hAnsi="Arial" w:cs="Arial"/>
                <w:sz w:val="22"/>
                <w:szCs w:val="22"/>
              </w:rPr>
              <w:t>comprendere l</w:t>
            </w:r>
            <w:r w:rsidR="00BF0748" w:rsidRPr="00746E46">
              <w:rPr>
                <w:rFonts w:ascii="Arial" w:hAnsi="Arial" w:cs="Arial"/>
                <w:sz w:val="22"/>
                <w:szCs w:val="22"/>
              </w:rPr>
              <w:t>e interazioni istituzionali e le forme della loro attuazione: azione integrata e coordinata fra gli Enti Locali e/o altri soggetti pubblici per attuare opere e interventi a favore dell’integrazione scolastica</w:t>
            </w:r>
            <w:r w:rsidRPr="00746E46">
              <w:rPr>
                <w:rFonts w:ascii="Arial" w:hAnsi="Arial" w:cs="Arial"/>
                <w:sz w:val="22"/>
                <w:szCs w:val="22"/>
              </w:rPr>
              <w:t>;</w:t>
            </w:r>
          </w:p>
          <w:p w14:paraId="607D28D1" w14:textId="77777777" w:rsidR="00BF0748" w:rsidRPr="00746E46" w:rsidRDefault="0029714E" w:rsidP="0029714E">
            <w:pPr>
              <w:pStyle w:val="Titolo"/>
              <w:numPr>
                <w:ilvl w:val="0"/>
                <w:numId w:val="22"/>
              </w:numPr>
              <w:rPr>
                <w:rFonts w:ascii="Arial" w:hAnsi="Arial" w:cs="Arial"/>
                <w:sz w:val="22"/>
                <w:szCs w:val="22"/>
              </w:rPr>
            </w:pPr>
            <w:r w:rsidRPr="00746E46">
              <w:rPr>
                <w:rFonts w:ascii="Arial" w:hAnsi="Arial" w:cs="Arial"/>
                <w:sz w:val="22"/>
                <w:szCs w:val="22"/>
              </w:rPr>
              <w:t>esaminare i c</w:t>
            </w:r>
            <w:r w:rsidR="00BF0748" w:rsidRPr="00746E46">
              <w:rPr>
                <w:rFonts w:ascii="Arial" w:hAnsi="Arial" w:cs="Arial"/>
                <w:sz w:val="22"/>
                <w:szCs w:val="22"/>
              </w:rPr>
              <w:t>ompiti, ruolo e funzioni del personale scolastico: Dirigente scolastico; docenti; personale ATA, mediatori culturali</w:t>
            </w:r>
            <w:r w:rsidRPr="00746E46">
              <w:rPr>
                <w:rFonts w:ascii="Arial" w:hAnsi="Arial" w:cs="Arial"/>
                <w:sz w:val="22"/>
                <w:szCs w:val="22"/>
              </w:rPr>
              <w:t>;</w:t>
            </w:r>
          </w:p>
          <w:p w14:paraId="3C93C66C" w14:textId="77777777" w:rsidR="00BF0748" w:rsidRPr="00746E46" w:rsidRDefault="0029714E" w:rsidP="0029714E">
            <w:pPr>
              <w:pStyle w:val="Titolo"/>
              <w:numPr>
                <w:ilvl w:val="0"/>
                <w:numId w:val="22"/>
              </w:numPr>
              <w:rPr>
                <w:rFonts w:ascii="Arial" w:hAnsi="Arial" w:cs="Arial"/>
                <w:sz w:val="22"/>
                <w:szCs w:val="22"/>
              </w:rPr>
            </w:pPr>
            <w:r w:rsidRPr="00746E46">
              <w:rPr>
                <w:rFonts w:ascii="Arial" w:hAnsi="Arial" w:cs="Arial"/>
                <w:sz w:val="22"/>
                <w:szCs w:val="22"/>
              </w:rPr>
              <w:t>comprendere le f</w:t>
            </w:r>
            <w:r w:rsidR="00BF0748" w:rsidRPr="00746E46">
              <w:rPr>
                <w:rFonts w:ascii="Arial" w:hAnsi="Arial" w:cs="Arial"/>
                <w:sz w:val="22"/>
                <w:szCs w:val="22"/>
              </w:rPr>
              <w:t>inalità e compiti dei vari ambiti del sistema di istruzione e formazione</w:t>
            </w:r>
            <w:r w:rsidRPr="00746E46">
              <w:rPr>
                <w:rFonts w:ascii="Arial" w:hAnsi="Arial" w:cs="Arial"/>
                <w:sz w:val="22"/>
                <w:szCs w:val="22"/>
              </w:rPr>
              <w:t>;</w:t>
            </w:r>
          </w:p>
          <w:p w14:paraId="0C2FF7AD" w14:textId="77777777" w:rsidR="00BF0748" w:rsidRPr="00746E46" w:rsidRDefault="0029714E" w:rsidP="0029714E">
            <w:pPr>
              <w:pStyle w:val="Titolo"/>
              <w:numPr>
                <w:ilvl w:val="0"/>
                <w:numId w:val="22"/>
              </w:numPr>
              <w:rPr>
                <w:rFonts w:ascii="Arial" w:hAnsi="Arial" w:cs="Arial"/>
                <w:sz w:val="22"/>
                <w:szCs w:val="22"/>
              </w:rPr>
            </w:pPr>
            <w:r w:rsidRPr="00746E46">
              <w:rPr>
                <w:rFonts w:ascii="Arial" w:hAnsi="Arial" w:cs="Arial"/>
                <w:sz w:val="22"/>
                <w:szCs w:val="22"/>
              </w:rPr>
              <w:t>studiare l</w:t>
            </w:r>
            <w:r w:rsidR="00BF0748" w:rsidRPr="00746E46">
              <w:rPr>
                <w:rFonts w:ascii="Arial" w:hAnsi="Arial" w:cs="Arial"/>
                <w:sz w:val="22"/>
                <w:szCs w:val="22"/>
              </w:rPr>
              <w:t>a normativa sulla valutazione</w:t>
            </w:r>
            <w:r w:rsidRPr="00746E46">
              <w:rPr>
                <w:rFonts w:ascii="Arial" w:hAnsi="Arial" w:cs="Arial"/>
                <w:sz w:val="22"/>
                <w:szCs w:val="22"/>
              </w:rPr>
              <w:t>;</w:t>
            </w:r>
          </w:p>
          <w:p w14:paraId="273D648B" w14:textId="77777777" w:rsidR="00BF0748" w:rsidRPr="00746E46" w:rsidRDefault="0029714E" w:rsidP="0029714E">
            <w:pPr>
              <w:pStyle w:val="Titolo"/>
              <w:numPr>
                <w:ilvl w:val="0"/>
                <w:numId w:val="22"/>
              </w:numPr>
              <w:rPr>
                <w:rFonts w:ascii="Arial" w:hAnsi="Arial" w:cs="Arial"/>
                <w:sz w:val="22"/>
                <w:szCs w:val="22"/>
              </w:rPr>
            </w:pPr>
            <w:r w:rsidRPr="00746E46">
              <w:rPr>
                <w:rFonts w:ascii="Arial" w:hAnsi="Arial" w:cs="Arial"/>
                <w:sz w:val="22"/>
                <w:szCs w:val="22"/>
              </w:rPr>
              <w:t>conoscere l</w:t>
            </w:r>
            <w:r w:rsidR="00BF0748" w:rsidRPr="00746E46">
              <w:rPr>
                <w:rFonts w:ascii="Arial" w:hAnsi="Arial" w:cs="Arial"/>
                <w:sz w:val="22"/>
                <w:szCs w:val="22"/>
              </w:rPr>
              <w:t>'autonomia delle istituzioni scolastiche</w:t>
            </w:r>
            <w:r w:rsidRPr="00746E46">
              <w:rPr>
                <w:rFonts w:ascii="Arial" w:hAnsi="Arial" w:cs="Arial"/>
                <w:sz w:val="22"/>
                <w:szCs w:val="22"/>
              </w:rPr>
              <w:t>;</w:t>
            </w:r>
          </w:p>
          <w:p w14:paraId="7946E0EA" w14:textId="77777777" w:rsidR="00BF0748" w:rsidRPr="00746E46" w:rsidRDefault="0029714E" w:rsidP="0029714E">
            <w:pPr>
              <w:pStyle w:val="Titolo"/>
              <w:numPr>
                <w:ilvl w:val="0"/>
                <w:numId w:val="22"/>
              </w:numPr>
              <w:rPr>
                <w:rFonts w:ascii="Arial" w:hAnsi="Arial" w:cs="Arial"/>
                <w:sz w:val="22"/>
                <w:szCs w:val="22"/>
              </w:rPr>
            </w:pPr>
            <w:r w:rsidRPr="00746E46">
              <w:rPr>
                <w:rFonts w:ascii="Arial" w:hAnsi="Arial" w:cs="Arial"/>
                <w:sz w:val="22"/>
                <w:szCs w:val="22"/>
              </w:rPr>
              <w:t>conoscere il</w:t>
            </w:r>
            <w:r w:rsidR="00BF0748" w:rsidRPr="00746E46">
              <w:rPr>
                <w:rFonts w:ascii="Arial" w:hAnsi="Arial" w:cs="Arial"/>
                <w:sz w:val="22"/>
                <w:szCs w:val="22"/>
              </w:rPr>
              <w:t xml:space="preserve"> Piano triennale dell’Offerta Formativa</w:t>
            </w:r>
            <w:r w:rsidRPr="00746E46">
              <w:rPr>
                <w:rFonts w:ascii="Arial" w:hAnsi="Arial" w:cs="Arial"/>
                <w:sz w:val="22"/>
                <w:szCs w:val="22"/>
              </w:rPr>
              <w:t>.</w:t>
            </w:r>
          </w:p>
        </w:tc>
      </w:tr>
      <w:tr w:rsidR="00BF0748" w:rsidRPr="00746E46" w14:paraId="758E0047" w14:textId="77777777" w:rsidTr="00E44DAD">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CC6529" w14:textId="77777777" w:rsidR="00BF0748" w:rsidRPr="00746E46" w:rsidRDefault="00BF0748" w:rsidP="00BF0748">
            <w:pPr>
              <w:pStyle w:val="Titolo"/>
              <w:rPr>
                <w:rFonts w:ascii="Arial" w:hAnsi="Arial" w:cs="Arial"/>
                <w:b/>
                <w:bCs/>
                <w:sz w:val="22"/>
                <w:szCs w:val="22"/>
              </w:rPr>
            </w:pPr>
            <w:r w:rsidRPr="00746E46">
              <w:rPr>
                <w:rFonts w:ascii="Arial" w:hAnsi="Arial" w:cs="Arial"/>
                <w:b/>
                <w:bCs/>
                <w:sz w:val="22"/>
                <w:szCs w:val="22"/>
              </w:rPr>
              <w:t>Teoria dell’organizzazione delle istituzioni scolastiche</w:t>
            </w:r>
          </w:p>
          <w:p w14:paraId="6451BCD8" w14:textId="77777777" w:rsidR="0055568C" w:rsidRPr="0091618A" w:rsidRDefault="0055568C" w:rsidP="0055568C">
            <w:pPr>
              <w:rPr>
                <w:rStyle w:val="shorttext"/>
                <w:rFonts w:ascii="Arial" w:hAnsi="Arial" w:cs="Arial"/>
                <w:b/>
                <w:i/>
                <w:sz w:val="22"/>
                <w:szCs w:val="22"/>
              </w:rPr>
            </w:pPr>
          </w:p>
          <w:p w14:paraId="2EC69A57" w14:textId="77777777" w:rsidR="0055568C" w:rsidRPr="0091618A" w:rsidRDefault="0055568C" w:rsidP="0055568C">
            <w:pPr>
              <w:rPr>
                <w:rStyle w:val="shorttext"/>
                <w:rFonts w:ascii="Arial" w:hAnsi="Arial" w:cs="Arial"/>
                <w:i/>
                <w:sz w:val="22"/>
                <w:szCs w:val="22"/>
              </w:rPr>
            </w:pPr>
            <w:r w:rsidRPr="0091618A">
              <w:rPr>
                <w:rStyle w:val="shorttext"/>
                <w:rFonts w:ascii="Arial" w:hAnsi="Arial" w:cs="Arial"/>
                <w:b/>
                <w:i/>
                <w:sz w:val="22"/>
                <w:szCs w:val="22"/>
              </w:rPr>
              <w:t>Theory of the organization</w:t>
            </w:r>
            <w:r w:rsidRPr="0091618A">
              <w:rPr>
                <w:rStyle w:val="shorttext"/>
                <w:rFonts w:ascii="Arial" w:hAnsi="Arial" w:cs="Arial"/>
                <w:sz w:val="22"/>
                <w:szCs w:val="22"/>
              </w:rPr>
              <w:t xml:space="preserve"> </w:t>
            </w:r>
            <w:r w:rsidRPr="0091618A">
              <w:rPr>
                <w:rStyle w:val="shorttext"/>
                <w:rFonts w:ascii="Arial" w:hAnsi="Arial" w:cs="Arial"/>
                <w:b/>
                <w:i/>
                <w:sz w:val="22"/>
                <w:szCs w:val="22"/>
              </w:rPr>
              <w:t>and educational institutions</w:t>
            </w:r>
          </w:p>
          <w:p w14:paraId="141BB65A" w14:textId="77777777" w:rsidR="00BF0748" w:rsidRPr="00746E46" w:rsidRDefault="00BF0748" w:rsidP="00BF0748">
            <w:pPr>
              <w:pStyle w:val="Titolo"/>
              <w:rPr>
                <w:rFonts w:ascii="Arial" w:hAnsi="Arial" w:cs="Arial"/>
                <w:b/>
                <w:bCs/>
                <w:sz w:val="22"/>
                <w:szCs w:val="22"/>
              </w:rPr>
            </w:pPr>
          </w:p>
          <w:p w14:paraId="062F5DC3" w14:textId="77777777" w:rsidR="00BF0748" w:rsidRPr="00746E46" w:rsidRDefault="00591078" w:rsidP="00BF0748">
            <w:pPr>
              <w:pStyle w:val="Titolo"/>
              <w:rPr>
                <w:rFonts w:ascii="Arial" w:hAnsi="Arial" w:cs="Arial"/>
                <w:bCs/>
                <w:sz w:val="22"/>
                <w:szCs w:val="22"/>
              </w:rPr>
            </w:pPr>
            <w:r w:rsidRPr="00746E46">
              <w:rPr>
                <w:rFonts w:ascii="Arial" w:hAnsi="Arial" w:cs="Arial"/>
                <w:bCs/>
                <w:sz w:val="22"/>
                <w:szCs w:val="22"/>
              </w:rPr>
              <w:t xml:space="preserve">(Prof. </w:t>
            </w:r>
            <w:r w:rsidR="00BF0748" w:rsidRPr="00746E46">
              <w:rPr>
                <w:rFonts w:ascii="Arial" w:hAnsi="Arial" w:cs="Arial"/>
                <w:bCs/>
                <w:sz w:val="22"/>
                <w:szCs w:val="22"/>
              </w:rPr>
              <w:t>A. Cocozza</w:t>
            </w:r>
            <w:r w:rsidRPr="00746E46">
              <w:rPr>
                <w:rFonts w:ascii="Arial" w:hAnsi="Arial" w:cs="Arial"/>
                <w:bCs/>
                <w:sz w:val="22"/>
                <w:szCs w:val="22"/>
              </w:rPr>
              <w:t>)</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2CA4C1" w14:textId="77777777" w:rsidR="00BF0748" w:rsidRPr="00746E46" w:rsidRDefault="0029714E" w:rsidP="0029714E">
            <w:pPr>
              <w:pStyle w:val="Titolo"/>
              <w:numPr>
                <w:ilvl w:val="0"/>
                <w:numId w:val="24"/>
              </w:numPr>
              <w:rPr>
                <w:rFonts w:ascii="Arial" w:hAnsi="Arial" w:cs="Arial"/>
                <w:sz w:val="22"/>
                <w:szCs w:val="22"/>
              </w:rPr>
            </w:pPr>
            <w:r w:rsidRPr="00746E46">
              <w:rPr>
                <w:rFonts w:ascii="Arial" w:hAnsi="Arial" w:cs="Arial"/>
                <w:sz w:val="22"/>
                <w:szCs w:val="22"/>
              </w:rPr>
              <w:t xml:space="preserve">saper individuare e analizzare le </w:t>
            </w:r>
            <w:r w:rsidR="00BF0748" w:rsidRPr="00746E46">
              <w:rPr>
                <w:rFonts w:ascii="Arial" w:hAnsi="Arial" w:cs="Arial"/>
                <w:sz w:val="22"/>
                <w:szCs w:val="22"/>
              </w:rPr>
              <w:t>Istituzioni scolastiche in contesti multiculturali e nei territori di grande fragilità ( dispersione scolastica, abbandono, povertà, periferie urbane…)</w:t>
            </w:r>
            <w:r w:rsidRPr="00746E46">
              <w:rPr>
                <w:rFonts w:ascii="Arial" w:hAnsi="Arial" w:cs="Arial"/>
                <w:sz w:val="22"/>
                <w:szCs w:val="22"/>
              </w:rPr>
              <w:t>;</w:t>
            </w:r>
          </w:p>
          <w:p w14:paraId="65B972AD" w14:textId="77777777" w:rsidR="00BF0748" w:rsidRPr="00746E46" w:rsidRDefault="0029714E" w:rsidP="0029714E">
            <w:pPr>
              <w:pStyle w:val="Titolo"/>
              <w:numPr>
                <w:ilvl w:val="0"/>
                <w:numId w:val="24"/>
              </w:numPr>
              <w:rPr>
                <w:rFonts w:ascii="Arial" w:hAnsi="Arial" w:cs="Arial"/>
                <w:sz w:val="22"/>
                <w:szCs w:val="22"/>
              </w:rPr>
            </w:pPr>
            <w:r w:rsidRPr="00746E46">
              <w:rPr>
                <w:rFonts w:ascii="Arial" w:hAnsi="Arial" w:cs="Arial"/>
                <w:sz w:val="22"/>
                <w:szCs w:val="22"/>
              </w:rPr>
              <w:t>conoscere l</w:t>
            </w:r>
            <w:r w:rsidR="00BF0748" w:rsidRPr="00746E46">
              <w:rPr>
                <w:rFonts w:ascii="Arial" w:hAnsi="Arial" w:cs="Arial"/>
                <w:sz w:val="22"/>
                <w:szCs w:val="22"/>
              </w:rPr>
              <w:t>e teorie dell’organizzazione e la complessità sociale</w:t>
            </w:r>
            <w:r w:rsidRPr="00746E46">
              <w:rPr>
                <w:rFonts w:ascii="Arial" w:hAnsi="Arial" w:cs="Arial"/>
                <w:sz w:val="22"/>
                <w:szCs w:val="22"/>
              </w:rPr>
              <w:t>;</w:t>
            </w:r>
          </w:p>
          <w:p w14:paraId="16714CA3" w14:textId="77777777" w:rsidR="00BF0748" w:rsidRPr="00746E46" w:rsidRDefault="0029714E" w:rsidP="0029714E">
            <w:pPr>
              <w:pStyle w:val="Titolo"/>
              <w:numPr>
                <w:ilvl w:val="0"/>
                <w:numId w:val="24"/>
              </w:numPr>
              <w:rPr>
                <w:rFonts w:ascii="Arial" w:hAnsi="Arial" w:cs="Arial"/>
                <w:sz w:val="22"/>
                <w:szCs w:val="22"/>
              </w:rPr>
            </w:pPr>
            <w:r w:rsidRPr="00746E46">
              <w:rPr>
                <w:rFonts w:ascii="Arial" w:hAnsi="Arial" w:cs="Arial"/>
                <w:sz w:val="22"/>
                <w:szCs w:val="22"/>
              </w:rPr>
              <w:t>saper individuare nell</w:t>
            </w:r>
            <w:r w:rsidR="00BF0748" w:rsidRPr="00746E46">
              <w:rPr>
                <w:rFonts w:ascii="Arial" w:hAnsi="Arial" w:cs="Arial"/>
                <w:sz w:val="22"/>
                <w:szCs w:val="22"/>
              </w:rPr>
              <w:t xml:space="preserve">’autonomia </w:t>
            </w:r>
            <w:r w:rsidRPr="00746E46">
              <w:rPr>
                <w:rFonts w:ascii="Arial" w:hAnsi="Arial" w:cs="Arial"/>
                <w:sz w:val="22"/>
                <w:szCs w:val="22"/>
              </w:rPr>
              <w:t xml:space="preserve">una </w:t>
            </w:r>
            <w:r w:rsidR="00BF0748" w:rsidRPr="00746E46">
              <w:rPr>
                <w:rFonts w:ascii="Arial" w:hAnsi="Arial" w:cs="Arial"/>
                <w:sz w:val="22"/>
                <w:szCs w:val="22"/>
              </w:rPr>
              <w:t>risorsa</w:t>
            </w:r>
            <w:r w:rsidRPr="00746E46">
              <w:rPr>
                <w:rFonts w:ascii="Arial" w:hAnsi="Arial" w:cs="Arial"/>
                <w:sz w:val="22"/>
                <w:szCs w:val="22"/>
              </w:rPr>
              <w:t>.</w:t>
            </w:r>
          </w:p>
          <w:p w14:paraId="1395D160" w14:textId="77777777" w:rsidR="00BF0748" w:rsidRPr="00746E46" w:rsidRDefault="00BF0748" w:rsidP="00BF0748">
            <w:pPr>
              <w:pStyle w:val="Titolo"/>
              <w:rPr>
                <w:rFonts w:ascii="Arial" w:hAnsi="Arial" w:cs="Arial"/>
                <w:sz w:val="22"/>
                <w:szCs w:val="22"/>
              </w:rPr>
            </w:pPr>
          </w:p>
        </w:tc>
      </w:tr>
      <w:tr w:rsidR="00BF0748" w:rsidRPr="00746E46" w14:paraId="678B9CBF" w14:textId="77777777" w:rsidTr="00E44DAD">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AD8AAB" w14:textId="77777777" w:rsidR="00BF0748" w:rsidRPr="00746E46" w:rsidRDefault="00BF0748" w:rsidP="00BF0748">
            <w:pPr>
              <w:pStyle w:val="Titolo"/>
              <w:rPr>
                <w:rFonts w:ascii="Arial" w:hAnsi="Arial" w:cs="Arial"/>
                <w:b/>
                <w:bCs/>
                <w:sz w:val="22"/>
                <w:szCs w:val="22"/>
              </w:rPr>
            </w:pPr>
            <w:r w:rsidRPr="00746E46">
              <w:rPr>
                <w:rFonts w:ascii="Arial" w:hAnsi="Arial" w:cs="Arial"/>
                <w:b/>
                <w:bCs/>
                <w:sz w:val="22"/>
                <w:szCs w:val="22"/>
              </w:rPr>
              <w:lastRenderedPageBreak/>
              <w:t>Elementi di sociologia delle migrazioni</w:t>
            </w:r>
          </w:p>
          <w:p w14:paraId="13ADAB19" w14:textId="77777777" w:rsidR="00BF0748" w:rsidRPr="00746E46" w:rsidRDefault="00BF0748" w:rsidP="00BF0748">
            <w:pPr>
              <w:pStyle w:val="Titolo"/>
              <w:rPr>
                <w:rFonts w:ascii="Arial" w:hAnsi="Arial" w:cs="Arial"/>
                <w:b/>
                <w:bCs/>
                <w:sz w:val="22"/>
                <w:szCs w:val="22"/>
              </w:rPr>
            </w:pPr>
            <w:r w:rsidRPr="00746E46">
              <w:rPr>
                <w:rFonts w:ascii="Arial" w:hAnsi="Arial" w:cs="Arial"/>
                <w:b/>
                <w:bCs/>
                <w:sz w:val="22"/>
                <w:szCs w:val="22"/>
              </w:rPr>
              <w:t>Elementi di sociologia delle religioni</w:t>
            </w:r>
          </w:p>
          <w:p w14:paraId="0889A3EB" w14:textId="77777777" w:rsidR="0055568C" w:rsidRPr="00746E46" w:rsidRDefault="0055568C" w:rsidP="0055568C">
            <w:pPr>
              <w:pStyle w:val="Paragrafoelenco"/>
              <w:ind w:left="0"/>
              <w:rPr>
                <w:rFonts w:ascii="Arial" w:hAnsi="Arial" w:cs="Arial"/>
                <w:b/>
                <w:i/>
                <w:sz w:val="22"/>
                <w:szCs w:val="22"/>
              </w:rPr>
            </w:pPr>
          </w:p>
          <w:p w14:paraId="23622CF0" w14:textId="77777777" w:rsidR="0055568C" w:rsidRPr="00746E46" w:rsidRDefault="0055568C" w:rsidP="0055568C">
            <w:pPr>
              <w:pStyle w:val="Paragrafoelenco"/>
              <w:ind w:left="0"/>
              <w:rPr>
                <w:rFonts w:ascii="Arial" w:hAnsi="Arial" w:cs="Arial"/>
                <w:b/>
                <w:i/>
                <w:sz w:val="22"/>
                <w:szCs w:val="22"/>
                <w:lang w:val="en-GB"/>
              </w:rPr>
            </w:pPr>
            <w:r w:rsidRPr="00746E46">
              <w:rPr>
                <w:rFonts w:ascii="Arial" w:hAnsi="Arial" w:cs="Arial"/>
                <w:b/>
                <w:i/>
                <w:sz w:val="22"/>
                <w:szCs w:val="22"/>
                <w:lang w:val="en-GB"/>
              </w:rPr>
              <w:t>Sociology of the migrations</w:t>
            </w:r>
          </w:p>
          <w:p w14:paraId="0862C05E" w14:textId="77777777" w:rsidR="0055568C" w:rsidRPr="00746E46" w:rsidRDefault="0055568C" w:rsidP="0055568C">
            <w:pPr>
              <w:pStyle w:val="Paragrafoelenco"/>
              <w:ind w:left="0"/>
              <w:rPr>
                <w:rFonts w:ascii="Arial" w:hAnsi="Arial" w:cs="Arial"/>
                <w:b/>
                <w:i/>
                <w:sz w:val="22"/>
                <w:szCs w:val="22"/>
                <w:lang w:val="en-GB"/>
              </w:rPr>
            </w:pPr>
            <w:r w:rsidRPr="00746E46">
              <w:rPr>
                <w:rFonts w:ascii="Arial" w:hAnsi="Arial" w:cs="Arial"/>
                <w:b/>
                <w:i/>
                <w:sz w:val="22"/>
                <w:szCs w:val="22"/>
                <w:lang w:val="en-GB"/>
              </w:rPr>
              <w:t>Sociology of the religions</w:t>
            </w:r>
          </w:p>
          <w:p w14:paraId="4F7A8D12" w14:textId="77777777" w:rsidR="0055568C" w:rsidRPr="00746E46" w:rsidRDefault="0055568C" w:rsidP="0055568C">
            <w:pPr>
              <w:rPr>
                <w:lang w:val="en-GB"/>
              </w:rPr>
            </w:pPr>
          </w:p>
          <w:p w14:paraId="53ACC278" w14:textId="51071F46" w:rsidR="00BF0748" w:rsidRPr="00746E46" w:rsidRDefault="00591078" w:rsidP="00A318F5">
            <w:pPr>
              <w:pStyle w:val="Titolo"/>
              <w:rPr>
                <w:rFonts w:ascii="Arial" w:hAnsi="Arial" w:cs="Arial"/>
                <w:bCs/>
                <w:sz w:val="22"/>
                <w:szCs w:val="22"/>
              </w:rPr>
            </w:pPr>
            <w:r w:rsidRPr="00746E46">
              <w:rPr>
                <w:rFonts w:ascii="Arial" w:hAnsi="Arial" w:cs="Arial"/>
                <w:bCs/>
                <w:sz w:val="22"/>
                <w:szCs w:val="22"/>
              </w:rPr>
              <w:t xml:space="preserve">(Prof. </w:t>
            </w:r>
            <w:r w:rsidR="00BF0748" w:rsidRPr="00746E46">
              <w:rPr>
                <w:rFonts w:ascii="Arial" w:hAnsi="Arial" w:cs="Arial"/>
                <w:bCs/>
                <w:sz w:val="22"/>
                <w:szCs w:val="22"/>
              </w:rPr>
              <w:t>V. Carbone</w:t>
            </w:r>
            <w:r w:rsidRPr="00746E46">
              <w:rPr>
                <w:rFonts w:ascii="Arial" w:hAnsi="Arial" w:cs="Arial"/>
                <w:bCs/>
                <w:sz w:val="22"/>
                <w:szCs w:val="22"/>
              </w:rPr>
              <w:t>)</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AD550E" w14:textId="77777777" w:rsidR="00BF0748" w:rsidRPr="00746E46" w:rsidRDefault="0029714E" w:rsidP="00A318F5">
            <w:pPr>
              <w:pStyle w:val="Titolo"/>
              <w:numPr>
                <w:ilvl w:val="0"/>
                <w:numId w:val="25"/>
              </w:numPr>
              <w:rPr>
                <w:rFonts w:ascii="Arial" w:hAnsi="Arial" w:cs="Arial"/>
                <w:sz w:val="22"/>
                <w:szCs w:val="22"/>
              </w:rPr>
            </w:pPr>
            <w:r w:rsidRPr="00746E46">
              <w:rPr>
                <w:rFonts w:ascii="Arial" w:hAnsi="Arial" w:cs="Arial"/>
                <w:sz w:val="22"/>
                <w:szCs w:val="22"/>
              </w:rPr>
              <w:t>conoscere l</w:t>
            </w:r>
            <w:r w:rsidR="00BF0748" w:rsidRPr="00746E46">
              <w:rPr>
                <w:rFonts w:ascii="Arial" w:hAnsi="Arial" w:cs="Arial"/>
                <w:sz w:val="22"/>
                <w:szCs w:val="22"/>
              </w:rPr>
              <w:t>a sociologia delle migrazioni</w:t>
            </w:r>
            <w:r w:rsidRPr="00746E46">
              <w:rPr>
                <w:rFonts w:ascii="Arial" w:hAnsi="Arial" w:cs="Arial"/>
                <w:sz w:val="22"/>
                <w:szCs w:val="22"/>
              </w:rPr>
              <w:t>;</w:t>
            </w:r>
          </w:p>
          <w:p w14:paraId="05A4BD4D" w14:textId="77777777" w:rsidR="00BF0748" w:rsidRPr="00746E46" w:rsidRDefault="00A318F5" w:rsidP="00A318F5">
            <w:pPr>
              <w:pStyle w:val="Titolo"/>
              <w:numPr>
                <w:ilvl w:val="0"/>
                <w:numId w:val="25"/>
              </w:numPr>
              <w:rPr>
                <w:rFonts w:ascii="Arial" w:hAnsi="Arial" w:cs="Arial"/>
                <w:sz w:val="22"/>
                <w:szCs w:val="22"/>
              </w:rPr>
            </w:pPr>
            <w:r w:rsidRPr="00746E46">
              <w:rPr>
                <w:rFonts w:ascii="Arial" w:hAnsi="Arial" w:cs="Arial"/>
                <w:sz w:val="22"/>
                <w:szCs w:val="22"/>
              </w:rPr>
              <w:t xml:space="preserve">conoscere </w:t>
            </w:r>
            <w:r w:rsidR="0029714E" w:rsidRPr="00746E46">
              <w:rPr>
                <w:rFonts w:ascii="Arial" w:hAnsi="Arial" w:cs="Arial"/>
                <w:sz w:val="22"/>
                <w:szCs w:val="22"/>
              </w:rPr>
              <w:t>l</w:t>
            </w:r>
            <w:r w:rsidR="00BF0748" w:rsidRPr="00746E46">
              <w:rPr>
                <w:rFonts w:ascii="Arial" w:hAnsi="Arial" w:cs="Arial"/>
                <w:sz w:val="22"/>
                <w:szCs w:val="22"/>
              </w:rPr>
              <w:t xml:space="preserve">e dinamiche migratorie di genere, di classi sociali, tra generazioni </w:t>
            </w:r>
          </w:p>
          <w:p w14:paraId="1BFEE3D4" w14:textId="77777777" w:rsidR="00BF0748" w:rsidRPr="00746E46" w:rsidRDefault="00A318F5" w:rsidP="00A318F5">
            <w:pPr>
              <w:pStyle w:val="Titolo"/>
              <w:numPr>
                <w:ilvl w:val="0"/>
                <w:numId w:val="25"/>
              </w:numPr>
              <w:rPr>
                <w:rFonts w:ascii="Arial" w:hAnsi="Arial" w:cs="Arial"/>
                <w:sz w:val="22"/>
                <w:szCs w:val="22"/>
              </w:rPr>
            </w:pPr>
            <w:r w:rsidRPr="00746E46">
              <w:rPr>
                <w:rFonts w:ascii="Arial" w:hAnsi="Arial" w:cs="Arial"/>
                <w:sz w:val="22"/>
                <w:szCs w:val="22"/>
              </w:rPr>
              <w:t>s</w:t>
            </w:r>
            <w:r w:rsidR="0029714E" w:rsidRPr="00746E46">
              <w:rPr>
                <w:rFonts w:ascii="Arial" w:hAnsi="Arial" w:cs="Arial"/>
                <w:sz w:val="22"/>
                <w:szCs w:val="22"/>
              </w:rPr>
              <w:t xml:space="preserve">timare </w:t>
            </w:r>
            <w:r w:rsidRPr="00746E46">
              <w:rPr>
                <w:rFonts w:ascii="Arial" w:hAnsi="Arial" w:cs="Arial"/>
                <w:sz w:val="22"/>
                <w:szCs w:val="22"/>
              </w:rPr>
              <w:t>g</w:t>
            </w:r>
            <w:r w:rsidR="00BF0748" w:rsidRPr="00746E46">
              <w:rPr>
                <w:rFonts w:ascii="Arial" w:hAnsi="Arial" w:cs="Arial"/>
                <w:sz w:val="22"/>
                <w:szCs w:val="22"/>
              </w:rPr>
              <w:t>li effetti di natura demografica nel contesto italiano</w:t>
            </w:r>
            <w:r w:rsidRPr="00746E46">
              <w:rPr>
                <w:rFonts w:ascii="Arial" w:hAnsi="Arial" w:cs="Arial"/>
                <w:sz w:val="22"/>
                <w:szCs w:val="22"/>
              </w:rPr>
              <w:t>;</w:t>
            </w:r>
          </w:p>
          <w:p w14:paraId="1C76FFFA" w14:textId="77777777" w:rsidR="00BF0748" w:rsidRPr="00746E46" w:rsidRDefault="00A318F5" w:rsidP="00A318F5">
            <w:pPr>
              <w:pStyle w:val="Titolo"/>
              <w:numPr>
                <w:ilvl w:val="0"/>
                <w:numId w:val="25"/>
              </w:numPr>
              <w:rPr>
                <w:rFonts w:ascii="Arial" w:hAnsi="Arial" w:cs="Arial"/>
                <w:sz w:val="22"/>
                <w:szCs w:val="22"/>
              </w:rPr>
            </w:pPr>
            <w:r w:rsidRPr="00746E46">
              <w:rPr>
                <w:rFonts w:ascii="Arial" w:hAnsi="Arial" w:cs="Arial"/>
                <w:sz w:val="22"/>
                <w:szCs w:val="22"/>
              </w:rPr>
              <w:t>studiare il rapporto tra scuola e pluralismo religioso per saper fare u</w:t>
            </w:r>
            <w:r w:rsidR="00BF0748" w:rsidRPr="00746E46">
              <w:rPr>
                <w:rFonts w:ascii="Arial" w:hAnsi="Arial" w:cs="Arial"/>
                <w:sz w:val="22"/>
                <w:szCs w:val="22"/>
              </w:rPr>
              <w:t>na comparazione tra Paesi</w:t>
            </w:r>
            <w:r w:rsidRPr="00746E46">
              <w:rPr>
                <w:rFonts w:ascii="Arial" w:hAnsi="Arial" w:cs="Arial"/>
                <w:sz w:val="22"/>
                <w:szCs w:val="22"/>
              </w:rPr>
              <w:t>.</w:t>
            </w:r>
          </w:p>
          <w:p w14:paraId="1C46E9FF" w14:textId="77777777" w:rsidR="00BF0748" w:rsidRPr="00746E46" w:rsidRDefault="00A318F5" w:rsidP="00A318F5">
            <w:pPr>
              <w:pStyle w:val="Titolo"/>
              <w:numPr>
                <w:ilvl w:val="0"/>
                <w:numId w:val="25"/>
              </w:numPr>
              <w:rPr>
                <w:rFonts w:ascii="Arial" w:hAnsi="Arial" w:cs="Arial"/>
                <w:sz w:val="22"/>
                <w:szCs w:val="22"/>
              </w:rPr>
            </w:pPr>
            <w:r w:rsidRPr="00746E46">
              <w:rPr>
                <w:rFonts w:ascii="Arial" w:hAnsi="Arial" w:cs="Arial"/>
                <w:sz w:val="22"/>
                <w:szCs w:val="22"/>
              </w:rPr>
              <w:t xml:space="preserve">conoscere la </w:t>
            </w:r>
            <w:r w:rsidR="00BF0748" w:rsidRPr="00746E46">
              <w:rPr>
                <w:rFonts w:ascii="Arial" w:hAnsi="Arial" w:cs="Arial"/>
                <w:sz w:val="22"/>
                <w:szCs w:val="22"/>
              </w:rPr>
              <w:t>Didattica  delle religioni</w:t>
            </w:r>
            <w:r w:rsidR="00073323" w:rsidRPr="00746E46">
              <w:rPr>
                <w:rFonts w:ascii="Arial" w:hAnsi="Arial" w:cs="Arial"/>
                <w:sz w:val="22"/>
                <w:szCs w:val="22"/>
              </w:rPr>
              <w:t>.</w:t>
            </w:r>
          </w:p>
        </w:tc>
      </w:tr>
      <w:tr w:rsidR="00BF0748" w:rsidRPr="00746E46" w14:paraId="49194B3B" w14:textId="77777777" w:rsidTr="00E44DAD">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0945AB" w14:textId="77777777" w:rsidR="00BF0748" w:rsidRPr="00746E46" w:rsidRDefault="00BF0748" w:rsidP="00BF0748">
            <w:pPr>
              <w:pStyle w:val="Titolo"/>
              <w:rPr>
                <w:rFonts w:ascii="Arial" w:hAnsi="Arial" w:cs="Arial"/>
                <w:sz w:val="22"/>
                <w:szCs w:val="22"/>
              </w:rPr>
            </w:pPr>
            <w:r w:rsidRPr="00746E46">
              <w:rPr>
                <w:rFonts w:ascii="Arial" w:hAnsi="Arial" w:cs="Arial"/>
                <w:b/>
                <w:bCs/>
                <w:sz w:val="22"/>
                <w:szCs w:val="22"/>
              </w:rPr>
              <w:t xml:space="preserve">Esperienze dirette </w:t>
            </w:r>
            <w:r w:rsidRPr="00746E46">
              <w:rPr>
                <w:rFonts w:ascii="Arial" w:hAnsi="Arial" w:cs="Arial"/>
                <w:sz w:val="22"/>
                <w:szCs w:val="22"/>
              </w:rPr>
              <w:t xml:space="preserve">(svolte a scuola) </w:t>
            </w:r>
            <w:r w:rsidRPr="00746E46">
              <w:rPr>
                <w:rFonts w:ascii="Arial" w:hAnsi="Arial" w:cs="Arial"/>
                <w:b/>
                <w:bCs/>
                <w:sz w:val="22"/>
                <w:szCs w:val="22"/>
              </w:rPr>
              <w:t xml:space="preserve">e/o tirocinio con tutor </w:t>
            </w:r>
            <w:r w:rsidRPr="00746E46">
              <w:rPr>
                <w:rFonts w:ascii="Arial" w:hAnsi="Arial" w:cs="Arial"/>
                <w:sz w:val="22"/>
                <w:szCs w:val="22"/>
              </w:rPr>
              <w:t>presso Centri specializzati, Centri di Ricerca, Associazioni  o scuole selezionate</w:t>
            </w:r>
          </w:p>
          <w:p w14:paraId="68C29BBE" w14:textId="77777777" w:rsidR="00BF0748" w:rsidRPr="00746E46" w:rsidRDefault="0055568C" w:rsidP="00BF0748">
            <w:pPr>
              <w:pStyle w:val="Titolo"/>
              <w:rPr>
                <w:rFonts w:ascii="Arial" w:hAnsi="Arial" w:cs="Arial"/>
                <w:b/>
                <w:i/>
                <w:sz w:val="22"/>
                <w:szCs w:val="22"/>
                <w:lang w:val="en-US"/>
              </w:rPr>
            </w:pPr>
            <w:r w:rsidRPr="00746E46">
              <w:rPr>
                <w:rFonts w:ascii="Arial" w:hAnsi="Arial" w:cs="Arial"/>
                <w:b/>
                <w:i/>
                <w:sz w:val="22"/>
                <w:szCs w:val="22"/>
                <w:lang w:val="en-US"/>
              </w:rPr>
              <w:t xml:space="preserve">Experiences in School / Training in Research Centres  </w:t>
            </w:r>
          </w:p>
          <w:p w14:paraId="0CDDB426" w14:textId="4ED96287" w:rsidR="0059553E" w:rsidRPr="00746E46" w:rsidRDefault="0059553E" w:rsidP="0059553E">
            <w:pPr>
              <w:rPr>
                <w:rFonts w:ascii="Arial" w:hAnsi="Arial" w:cs="Arial"/>
                <w:sz w:val="22"/>
                <w:szCs w:val="22"/>
                <w:lang w:val="en-US"/>
              </w:rPr>
            </w:pPr>
            <w:r w:rsidRPr="00746E46">
              <w:rPr>
                <w:rFonts w:ascii="Arial" w:hAnsi="Arial" w:cs="Arial"/>
                <w:sz w:val="22"/>
                <w:szCs w:val="22"/>
                <w:lang w:val="en-US"/>
              </w:rPr>
              <w:t>(</w:t>
            </w:r>
            <w:r w:rsidR="00746E46" w:rsidRPr="00746E46">
              <w:rPr>
                <w:rFonts w:ascii="Arial" w:hAnsi="Arial" w:cs="Arial"/>
                <w:sz w:val="22"/>
                <w:szCs w:val="22"/>
                <w:lang w:val="en-US"/>
              </w:rPr>
              <w:t xml:space="preserve">Dott. </w:t>
            </w:r>
            <w:r w:rsidRPr="00746E46">
              <w:rPr>
                <w:rFonts w:ascii="Arial" w:hAnsi="Arial" w:cs="Arial"/>
                <w:sz w:val="22"/>
                <w:szCs w:val="22"/>
                <w:lang w:val="en-US"/>
              </w:rPr>
              <w:t>L. Stillo)</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54CD67"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Attività laboratoriali pedagogico-didattiche:</w:t>
            </w:r>
          </w:p>
          <w:p w14:paraId="4058B9B7"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 xml:space="preserve">-osservazione del contesto; </w:t>
            </w:r>
          </w:p>
          <w:p w14:paraId="26D97E65"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 xml:space="preserve">-gruppi di lavoro; </w:t>
            </w:r>
          </w:p>
          <w:p w14:paraId="00D2A52A"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-strategie organizzative e di rete;</w:t>
            </w:r>
          </w:p>
          <w:p w14:paraId="2C16DFC6"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-la documentazione per l’integrazione;</w:t>
            </w:r>
          </w:p>
          <w:p w14:paraId="04938C85"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-la corresponsabilità docente</w:t>
            </w:r>
          </w:p>
          <w:p w14:paraId="2B828446" w14:textId="77777777" w:rsidR="00BF0748" w:rsidRPr="00746E46" w:rsidRDefault="00BF0748" w:rsidP="00BF0748">
            <w:pPr>
              <w:pStyle w:val="Titolo"/>
              <w:rPr>
                <w:rFonts w:ascii="Arial" w:hAnsi="Arial" w:cs="Arial"/>
                <w:sz w:val="22"/>
                <w:szCs w:val="22"/>
              </w:rPr>
            </w:pPr>
          </w:p>
        </w:tc>
      </w:tr>
    </w:tbl>
    <w:p w14:paraId="6A67F7CD" w14:textId="77777777" w:rsidR="00BF0748" w:rsidRPr="00746E46" w:rsidRDefault="00BF0748" w:rsidP="00BF0748">
      <w:pPr>
        <w:pStyle w:val="Titolo"/>
        <w:rPr>
          <w:rFonts w:ascii="Arial" w:hAnsi="Arial" w:cs="Arial"/>
          <w:b/>
          <w:bCs/>
          <w:sz w:val="22"/>
          <w:szCs w:val="22"/>
        </w:rPr>
      </w:pPr>
    </w:p>
    <w:p w14:paraId="319A6211" w14:textId="77777777" w:rsidR="00BF0748" w:rsidRPr="00746E46" w:rsidRDefault="00BF0748" w:rsidP="00BF0748">
      <w:pPr>
        <w:pStyle w:val="Titolo"/>
        <w:rPr>
          <w:rFonts w:ascii="Arial" w:hAnsi="Arial" w:cs="Arial"/>
          <w:b/>
          <w:bCs/>
          <w:sz w:val="22"/>
          <w:szCs w:val="22"/>
        </w:rPr>
      </w:pPr>
      <w:r w:rsidRPr="00746E46">
        <w:rPr>
          <w:rFonts w:ascii="Arial" w:hAnsi="Arial" w:cs="Arial"/>
          <w:b/>
          <w:bCs/>
          <w:sz w:val="22"/>
          <w:szCs w:val="22"/>
        </w:rPr>
        <w:t>Secondo modulo “intermedio” [20 CFU] - Strategie operative</w:t>
      </w: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72"/>
        <w:gridCol w:w="5750"/>
      </w:tblGrid>
      <w:tr w:rsidR="00BF0748" w:rsidRPr="00746E46" w14:paraId="651A0654" w14:textId="77777777" w:rsidTr="00825F6C">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B103EA" w14:textId="77777777" w:rsidR="00BF0748" w:rsidRPr="00746E46" w:rsidRDefault="005632AC" w:rsidP="00BF0748">
            <w:pPr>
              <w:pStyle w:val="Titolo"/>
              <w:rPr>
                <w:rFonts w:ascii="Arial" w:hAnsi="Arial" w:cs="Arial"/>
                <w:b/>
                <w:bCs/>
                <w:sz w:val="22"/>
                <w:szCs w:val="22"/>
              </w:rPr>
            </w:pPr>
            <w:r w:rsidRPr="00746E46">
              <w:rPr>
                <w:rFonts w:ascii="Arial" w:hAnsi="Arial" w:cs="Arial"/>
                <w:b/>
                <w:bCs/>
                <w:sz w:val="22"/>
                <w:szCs w:val="22"/>
              </w:rPr>
              <w:t>Attività formativa</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EFE466" w14:textId="77777777" w:rsidR="00BF0748" w:rsidRPr="00746E46" w:rsidRDefault="005632AC" w:rsidP="00BF0748">
            <w:pPr>
              <w:pStyle w:val="Titolo"/>
              <w:rPr>
                <w:rFonts w:ascii="Arial" w:hAnsi="Arial" w:cs="Arial"/>
                <w:b/>
                <w:sz w:val="22"/>
                <w:szCs w:val="22"/>
              </w:rPr>
            </w:pPr>
            <w:r w:rsidRPr="00746E46">
              <w:rPr>
                <w:rFonts w:ascii="Arial" w:hAnsi="Arial" w:cs="Arial"/>
                <w:b/>
                <w:sz w:val="22"/>
                <w:szCs w:val="22"/>
              </w:rPr>
              <w:t>Obiettivi formativi / Programma</w:t>
            </w:r>
          </w:p>
        </w:tc>
      </w:tr>
      <w:tr w:rsidR="00BF0748" w:rsidRPr="00746E46" w14:paraId="1A5A7D14" w14:textId="77777777" w:rsidTr="002B672B">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71A639" w14:textId="77777777" w:rsidR="00BF0748" w:rsidRPr="00746E46" w:rsidRDefault="00BF0748" w:rsidP="00BF0748">
            <w:pPr>
              <w:pStyle w:val="Titolo"/>
              <w:rPr>
                <w:rFonts w:ascii="Arial" w:hAnsi="Arial" w:cs="Arial"/>
                <w:b/>
                <w:bCs/>
                <w:sz w:val="22"/>
                <w:szCs w:val="22"/>
              </w:rPr>
            </w:pPr>
            <w:r w:rsidRPr="00746E46">
              <w:rPr>
                <w:rFonts w:ascii="Arial" w:hAnsi="Arial" w:cs="Arial"/>
                <w:b/>
                <w:bCs/>
                <w:sz w:val="22"/>
                <w:szCs w:val="22"/>
              </w:rPr>
              <w:t xml:space="preserve">Metodologia della ricerca in contesti multiculturali </w:t>
            </w:r>
          </w:p>
          <w:p w14:paraId="4D02AD27" w14:textId="77777777" w:rsidR="0055568C" w:rsidRPr="00746E46" w:rsidRDefault="0055568C" w:rsidP="0055568C">
            <w:pPr>
              <w:autoSpaceDE w:val="0"/>
              <w:autoSpaceDN w:val="0"/>
              <w:adjustRightInd w:val="0"/>
              <w:rPr>
                <w:rFonts w:ascii="Arial" w:hAnsi="Arial" w:cs="Arial"/>
                <w:b/>
                <w:i/>
                <w:sz w:val="22"/>
                <w:szCs w:val="22"/>
              </w:rPr>
            </w:pPr>
          </w:p>
          <w:p w14:paraId="7AB97FD7" w14:textId="77777777" w:rsidR="0055568C" w:rsidRPr="00746E46" w:rsidRDefault="0055568C" w:rsidP="0055568C">
            <w:pPr>
              <w:autoSpaceDE w:val="0"/>
              <w:autoSpaceDN w:val="0"/>
              <w:adjustRightInd w:val="0"/>
              <w:rPr>
                <w:rFonts w:ascii="Arial" w:hAnsi="Arial" w:cs="Arial"/>
                <w:b/>
                <w:i/>
                <w:sz w:val="22"/>
                <w:szCs w:val="22"/>
                <w:lang w:val="en-US"/>
              </w:rPr>
            </w:pPr>
            <w:r w:rsidRPr="00746E46">
              <w:rPr>
                <w:rFonts w:ascii="Arial" w:hAnsi="Arial" w:cs="Arial"/>
                <w:b/>
                <w:i/>
                <w:sz w:val="22"/>
                <w:szCs w:val="22"/>
                <w:lang w:val="en-US"/>
              </w:rPr>
              <w:t>Research Methodology in multicultural contexts</w:t>
            </w:r>
          </w:p>
          <w:p w14:paraId="356157B5" w14:textId="77777777" w:rsidR="004B17C3" w:rsidRDefault="00591078" w:rsidP="00BF0748">
            <w:pPr>
              <w:pStyle w:val="Titolo"/>
              <w:rPr>
                <w:rFonts w:ascii="Arial" w:hAnsi="Arial" w:cs="Arial"/>
                <w:bCs/>
                <w:sz w:val="22"/>
                <w:szCs w:val="22"/>
                <w:lang w:val="en-GB"/>
              </w:rPr>
            </w:pPr>
            <w:r w:rsidRPr="00746E46">
              <w:rPr>
                <w:rFonts w:ascii="Arial" w:hAnsi="Arial" w:cs="Arial"/>
                <w:bCs/>
                <w:sz w:val="22"/>
                <w:szCs w:val="22"/>
                <w:lang w:val="en-GB"/>
              </w:rPr>
              <w:t xml:space="preserve">(Prof. </w:t>
            </w:r>
            <w:r w:rsidR="00BF0748" w:rsidRPr="00746E46">
              <w:rPr>
                <w:rFonts w:ascii="Arial" w:hAnsi="Arial" w:cs="Arial"/>
                <w:bCs/>
                <w:sz w:val="22"/>
                <w:szCs w:val="22"/>
                <w:lang w:val="en-GB"/>
              </w:rPr>
              <w:t>M. Catarci</w:t>
            </w:r>
          </w:p>
          <w:p w14:paraId="396A50AB" w14:textId="7DB381D0" w:rsidR="00BF0748" w:rsidRPr="00746E46" w:rsidRDefault="004B17C3" w:rsidP="00BF0748">
            <w:pPr>
              <w:pStyle w:val="Titolo"/>
              <w:rPr>
                <w:rFonts w:ascii="Arial" w:hAnsi="Arial" w:cs="Arial"/>
                <w:bCs/>
                <w:sz w:val="22"/>
                <w:szCs w:val="22"/>
                <w:lang w:val="en-GB"/>
              </w:rPr>
            </w:pPr>
            <w:r>
              <w:rPr>
                <w:rFonts w:ascii="Arial" w:hAnsi="Arial" w:cs="Arial"/>
                <w:bCs/>
                <w:sz w:val="22"/>
                <w:szCs w:val="22"/>
                <w:lang w:val="en-GB"/>
              </w:rPr>
              <w:t>Prof. C. Corsini</w:t>
            </w:r>
            <w:r w:rsidR="00591078" w:rsidRPr="00746E46">
              <w:rPr>
                <w:rFonts w:ascii="Arial" w:hAnsi="Arial" w:cs="Arial"/>
                <w:bCs/>
                <w:sz w:val="22"/>
                <w:szCs w:val="22"/>
                <w:lang w:val="en-GB"/>
              </w:rPr>
              <w:t>)</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A589D0" w14:textId="77777777" w:rsidR="00BF0748" w:rsidRPr="00746E46" w:rsidRDefault="00A318F5" w:rsidP="00A318F5">
            <w:pPr>
              <w:pStyle w:val="Titolo"/>
              <w:numPr>
                <w:ilvl w:val="0"/>
                <w:numId w:val="26"/>
              </w:numPr>
              <w:rPr>
                <w:rFonts w:ascii="Arial" w:hAnsi="Arial" w:cs="Arial"/>
                <w:sz w:val="22"/>
                <w:szCs w:val="22"/>
              </w:rPr>
            </w:pPr>
            <w:r w:rsidRPr="00746E46">
              <w:rPr>
                <w:rFonts w:ascii="Arial" w:hAnsi="Arial" w:cs="Arial"/>
                <w:sz w:val="22"/>
                <w:szCs w:val="22"/>
              </w:rPr>
              <w:t>conoscere i m</w:t>
            </w:r>
            <w:r w:rsidR="00BF0748" w:rsidRPr="00746E46">
              <w:rPr>
                <w:rFonts w:ascii="Arial" w:hAnsi="Arial" w:cs="Arial"/>
                <w:sz w:val="22"/>
                <w:szCs w:val="22"/>
              </w:rPr>
              <w:t>etodi e tecniche per l’indagine e il monitoraggio</w:t>
            </w:r>
            <w:r w:rsidRPr="00746E46">
              <w:rPr>
                <w:rFonts w:ascii="Arial" w:hAnsi="Arial" w:cs="Arial"/>
                <w:sz w:val="22"/>
                <w:szCs w:val="22"/>
              </w:rPr>
              <w:t>;</w:t>
            </w:r>
          </w:p>
          <w:p w14:paraId="6FA4B44C" w14:textId="77777777" w:rsidR="00BF0748" w:rsidRPr="00746E46" w:rsidRDefault="00A318F5" w:rsidP="00A318F5">
            <w:pPr>
              <w:pStyle w:val="Titolo"/>
              <w:numPr>
                <w:ilvl w:val="0"/>
                <w:numId w:val="26"/>
              </w:numPr>
              <w:rPr>
                <w:rFonts w:ascii="Arial" w:hAnsi="Arial" w:cs="Arial"/>
                <w:sz w:val="22"/>
                <w:szCs w:val="22"/>
              </w:rPr>
            </w:pPr>
            <w:r w:rsidRPr="00746E46">
              <w:rPr>
                <w:rFonts w:ascii="Arial" w:hAnsi="Arial" w:cs="Arial"/>
                <w:sz w:val="22"/>
                <w:szCs w:val="22"/>
              </w:rPr>
              <w:t>saper svolgere un’a</w:t>
            </w:r>
            <w:r w:rsidR="00BF0748" w:rsidRPr="00746E46">
              <w:rPr>
                <w:rFonts w:ascii="Arial" w:hAnsi="Arial" w:cs="Arial"/>
                <w:sz w:val="22"/>
                <w:szCs w:val="22"/>
              </w:rPr>
              <w:t>utovalutazione dei processi intercu</w:t>
            </w:r>
            <w:r w:rsidRPr="00746E46">
              <w:rPr>
                <w:rFonts w:ascii="Arial" w:hAnsi="Arial" w:cs="Arial"/>
                <w:sz w:val="22"/>
                <w:szCs w:val="22"/>
              </w:rPr>
              <w:t>lturali;</w:t>
            </w:r>
          </w:p>
          <w:p w14:paraId="1CA5A93E" w14:textId="77777777" w:rsidR="00BF0748" w:rsidRPr="00746E46" w:rsidRDefault="00A318F5" w:rsidP="00A318F5">
            <w:pPr>
              <w:pStyle w:val="Titolo"/>
              <w:numPr>
                <w:ilvl w:val="0"/>
                <w:numId w:val="26"/>
              </w:numPr>
              <w:rPr>
                <w:rFonts w:ascii="Arial" w:hAnsi="Arial" w:cs="Arial"/>
                <w:sz w:val="22"/>
                <w:szCs w:val="22"/>
              </w:rPr>
            </w:pPr>
            <w:r w:rsidRPr="00746E46">
              <w:rPr>
                <w:rFonts w:ascii="Arial" w:hAnsi="Arial" w:cs="Arial"/>
                <w:sz w:val="22"/>
                <w:szCs w:val="22"/>
              </w:rPr>
              <w:t>saper padroneggiare alcuni strumenti  statistici.</w:t>
            </w:r>
          </w:p>
        </w:tc>
      </w:tr>
      <w:tr w:rsidR="00BF0748" w:rsidRPr="00746E46" w14:paraId="2A81BA7F" w14:textId="77777777" w:rsidTr="002B672B">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7D1BAB" w14:textId="77777777" w:rsidR="00BF0748" w:rsidRPr="00746E46" w:rsidRDefault="00BF0748" w:rsidP="00BF0748">
            <w:pPr>
              <w:pStyle w:val="Titolo"/>
              <w:rPr>
                <w:rFonts w:ascii="Arial" w:hAnsi="Arial" w:cs="Arial"/>
                <w:b/>
                <w:bCs/>
                <w:sz w:val="22"/>
                <w:szCs w:val="22"/>
              </w:rPr>
            </w:pPr>
            <w:r w:rsidRPr="00746E46">
              <w:rPr>
                <w:rFonts w:ascii="Arial" w:hAnsi="Arial" w:cs="Arial"/>
                <w:b/>
                <w:bCs/>
                <w:sz w:val="22"/>
                <w:szCs w:val="22"/>
              </w:rPr>
              <w:t xml:space="preserve">Pedagogia e didattica interculturale </w:t>
            </w:r>
          </w:p>
          <w:p w14:paraId="069B39D4" w14:textId="77777777" w:rsidR="0055568C" w:rsidRPr="00746E46" w:rsidRDefault="0055568C" w:rsidP="0055568C"/>
          <w:p w14:paraId="0C06312B" w14:textId="415C0D89" w:rsidR="0055568C" w:rsidRPr="00746E46" w:rsidRDefault="0055568C" w:rsidP="0055568C">
            <w:pPr>
              <w:autoSpaceDE w:val="0"/>
              <w:autoSpaceDN w:val="0"/>
              <w:adjustRightInd w:val="0"/>
              <w:rPr>
                <w:rFonts w:ascii="Arial" w:hAnsi="Arial" w:cs="Arial"/>
                <w:b/>
                <w:i/>
                <w:sz w:val="22"/>
                <w:szCs w:val="22"/>
              </w:rPr>
            </w:pPr>
            <w:r w:rsidRPr="00746E46">
              <w:rPr>
                <w:rFonts w:ascii="Arial" w:hAnsi="Arial" w:cs="Arial"/>
                <w:b/>
                <w:i/>
                <w:sz w:val="22"/>
                <w:szCs w:val="22"/>
              </w:rPr>
              <w:t xml:space="preserve">Intercultural </w:t>
            </w:r>
            <w:r w:rsidR="00746E46" w:rsidRPr="00746E46">
              <w:rPr>
                <w:rFonts w:ascii="Arial" w:hAnsi="Arial" w:cs="Arial"/>
                <w:b/>
                <w:i/>
                <w:sz w:val="22"/>
                <w:szCs w:val="22"/>
              </w:rPr>
              <w:t>Education</w:t>
            </w:r>
            <w:r w:rsidRPr="00746E46">
              <w:rPr>
                <w:rFonts w:ascii="Arial" w:hAnsi="Arial" w:cs="Arial"/>
                <w:b/>
                <w:i/>
                <w:sz w:val="22"/>
                <w:szCs w:val="22"/>
              </w:rPr>
              <w:t xml:space="preserve"> and teaching</w:t>
            </w:r>
          </w:p>
          <w:p w14:paraId="6498E61B" w14:textId="77777777" w:rsidR="0055568C" w:rsidRPr="00746E46" w:rsidRDefault="0055568C" w:rsidP="0055568C"/>
          <w:p w14:paraId="58C08F72" w14:textId="77777777" w:rsidR="00BF0748" w:rsidRPr="00746E46" w:rsidRDefault="00BF0748" w:rsidP="00BF0748">
            <w:pPr>
              <w:pStyle w:val="Titolo"/>
              <w:rPr>
                <w:rFonts w:ascii="Arial" w:hAnsi="Arial" w:cs="Arial"/>
                <w:b/>
                <w:bCs/>
                <w:sz w:val="22"/>
                <w:szCs w:val="22"/>
              </w:rPr>
            </w:pPr>
          </w:p>
          <w:p w14:paraId="6E4BE8FE" w14:textId="77777777" w:rsidR="00BF0748" w:rsidRPr="00746E46" w:rsidRDefault="00BF0748" w:rsidP="00BF0748">
            <w:pPr>
              <w:pStyle w:val="Titolo"/>
              <w:rPr>
                <w:rFonts w:ascii="Arial" w:hAnsi="Arial" w:cs="Arial"/>
                <w:b/>
                <w:bCs/>
                <w:sz w:val="22"/>
                <w:szCs w:val="22"/>
              </w:rPr>
            </w:pPr>
            <w:r w:rsidRPr="00746E46">
              <w:rPr>
                <w:rFonts w:ascii="Arial" w:hAnsi="Arial" w:cs="Arial"/>
                <w:b/>
                <w:bCs/>
                <w:sz w:val="22"/>
                <w:szCs w:val="22"/>
              </w:rPr>
              <w:t>+ Laboratori</w:t>
            </w:r>
          </w:p>
          <w:p w14:paraId="71365DA5" w14:textId="77777777" w:rsidR="00BF0748" w:rsidRPr="00746E46" w:rsidRDefault="00BF0748" w:rsidP="00BF0748">
            <w:pPr>
              <w:pStyle w:val="Titolo"/>
              <w:rPr>
                <w:rFonts w:ascii="Arial" w:hAnsi="Arial" w:cs="Arial"/>
                <w:sz w:val="22"/>
                <w:szCs w:val="22"/>
              </w:rPr>
            </w:pPr>
          </w:p>
          <w:p w14:paraId="76D2A131" w14:textId="5AA0739F" w:rsidR="00BF0748" w:rsidRPr="00746E46" w:rsidRDefault="00591078" w:rsidP="00033B60">
            <w:pPr>
              <w:pStyle w:val="Titolo"/>
              <w:rPr>
                <w:rFonts w:ascii="Arial" w:hAnsi="Arial" w:cs="Arial"/>
                <w:sz w:val="22"/>
                <w:szCs w:val="22"/>
              </w:rPr>
            </w:pPr>
            <w:r w:rsidRPr="00746E46">
              <w:rPr>
                <w:rFonts w:ascii="Arial" w:hAnsi="Arial" w:cs="Arial"/>
                <w:sz w:val="22"/>
                <w:szCs w:val="22"/>
              </w:rPr>
              <w:t xml:space="preserve">(Proff. </w:t>
            </w:r>
            <w:r w:rsidR="00BF0748" w:rsidRPr="00746E46">
              <w:rPr>
                <w:rFonts w:ascii="Arial" w:hAnsi="Arial" w:cs="Arial"/>
                <w:sz w:val="22"/>
                <w:szCs w:val="22"/>
              </w:rPr>
              <w:t>M. Fiorucci</w:t>
            </w:r>
            <w:r w:rsidRPr="00F0047A">
              <w:rPr>
                <w:rFonts w:ascii="Arial" w:hAnsi="Arial" w:cs="Arial"/>
                <w:sz w:val="22"/>
                <w:szCs w:val="22"/>
              </w:rPr>
              <w:t>,</w:t>
            </w:r>
            <w:r w:rsidR="00033B60" w:rsidRPr="00F0047A">
              <w:rPr>
                <w:rFonts w:ascii="Arial" w:hAnsi="Arial" w:cs="Arial"/>
                <w:sz w:val="22"/>
                <w:szCs w:val="22"/>
              </w:rPr>
              <w:t xml:space="preserve"> S. Chistolini,</w:t>
            </w:r>
            <w:r w:rsidR="00033B60">
              <w:rPr>
                <w:rFonts w:ascii="Arial" w:hAnsi="Arial" w:cs="Arial"/>
                <w:sz w:val="22"/>
                <w:szCs w:val="22"/>
              </w:rPr>
              <w:t xml:space="preserve"> </w:t>
            </w:r>
            <w:r w:rsidR="00BF0748" w:rsidRPr="00746E46">
              <w:rPr>
                <w:rFonts w:ascii="Arial" w:hAnsi="Arial" w:cs="Arial"/>
                <w:sz w:val="22"/>
                <w:szCs w:val="22"/>
              </w:rPr>
              <w:t>D. Santarone</w:t>
            </w:r>
            <w:r w:rsidRPr="00746E46">
              <w:rPr>
                <w:rFonts w:ascii="Arial" w:hAnsi="Arial" w:cs="Arial"/>
                <w:sz w:val="22"/>
                <w:szCs w:val="22"/>
              </w:rPr>
              <w:t>)</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7EC3D9"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 xml:space="preserve">conoscere e applicare il </w:t>
            </w:r>
            <w:r w:rsidR="00BF0748" w:rsidRPr="00746E46">
              <w:rPr>
                <w:rFonts w:ascii="Arial" w:hAnsi="Arial" w:cs="Arial"/>
                <w:sz w:val="22"/>
                <w:szCs w:val="22"/>
              </w:rPr>
              <w:t>protocollo di accoglienza</w:t>
            </w:r>
            <w:r w:rsidRPr="00746E46">
              <w:rPr>
                <w:rFonts w:ascii="Arial" w:hAnsi="Arial" w:cs="Arial"/>
                <w:sz w:val="22"/>
                <w:szCs w:val="22"/>
              </w:rPr>
              <w:t>;</w:t>
            </w:r>
          </w:p>
          <w:p w14:paraId="5F2C16CD"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 xml:space="preserve">saper formare una </w:t>
            </w:r>
            <w:r w:rsidR="00BF0748" w:rsidRPr="00746E46">
              <w:rPr>
                <w:rFonts w:ascii="Arial" w:hAnsi="Arial" w:cs="Arial"/>
                <w:sz w:val="22"/>
                <w:szCs w:val="22"/>
              </w:rPr>
              <w:t>Commissione accoglienza</w:t>
            </w:r>
            <w:r w:rsidRPr="00746E46">
              <w:rPr>
                <w:rFonts w:ascii="Arial" w:hAnsi="Arial" w:cs="Arial"/>
                <w:sz w:val="22"/>
                <w:szCs w:val="22"/>
              </w:rPr>
              <w:t>;</w:t>
            </w:r>
          </w:p>
          <w:p w14:paraId="39738E70"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conoscere i p</w:t>
            </w:r>
            <w:r w:rsidR="00BF0748" w:rsidRPr="00746E46">
              <w:rPr>
                <w:rFonts w:ascii="Arial" w:hAnsi="Arial" w:cs="Arial"/>
                <w:sz w:val="22"/>
                <w:szCs w:val="22"/>
              </w:rPr>
              <w:t>rincipi e criteri metodologici di programmazione</w:t>
            </w:r>
            <w:r w:rsidRPr="00746E46">
              <w:rPr>
                <w:rFonts w:ascii="Arial" w:hAnsi="Arial" w:cs="Arial"/>
                <w:sz w:val="22"/>
                <w:szCs w:val="22"/>
              </w:rPr>
              <w:t>;</w:t>
            </w:r>
          </w:p>
          <w:p w14:paraId="212C41F8"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saper gestire l’</w:t>
            </w:r>
            <w:r w:rsidR="00BF0748" w:rsidRPr="00746E46">
              <w:rPr>
                <w:rFonts w:ascii="Arial" w:hAnsi="Arial" w:cs="Arial"/>
                <w:sz w:val="22"/>
                <w:szCs w:val="22"/>
              </w:rPr>
              <w:t>allievo in classe e l’organizzazione della classe LAB</w:t>
            </w:r>
            <w:r w:rsidRPr="00746E46">
              <w:rPr>
                <w:rFonts w:ascii="Arial" w:hAnsi="Arial" w:cs="Arial"/>
                <w:sz w:val="22"/>
                <w:szCs w:val="22"/>
              </w:rPr>
              <w:t>;</w:t>
            </w:r>
          </w:p>
          <w:p w14:paraId="39EB946C"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 xml:space="preserve">saper organizzare </w:t>
            </w:r>
            <w:r w:rsidR="00BF0748" w:rsidRPr="00746E46">
              <w:rPr>
                <w:rFonts w:ascii="Arial" w:hAnsi="Arial" w:cs="Arial"/>
                <w:sz w:val="22"/>
                <w:szCs w:val="22"/>
              </w:rPr>
              <w:t>esperienze di tutoring e di lavoro di gruppo</w:t>
            </w:r>
            <w:r w:rsidRPr="00746E46">
              <w:rPr>
                <w:rFonts w:ascii="Arial" w:hAnsi="Arial" w:cs="Arial"/>
                <w:sz w:val="22"/>
                <w:szCs w:val="22"/>
              </w:rPr>
              <w:t>;</w:t>
            </w:r>
          </w:p>
          <w:p w14:paraId="1DA9B819"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conoscere la p</w:t>
            </w:r>
            <w:r w:rsidR="00BF0748" w:rsidRPr="00746E46">
              <w:rPr>
                <w:rFonts w:ascii="Arial" w:hAnsi="Arial" w:cs="Arial"/>
                <w:sz w:val="22"/>
                <w:szCs w:val="22"/>
              </w:rPr>
              <w:t>rogettazione curricolare interculturale</w:t>
            </w:r>
            <w:r w:rsidRPr="00746E46">
              <w:rPr>
                <w:rFonts w:ascii="Arial" w:hAnsi="Arial" w:cs="Arial"/>
                <w:sz w:val="22"/>
                <w:szCs w:val="22"/>
              </w:rPr>
              <w:t>;</w:t>
            </w:r>
            <w:r w:rsidR="00BF0748" w:rsidRPr="00746E46">
              <w:rPr>
                <w:rFonts w:ascii="Arial" w:hAnsi="Arial" w:cs="Arial"/>
                <w:sz w:val="22"/>
                <w:szCs w:val="22"/>
              </w:rPr>
              <w:t xml:space="preserve"> </w:t>
            </w:r>
          </w:p>
          <w:p w14:paraId="130847CA"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saper articolare l</w:t>
            </w:r>
            <w:r w:rsidR="00BF0748" w:rsidRPr="00746E46">
              <w:rPr>
                <w:rFonts w:ascii="Arial" w:hAnsi="Arial" w:cs="Arial"/>
                <w:sz w:val="22"/>
                <w:szCs w:val="22"/>
              </w:rPr>
              <w:t>’offerta formativa: il PTOF e il Piano Annuale dell’Inclusione LAB</w:t>
            </w:r>
            <w:r w:rsidRPr="00746E46">
              <w:rPr>
                <w:rFonts w:ascii="Arial" w:hAnsi="Arial" w:cs="Arial"/>
                <w:sz w:val="22"/>
                <w:szCs w:val="22"/>
              </w:rPr>
              <w:t>;</w:t>
            </w:r>
          </w:p>
          <w:p w14:paraId="3FB6C668"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individuare e saper trasmettere c</w:t>
            </w:r>
            <w:r w:rsidR="00BF0748" w:rsidRPr="00746E46">
              <w:rPr>
                <w:rFonts w:ascii="Arial" w:hAnsi="Arial" w:cs="Arial"/>
                <w:sz w:val="22"/>
                <w:szCs w:val="22"/>
              </w:rPr>
              <w:t>ompetenze interculturali</w:t>
            </w:r>
            <w:r w:rsidRPr="00746E46">
              <w:rPr>
                <w:rFonts w:ascii="Arial" w:hAnsi="Arial" w:cs="Arial"/>
                <w:sz w:val="22"/>
                <w:szCs w:val="22"/>
              </w:rPr>
              <w:t>;</w:t>
            </w:r>
          </w:p>
          <w:p w14:paraId="61E65C32"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Individuare i b</w:t>
            </w:r>
            <w:r w:rsidR="00BF0748" w:rsidRPr="00746E46">
              <w:rPr>
                <w:rFonts w:ascii="Arial" w:hAnsi="Arial" w:cs="Arial"/>
                <w:sz w:val="22"/>
                <w:szCs w:val="22"/>
              </w:rPr>
              <w:t>isogni formativi e culturali della popolazione immigrata</w:t>
            </w:r>
            <w:r w:rsidRPr="00746E46">
              <w:rPr>
                <w:rFonts w:ascii="Arial" w:hAnsi="Arial" w:cs="Arial"/>
                <w:sz w:val="22"/>
                <w:szCs w:val="22"/>
              </w:rPr>
              <w:t>;</w:t>
            </w:r>
          </w:p>
          <w:p w14:paraId="5D6BD0E4"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 xml:space="preserve">conoscere le tecniche di validazione e certificazione </w:t>
            </w:r>
            <w:r w:rsidR="00BF0748" w:rsidRPr="00746E46">
              <w:rPr>
                <w:rFonts w:ascii="Arial" w:hAnsi="Arial" w:cs="Arial"/>
                <w:sz w:val="22"/>
                <w:szCs w:val="22"/>
              </w:rPr>
              <w:t>degli apprendimenti non formali e informali</w:t>
            </w:r>
            <w:r w:rsidRPr="00746E46">
              <w:rPr>
                <w:rFonts w:ascii="Arial" w:hAnsi="Arial" w:cs="Arial"/>
                <w:sz w:val="22"/>
                <w:szCs w:val="22"/>
              </w:rPr>
              <w:t>;</w:t>
            </w:r>
          </w:p>
          <w:p w14:paraId="0C3995CB"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lastRenderedPageBreak/>
              <w:t xml:space="preserve">saper rilevare i </w:t>
            </w:r>
            <w:r w:rsidR="00BF0748" w:rsidRPr="00746E46">
              <w:rPr>
                <w:rFonts w:ascii="Arial" w:hAnsi="Arial" w:cs="Arial"/>
                <w:sz w:val="22"/>
                <w:szCs w:val="22"/>
              </w:rPr>
              <w:t xml:space="preserve">bisogni e </w:t>
            </w:r>
            <w:r w:rsidRPr="00746E46">
              <w:rPr>
                <w:rFonts w:ascii="Arial" w:hAnsi="Arial" w:cs="Arial"/>
                <w:sz w:val="22"/>
                <w:szCs w:val="22"/>
              </w:rPr>
              <w:t xml:space="preserve">saper effettuare la </w:t>
            </w:r>
            <w:r w:rsidR="00BF0748" w:rsidRPr="00746E46">
              <w:rPr>
                <w:rFonts w:ascii="Arial" w:hAnsi="Arial" w:cs="Arial"/>
                <w:sz w:val="22"/>
                <w:szCs w:val="22"/>
              </w:rPr>
              <w:t>certificazione delle competenze LAB</w:t>
            </w:r>
            <w:r w:rsidRPr="00746E46">
              <w:rPr>
                <w:rFonts w:ascii="Arial" w:hAnsi="Arial" w:cs="Arial"/>
                <w:sz w:val="22"/>
                <w:szCs w:val="22"/>
              </w:rPr>
              <w:t>;</w:t>
            </w:r>
          </w:p>
          <w:p w14:paraId="183453DB" w14:textId="77777777" w:rsidR="00BF0748" w:rsidRPr="00746E46" w:rsidRDefault="00A318F5" w:rsidP="00A318F5">
            <w:pPr>
              <w:pStyle w:val="Titolo"/>
              <w:numPr>
                <w:ilvl w:val="0"/>
                <w:numId w:val="27"/>
              </w:numPr>
              <w:rPr>
                <w:rFonts w:ascii="Arial" w:hAnsi="Arial" w:cs="Arial"/>
                <w:sz w:val="22"/>
                <w:szCs w:val="22"/>
              </w:rPr>
            </w:pPr>
            <w:r w:rsidRPr="00746E46">
              <w:rPr>
                <w:rFonts w:ascii="Arial" w:hAnsi="Arial" w:cs="Arial"/>
                <w:sz w:val="22"/>
                <w:szCs w:val="22"/>
              </w:rPr>
              <w:t>saper utilizzare risorse come l</w:t>
            </w:r>
            <w:r w:rsidR="00BF0748" w:rsidRPr="00746E46">
              <w:rPr>
                <w:rFonts w:ascii="Arial" w:hAnsi="Arial" w:cs="Arial"/>
                <w:sz w:val="22"/>
                <w:szCs w:val="22"/>
              </w:rPr>
              <w:t>ibri, materiali multimediali, biblioteche interculturali</w:t>
            </w:r>
            <w:r w:rsidRPr="00746E46">
              <w:rPr>
                <w:rFonts w:ascii="Arial" w:hAnsi="Arial" w:cs="Arial"/>
                <w:sz w:val="22"/>
                <w:szCs w:val="22"/>
              </w:rPr>
              <w:t>.</w:t>
            </w:r>
          </w:p>
        </w:tc>
      </w:tr>
      <w:tr w:rsidR="00BF0748" w:rsidRPr="00746E46" w14:paraId="1251D06F" w14:textId="77777777" w:rsidTr="002B672B">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DC6DFB" w14:textId="77777777" w:rsidR="00BF0748" w:rsidRPr="00746E46" w:rsidRDefault="00BF0748" w:rsidP="00BF0748">
            <w:pPr>
              <w:pStyle w:val="Titolo"/>
              <w:rPr>
                <w:rFonts w:ascii="Arial" w:hAnsi="Arial" w:cs="Arial"/>
                <w:b/>
                <w:sz w:val="22"/>
                <w:szCs w:val="22"/>
              </w:rPr>
            </w:pPr>
            <w:r w:rsidRPr="00746E46">
              <w:rPr>
                <w:rFonts w:ascii="Arial" w:hAnsi="Arial" w:cs="Arial"/>
                <w:b/>
                <w:sz w:val="22"/>
                <w:szCs w:val="22"/>
              </w:rPr>
              <w:lastRenderedPageBreak/>
              <w:t>Elementi di Linguistica e di Glottodidattica</w:t>
            </w:r>
          </w:p>
          <w:p w14:paraId="1C7419D7" w14:textId="77777777" w:rsidR="00BF0748" w:rsidRPr="00746E46" w:rsidRDefault="00BF0748" w:rsidP="00BF0748">
            <w:pPr>
              <w:pStyle w:val="Titolo"/>
              <w:rPr>
                <w:rFonts w:ascii="Arial" w:hAnsi="Arial" w:cs="Arial"/>
                <w:b/>
                <w:sz w:val="22"/>
                <w:szCs w:val="22"/>
              </w:rPr>
            </w:pPr>
            <w:r w:rsidRPr="00746E46">
              <w:rPr>
                <w:rFonts w:ascii="Arial" w:hAnsi="Arial" w:cs="Arial"/>
                <w:b/>
                <w:sz w:val="22"/>
                <w:szCs w:val="22"/>
              </w:rPr>
              <w:t>Laboratorio per l’Italiano lingua 2</w:t>
            </w:r>
          </w:p>
          <w:p w14:paraId="2D1016E9" w14:textId="77777777" w:rsidR="00BF0748" w:rsidRPr="00746E46" w:rsidRDefault="00BF0748" w:rsidP="00BF0748">
            <w:pPr>
              <w:pStyle w:val="Titolo"/>
              <w:rPr>
                <w:rFonts w:ascii="Arial" w:hAnsi="Arial" w:cs="Arial"/>
                <w:b/>
                <w:sz w:val="22"/>
                <w:szCs w:val="22"/>
              </w:rPr>
            </w:pPr>
          </w:p>
          <w:p w14:paraId="5D4BBF43" w14:textId="77777777" w:rsidR="0055568C" w:rsidRPr="00746E46" w:rsidRDefault="0055568C" w:rsidP="0055568C">
            <w:pPr>
              <w:autoSpaceDE w:val="0"/>
              <w:autoSpaceDN w:val="0"/>
              <w:adjustRightInd w:val="0"/>
              <w:rPr>
                <w:rFonts w:ascii="Arial" w:hAnsi="Arial" w:cs="Arial"/>
                <w:b/>
                <w:i/>
                <w:sz w:val="22"/>
                <w:szCs w:val="22"/>
              </w:rPr>
            </w:pPr>
            <w:r w:rsidRPr="00746E46">
              <w:rPr>
                <w:rFonts w:ascii="Arial" w:hAnsi="Arial" w:cs="Arial"/>
                <w:b/>
                <w:i/>
                <w:sz w:val="22"/>
                <w:szCs w:val="22"/>
              </w:rPr>
              <w:t>Linguistics teaching</w:t>
            </w:r>
          </w:p>
          <w:p w14:paraId="3DF54648" w14:textId="77777777" w:rsidR="0055568C" w:rsidRPr="00746E46" w:rsidRDefault="0055568C" w:rsidP="0055568C">
            <w:pPr>
              <w:autoSpaceDE w:val="0"/>
              <w:autoSpaceDN w:val="0"/>
              <w:adjustRightInd w:val="0"/>
              <w:rPr>
                <w:rFonts w:ascii="Arial" w:hAnsi="Arial" w:cs="Arial"/>
                <w:b/>
                <w:i/>
                <w:sz w:val="22"/>
                <w:szCs w:val="22"/>
              </w:rPr>
            </w:pPr>
            <w:r w:rsidRPr="00746E46">
              <w:rPr>
                <w:rFonts w:ascii="Arial" w:hAnsi="Arial" w:cs="Arial"/>
                <w:b/>
                <w:i/>
                <w:sz w:val="22"/>
                <w:szCs w:val="22"/>
              </w:rPr>
              <w:t>Laboratory linguistics</w:t>
            </w:r>
          </w:p>
          <w:p w14:paraId="059602F0" w14:textId="77777777" w:rsidR="0055568C" w:rsidRPr="00746E46" w:rsidRDefault="0055568C" w:rsidP="0055568C"/>
          <w:p w14:paraId="66FB6F4D" w14:textId="77777777" w:rsidR="00BF0748" w:rsidRPr="00746E46" w:rsidRDefault="00BF0748" w:rsidP="00BF0748">
            <w:pPr>
              <w:pStyle w:val="Titolo"/>
              <w:rPr>
                <w:rFonts w:ascii="Arial" w:hAnsi="Arial" w:cs="Arial"/>
                <w:b/>
                <w:sz w:val="22"/>
                <w:szCs w:val="22"/>
              </w:rPr>
            </w:pPr>
            <w:r w:rsidRPr="00746E46">
              <w:rPr>
                <w:rFonts w:ascii="Arial" w:hAnsi="Arial" w:cs="Arial"/>
                <w:b/>
                <w:sz w:val="22"/>
                <w:szCs w:val="22"/>
              </w:rPr>
              <w:t xml:space="preserve">+ Laboratorio </w:t>
            </w:r>
          </w:p>
          <w:p w14:paraId="56E9CD10" w14:textId="77777777" w:rsidR="00BF0748" w:rsidRPr="00746E46" w:rsidRDefault="00BF0748" w:rsidP="00BF0748">
            <w:pPr>
              <w:pStyle w:val="Titolo"/>
              <w:rPr>
                <w:rFonts w:ascii="Arial" w:hAnsi="Arial" w:cs="Arial"/>
                <w:b/>
                <w:sz w:val="22"/>
                <w:szCs w:val="22"/>
              </w:rPr>
            </w:pPr>
          </w:p>
          <w:p w14:paraId="626CD4D3" w14:textId="6C725767" w:rsidR="00BF0748" w:rsidRPr="00746E46" w:rsidRDefault="00591078" w:rsidP="00BF0748">
            <w:pPr>
              <w:pStyle w:val="Titolo"/>
              <w:rPr>
                <w:rFonts w:ascii="Arial" w:hAnsi="Arial" w:cs="Arial"/>
                <w:sz w:val="22"/>
                <w:szCs w:val="22"/>
              </w:rPr>
            </w:pPr>
            <w:r w:rsidRPr="00746E46">
              <w:rPr>
                <w:rFonts w:ascii="Arial" w:hAnsi="Arial" w:cs="Arial"/>
                <w:sz w:val="22"/>
                <w:szCs w:val="22"/>
              </w:rPr>
              <w:t xml:space="preserve">(Proff. </w:t>
            </w:r>
            <w:r w:rsidR="00BF0748" w:rsidRPr="00746E46">
              <w:rPr>
                <w:rFonts w:ascii="Arial" w:hAnsi="Arial" w:cs="Arial"/>
                <w:sz w:val="22"/>
                <w:szCs w:val="22"/>
              </w:rPr>
              <w:t>M. Svolacchia</w:t>
            </w:r>
            <w:r w:rsidRPr="00746E46">
              <w:rPr>
                <w:rFonts w:ascii="Arial" w:hAnsi="Arial" w:cs="Arial"/>
                <w:sz w:val="22"/>
                <w:szCs w:val="22"/>
              </w:rPr>
              <w:t xml:space="preserve">, </w:t>
            </w:r>
            <w:r w:rsidR="00BF0748" w:rsidRPr="00746E46">
              <w:rPr>
                <w:rFonts w:ascii="Arial" w:hAnsi="Arial" w:cs="Arial"/>
                <w:sz w:val="22"/>
                <w:szCs w:val="22"/>
              </w:rPr>
              <w:t>E. Bonvino</w:t>
            </w:r>
            <w:r w:rsidRPr="00746E46">
              <w:rPr>
                <w:rFonts w:ascii="Arial" w:hAnsi="Arial" w:cs="Arial"/>
                <w:sz w:val="22"/>
                <w:szCs w:val="22"/>
              </w:rPr>
              <w:t>)</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2D7FB8" w14:textId="77777777" w:rsidR="00BF0748" w:rsidRPr="00746E46" w:rsidRDefault="00825F6C" w:rsidP="00825F6C">
            <w:pPr>
              <w:pStyle w:val="Titolo"/>
              <w:numPr>
                <w:ilvl w:val="0"/>
                <w:numId w:val="28"/>
              </w:numPr>
              <w:rPr>
                <w:rFonts w:ascii="Arial" w:hAnsi="Arial" w:cs="Arial"/>
                <w:sz w:val="22"/>
                <w:szCs w:val="22"/>
              </w:rPr>
            </w:pPr>
            <w:r w:rsidRPr="00746E46">
              <w:rPr>
                <w:rFonts w:ascii="Arial" w:hAnsi="Arial" w:cs="Arial"/>
                <w:sz w:val="22"/>
                <w:szCs w:val="22"/>
              </w:rPr>
              <w:t>conoscere l</w:t>
            </w:r>
            <w:r w:rsidR="00BF0748" w:rsidRPr="00746E46">
              <w:rPr>
                <w:rFonts w:ascii="Arial" w:hAnsi="Arial" w:cs="Arial"/>
                <w:sz w:val="22"/>
                <w:szCs w:val="22"/>
              </w:rPr>
              <w:t>’insegnamento e l’apprendimento dell’italiano L2</w:t>
            </w:r>
            <w:r w:rsidRPr="00746E46">
              <w:rPr>
                <w:rFonts w:ascii="Arial" w:hAnsi="Arial" w:cs="Arial"/>
                <w:sz w:val="22"/>
                <w:szCs w:val="22"/>
              </w:rPr>
              <w:t>;</w:t>
            </w:r>
            <w:r w:rsidR="00BF0748" w:rsidRPr="00746E46">
              <w:rPr>
                <w:rFonts w:ascii="Arial" w:hAnsi="Arial" w:cs="Arial"/>
                <w:sz w:val="22"/>
                <w:szCs w:val="22"/>
              </w:rPr>
              <w:t xml:space="preserve"> </w:t>
            </w:r>
          </w:p>
          <w:p w14:paraId="608959E2" w14:textId="77777777" w:rsidR="00BF0748" w:rsidRPr="00746E46" w:rsidRDefault="00825F6C" w:rsidP="00825F6C">
            <w:pPr>
              <w:pStyle w:val="Titolo"/>
              <w:numPr>
                <w:ilvl w:val="0"/>
                <w:numId w:val="28"/>
              </w:numPr>
              <w:rPr>
                <w:rFonts w:ascii="Arial" w:hAnsi="Arial" w:cs="Arial"/>
                <w:sz w:val="22"/>
                <w:szCs w:val="22"/>
              </w:rPr>
            </w:pPr>
            <w:r w:rsidRPr="00746E46">
              <w:rPr>
                <w:rFonts w:ascii="Arial" w:hAnsi="Arial" w:cs="Arial"/>
                <w:sz w:val="22"/>
                <w:szCs w:val="22"/>
              </w:rPr>
              <w:t xml:space="preserve">saper valorizzare il </w:t>
            </w:r>
            <w:r w:rsidR="00BF0748" w:rsidRPr="00746E46">
              <w:rPr>
                <w:rFonts w:ascii="Arial" w:hAnsi="Arial" w:cs="Arial"/>
                <w:sz w:val="22"/>
                <w:szCs w:val="22"/>
              </w:rPr>
              <w:t>plurilinguismo</w:t>
            </w:r>
            <w:r w:rsidRPr="00746E46">
              <w:rPr>
                <w:rFonts w:ascii="Arial" w:hAnsi="Arial" w:cs="Arial"/>
                <w:sz w:val="22"/>
                <w:szCs w:val="22"/>
              </w:rPr>
              <w:t>; l</w:t>
            </w:r>
            <w:r w:rsidR="00BF0748" w:rsidRPr="00746E46">
              <w:rPr>
                <w:rFonts w:ascii="Arial" w:hAnsi="Arial" w:cs="Arial"/>
                <w:sz w:val="22"/>
                <w:szCs w:val="22"/>
              </w:rPr>
              <w:t>a lingua per lo studio</w:t>
            </w:r>
            <w:r w:rsidRPr="00746E46">
              <w:rPr>
                <w:rFonts w:ascii="Arial" w:hAnsi="Arial" w:cs="Arial"/>
                <w:sz w:val="22"/>
                <w:szCs w:val="22"/>
              </w:rPr>
              <w:t xml:space="preserve"> e l</w:t>
            </w:r>
            <w:r w:rsidR="00BF0748" w:rsidRPr="00746E46">
              <w:rPr>
                <w:rFonts w:ascii="Arial" w:hAnsi="Arial" w:cs="Arial"/>
                <w:sz w:val="22"/>
                <w:szCs w:val="22"/>
              </w:rPr>
              <w:t>e lingue delle discipline</w:t>
            </w:r>
            <w:r w:rsidRPr="00746E46">
              <w:rPr>
                <w:rFonts w:ascii="Arial" w:hAnsi="Arial" w:cs="Arial"/>
                <w:sz w:val="22"/>
                <w:szCs w:val="22"/>
              </w:rPr>
              <w:t xml:space="preserve">; </w:t>
            </w:r>
          </w:p>
          <w:p w14:paraId="104A1B1B" w14:textId="77777777" w:rsidR="00BF0748" w:rsidRPr="00746E46" w:rsidRDefault="00825F6C" w:rsidP="00825F6C">
            <w:pPr>
              <w:pStyle w:val="Titolo"/>
              <w:numPr>
                <w:ilvl w:val="0"/>
                <w:numId w:val="28"/>
              </w:numPr>
              <w:rPr>
                <w:rFonts w:ascii="Arial" w:hAnsi="Arial" w:cs="Arial"/>
                <w:sz w:val="22"/>
                <w:szCs w:val="22"/>
              </w:rPr>
            </w:pPr>
            <w:r w:rsidRPr="00746E46">
              <w:rPr>
                <w:rFonts w:ascii="Arial" w:hAnsi="Arial" w:cs="Arial"/>
                <w:sz w:val="22"/>
                <w:szCs w:val="22"/>
              </w:rPr>
              <w:t xml:space="preserve">riflettere e apprendere la </w:t>
            </w:r>
            <w:r w:rsidR="00BF0748" w:rsidRPr="00746E46">
              <w:rPr>
                <w:rFonts w:ascii="Arial" w:hAnsi="Arial" w:cs="Arial"/>
                <w:sz w:val="22"/>
                <w:szCs w:val="22"/>
              </w:rPr>
              <w:t>Didattica dei linguaggi non verbali</w:t>
            </w:r>
            <w:r w:rsidRPr="00746E46">
              <w:rPr>
                <w:rFonts w:ascii="Arial" w:hAnsi="Arial" w:cs="Arial"/>
                <w:sz w:val="22"/>
                <w:szCs w:val="22"/>
              </w:rPr>
              <w:t>;</w:t>
            </w:r>
          </w:p>
          <w:p w14:paraId="05FE92C9" w14:textId="77777777" w:rsidR="00BF0748" w:rsidRPr="00746E46" w:rsidRDefault="00825F6C" w:rsidP="00825F6C">
            <w:pPr>
              <w:pStyle w:val="Titolo"/>
              <w:numPr>
                <w:ilvl w:val="0"/>
                <w:numId w:val="28"/>
              </w:numPr>
              <w:rPr>
                <w:rFonts w:ascii="Arial" w:hAnsi="Arial" w:cs="Arial"/>
                <w:sz w:val="22"/>
                <w:szCs w:val="22"/>
              </w:rPr>
            </w:pPr>
            <w:r w:rsidRPr="00746E46">
              <w:rPr>
                <w:rFonts w:ascii="Arial" w:hAnsi="Arial" w:cs="Arial"/>
                <w:sz w:val="22"/>
                <w:szCs w:val="22"/>
              </w:rPr>
              <w:t xml:space="preserve">studiare e sperimentare </w:t>
            </w:r>
            <w:r w:rsidR="00A318F5" w:rsidRPr="00746E46">
              <w:rPr>
                <w:rFonts w:ascii="Arial" w:hAnsi="Arial" w:cs="Arial"/>
                <w:sz w:val="22"/>
                <w:szCs w:val="22"/>
              </w:rPr>
              <w:t>i</w:t>
            </w:r>
            <w:r w:rsidR="00BF0748" w:rsidRPr="00746E46">
              <w:rPr>
                <w:rFonts w:ascii="Arial" w:hAnsi="Arial" w:cs="Arial"/>
                <w:sz w:val="22"/>
                <w:szCs w:val="22"/>
              </w:rPr>
              <w:t xml:space="preserve"> linguaggi dell’integrazion</w:t>
            </w:r>
            <w:r w:rsidR="00A318F5" w:rsidRPr="00746E46">
              <w:rPr>
                <w:rFonts w:ascii="Arial" w:hAnsi="Arial" w:cs="Arial"/>
                <w:sz w:val="22"/>
                <w:szCs w:val="22"/>
              </w:rPr>
              <w:t>e: musica, arte, sport, cinema;</w:t>
            </w:r>
            <w:r w:rsidRPr="00746E46">
              <w:rPr>
                <w:rFonts w:ascii="Arial" w:hAnsi="Arial" w:cs="Arial"/>
                <w:sz w:val="22"/>
                <w:szCs w:val="22"/>
              </w:rPr>
              <w:t xml:space="preserve"> </w:t>
            </w:r>
            <w:r w:rsidR="00A318F5" w:rsidRPr="00746E46">
              <w:rPr>
                <w:rFonts w:ascii="Arial" w:hAnsi="Arial" w:cs="Arial"/>
                <w:sz w:val="22"/>
                <w:szCs w:val="22"/>
              </w:rPr>
              <w:t xml:space="preserve">il </w:t>
            </w:r>
            <w:r w:rsidR="00BF0748" w:rsidRPr="00746E46">
              <w:rPr>
                <w:rFonts w:ascii="Arial" w:hAnsi="Arial" w:cs="Arial"/>
                <w:sz w:val="22"/>
                <w:szCs w:val="22"/>
              </w:rPr>
              <w:t>rapporto tra “linguaggi” e “ lingua” LAB</w:t>
            </w:r>
            <w:r w:rsidRPr="00746E46">
              <w:rPr>
                <w:rFonts w:ascii="Arial" w:hAnsi="Arial" w:cs="Arial"/>
                <w:sz w:val="22"/>
                <w:szCs w:val="22"/>
              </w:rPr>
              <w:t>.</w:t>
            </w:r>
          </w:p>
        </w:tc>
      </w:tr>
      <w:tr w:rsidR="00BF0748" w:rsidRPr="00746E46" w14:paraId="7A679E67" w14:textId="77777777" w:rsidTr="002B672B">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B5FAA1" w14:textId="77777777" w:rsidR="00BF0748" w:rsidRPr="00746E46" w:rsidRDefault="00BF0748" w:rsidP="00BF0748">
            <w:pPr>
              <w:pStyle w:val="Titolo"/>
              <w:rPr>
                <w:rFonts w:ascii="Arial" w:hAnsi="Arial" w:cs="Arial"/>
                <w:sz w:val="22"/>
                <w:szCs w:val="22"/>
              </w:rPr>
            </w:pPr>
            <w:r w:rsidRPr="00746E46">
              <w:rPr>
                <w:rFonts w:ascii="Arial" w:hAnsi="Arial" w:cs="Arial"/>
                <w:b/>
                <w:bCs/>
                <w:sz w:val="22"/>
                <w:szCs w:val="22"/>
              </w:rPr>
              <w:t xml:space="preserve">Esperienze dirette </w:t>
            </w:r>
            <w:r w:rsidRPr="00746E46">
              <w:rPr>
                <w:rFonts w:ascii="Arial" w:hAnsi="Arial" w:cs="Arial"/>
                <w:sz w:val="22"/>
                <w:szCs w:val="22"/>
              </w:rPr>
              <w:t xml:space="preserve">(svolte a scuola) </w:t>
            </w:r>
            <w:r w:rsidRPr="00746E46">
              <w:rPr>
                <w:rFonts w:ascii="Arial" w:hAnsi="Arial" w:cs="Arial"/>
                <w:b/>
                <w:bCs/>
                <w:sz w:val="22"/>
                <w:szCs w:val="22"/>
              </w:rPr>
              <w:t xml:space="preserve">e/o tirocinio con tutor </w:t>
            </w:r>
            <w:r w:rsidRPr="00746E46">
              <w:rPr>
                <w:rFonts w:ascii="Arial" w:hAnsi="Arial" w:cs="Arial"/>
                <w:sz w:val="22"/>
                <w:szCs w:val="22"/>
              </w:rPr>
              <w:t>presso Centri specializzati, Centri di Ricerca o scuole selezionate, con avvio di progetti di ricerca-azione (4CFU)</w:t>
            </w:r>
          </w:p>
          <w:p w14:paraId="4B5CD731" w14:textId="77777777" w:rsidR="00BF0748" w:rsidRPr="00746E46" w:rsidRDefault="00BF0748" w:rsidP="00BF0748">
            <w:pPr>
              <w:pStyle w:val="Titolo"/>
              <w:rPr>
                <w:rFonts w:ascii="Arial" w:hAnsi="Arial" w:cs="Arial"/>
                <w:sz w:val="22"/>
                <w:szCs w:val="22"/>
              </w:rPr>
            </w:pPr>
          </w:p>
          <w:p w14:paraId="43B8516F" w14:textId="77777777" w:rsidR="00275894" w:rsidRPr="00746E46" w:rsidRDefault="00275894" w:rsidP="00275894">
            <w:pPr>
              <w:rPr>
                <w:rFonts w:ascii="Arial" w:hAnsi="Arial" w:cs="Arial"/>
                <w:b/>
                <w:i/>
                <w:sz w:val="22"/>
                <w:szCs w:val="22"/>
                <w:lang w:val="en-US"/>
              </w:rPr>
            </w:pPr>
            <w:r w:rsidRPr="00746E46">
              <w:rPr>
                <w:rFonts w:ascii="Arial" w:hAnsi="Arial" w:cs="Arial"/>
                <w:b/>
                <w:i/>
                <w:sz w:val="22"/>
                <w:szCs w:val="22"/>
                <w:lang w:val="en-US"/>
              </w:rPr>
              <w:t xml:space="preserve">Experiences in School / Training in Research Centres  </w:t>
            </w:r>
          </w:p>
          <w:p w14:paraId="1118F8FA" w14:textId="1178D885" w:rsidR="0059553E" w:rsidRPr="00746E46" w:rsidRDefault="0059553E" w:rsidP="00275894">
            <w:r w:rsidRPr="00746E46">
              <w:rPr>
                <w:rFonts w:ascii="Arial" w:hAnsi="Arial" w:cs="Arial"/>
                <w:sz w:val="22"/>
                <w:szCs w:val="22"/>
                <w:lang w:val="en-US"/>
              </w:rPr>
              <w:t>(L. Stillo)</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1446A5"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Attività laboratoriali pedagogico-didattiche:</w:t>
            </w:r>
          </w:p>
          <w:p w14:paraId="52E6E7C8"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 metodologie e strategie per un apprendimento significativo;</w:t>
            </w:r>
          </w:p>
          <w:p w14:paraId="7F56B433"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 strategie organizzative e scambio di esperienze tra dirigenti scolastici;</w:t>
            </w:r>
          </w:p>
          <w:p w14:paraId="3C4C12D8"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 la programmazione didattica e la valutazione del percorso formativo;</w:t>
            </w:r>
          </w:p>
          <w:p w14:paraId="4D7BCE4C"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 la documentazione per l’integrazione</w:t>
            </w:r>
          </w:p>
          <w:p w14:paraId="21A60DAE" w14:textId="77777777" w:rsidR="00BF0748" w:rsidRPr="00746E46" w:rsidRDefault="00BF0748" w:rsidP="00BF0748">
            <w:pPr>
              <w:pStyle w:val="Titolo"/>
              <w:rPr>
                <w:rFonts w:ascii="Arial" w:hAnsi="Arial" w:cs="Arial"/>
                <w:sz w:val="22"/>
                <w:szCs w:val="22"/>
              </w:rPr>
            </w:pPr>
          </w:p>
        </w:tc>
      </w:tr>
    </w:tbl>
    <w:p w14:paraId="7434DF95" w14:textId="77777777" w:rsidR="00BF0748" w:rsidRPr="00746E46" w:rsidRDefault="00BF0748" w:rsidP="00BF0748">
      <w:pPr>
        <w:pStyle w:val="Titolo"/>
        <w:rPr>
          <w:rFonts w:ascii="Arial" w:hAnsi="Arial" w:cs="Arial"/>
          <w:sz w:val="22"/>
          <w:szCs w:val="22"/>
        </w:rPr>
      </w:pPr>
    </w:p>
    <w:p w14:paraId="2B72553C" w14:textId="77777777" w:rsidR="00BF0748" w:rsidRPr="00746E46" w:rsidRDefault="00BF0748" w:rsidP="00BF0748">
      <w:pPr>
        <w:pStyle w:val="Titolo"/>
        <w:rPr>
          <w:rFonts w:ascii="Arial" w:hAnsi="Arial" w:cs="Arial"/>
          <w:b/>
          <w:bCs/>
          <w:sz w:val="22"/>
          <w:szCs w:val="22"/>
        </w:rPr>
      </w:pPr>
      <w:r w:rsidRPr="00746E46">
        <w:rPr>
          <w:rFonts w:ascii="Arial" w:hAnsi="Arial" w:cs="Arial"/>
          <w:b/>
          <w:bCs/>
          <w:sz w:val="22"/>
          <w:szCs w:val="22"/>
        </w:rPr>
        <w:t>Terzo modulo “avanzato” [20 CFU] – Relazioni interculturali</w:t>
      </w: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72"/>
        <w:gridCol w:w="5750"/>
      </w:tblGrid>
      <w:tr w:rsidR="00BF0748" w:rsidRPr="00746E46" w14:paraId="0C9FFC7A" w14:textId="77777777" w:rsidTr="00825F6C">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3CAD3F" w14:textId="77777777" w:rsidR="00BF0748" w:rsidRPr="00746E46" w:rsidRDefault="005632AC" w:rsidP="00BF0748">
            <w:pPr>
              <w:pStyle w:val="Titolo"/>
              <w:rPr>
                <w:rFonts w:ascii="Arial" w:hAnsi="Arial" w:cs="Arial"/>
                <w:b/>
                <w:sz w:val="22"/>
                <w:szCs w:val="22"/>
              </w:rPr>
            </w:pPr>
            <w:r w:rsidRPr="00746E46">
              <w:rPr>
                <w:rFonts w:ascii="Arial" w:hAnsi="Arial" w:cs="Arial"/>
                <w:b/>
                <w:sz w:val="22"/>
                <w:szCs w:val="22"/>
              </w:rPr>
              <w:t>Attività formativa</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CF2A8C" w14:textId="77777777" w:rsidR="00BF0748" w:rsidRPr="00746E46" w:rsidRDefault="005632AC" w:rsidP="00BF0748">
            <w:pPr>
              <w:pStyle w:val="Titolo"/>
              <w:rPr>
                <w:rFonts w:ascii="Arial" w:hAnsi="Arial" w:cs="Arial"/>
                <w:b/>
                <w:sz w:val="22"/>
                <w:szCs w:val="22"/>
              </w:rPr>
            </w:pPr>
            <w:r w:rsidRPr="00746E46">
              <w:rPr>
                <w:rFonts w:ascii="Arial" w:hAnsi="Arial" w:cs="Arial"/>
                <w:b/>
                <w:sz w:val="22"/>
                <w:szCs w:val="22"/>
              </w:rPr>
              <w:t>Obiettivi formativi/ Programma</w:t>
            </w:r>
          </w:p>
        </w:tc>
      </w:tr>
      <w:tr w:rsidR="00BF0748" w:rsidRPr="00746E46" w14:paraId="3207D726" w14:textId="77777777" w:rsidTr="002B672B">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25488F" w14:textId="77777777" w:rsidR="00BF0748" w:rsidRPr="00746E46" w:rsidRDefault="00BF0748" w:rsidP="00BF0748">
            <w:pPr>
              <w:pStyle w:val="Titolo"/>
              <w:rPr>
                <w:rFonts w:ascii="Arial" w:hAnsi="Arial" w:cs="Arial"/>
                <w:b/>
                <w:sz w:val="22"/>
                <w:szCs w:val="22"/>
              </w:rPr>
            </w:pPr>
            <w:r w:rsidRPr="00746E46">
              <w:rPr>
                <w:rFonts w:ascii="Arial" w:hAnsi="Arial" w:cs="Arial"/>
                <w:b/>
                <w:sz w:val="22"/>
                <w:szCs w:val="22"/>
              </w:rPr>
              <w:t>Pedagogia sociale: scuole aperte, risorse territoriali e progettazione partecipata</w:t>
            </w:r>
          </w:p>
          <w:p w14:paraId="715D5D5A" w14:textId="77777777" w:rsidR="00C17C9E" w:rsidRPr="00746E46" w:rsidRDefault="00C17C9E" w:rsidP="00C17C9E">
            <w:pPr>
              <w:pStyle w:val="Titolo"/>
              <w:rPr>
                <w:rFonts w:ascii="Arial" w:hAnsi="Arial" w:cs="Arial"/>
                <w:b/>
                <w:i/>
                <w:sz w:val="22"/>
                <w:szCs w:val="22"/>
              </w:rPr>
            </w:pPr>
          </w:p>
          <w:p w14:paraId="7C7F28A9" w14:textId="77777777" w:rsidR="00C17C9E" w:rsidRPr="00746E46" w:rsidRDefault="00C17C9E" w:rsidP="00C17C9E">
            <w:pPr>
              <w:pStyle w:val="Titolo"/>
              <w:rPr>
                <w:rFonts w:ascii="Arial" w:hAnsi="Arial" w:cs="Arial"/>
                <w:b/>
                <w:i/>
                <w:sz w:val="22"/>
                <w:szCs w:val="22"/>
                <w:lang w:val="en-GB"/>
              </w:rPr>
            </w:pPr>
            <w:r w:rsidRPr="00746E46">
              <w:rPr>
                <w:rFonts w:ascii="Arial" w:hAnsi="Arial" w:cs="Arial"/>
                <w:b/>
                <w:i/>
                <w:sz w:val="22"/>
                <w:szCs w:val="22"/>
                <w:lang w:val="en-GB"/>
              </w:rPr>
              <w:t xml:space="preserve">Social Pedagogy: inclusive schools, local resources, </w:t>
            </w:r>
            <w:r w:rsidR="00075F6E" w:rsidRPr="00746E46">
              <w:rPr>
                <w:rFonts w:ascii="Arial" w:hAnsi="Arial" w:cs="Arial"/>
                <w:b/>
                <w:i/>
                <w:sz w:val="22"/>
                <w:szCs w:val="22"/>
                <w:u w:color="000000"/>
                <w:bdr w:val="nil"/>
                <w:lang w:val="en-US"/>
              </w:rPr>
              <w:t>participatory</w:t>
            </w:r>
            <w:r w:rsidR="00075F6E" w:rsidRPr="00746E46">
              <w:rPr>
                <w:rFonts w:ascii="Arial" w:eastAsia="Calibri" w:hAnsi="Arial" w:cs="Arial"/>
                <w:b/>
                <w:i/>
                <w:sz w:val="22"/>
                <w:szCs w:val="22"/>
                <w:lang w:val="en-GB"/>
              </w:rPr>
              <w:t xml:space="preserve"> planning.</w:t>
            </w:r>
            <w:r w:rsidR="00075F6E" w:rsidRPr="00746E46">
              <w:rPr>
                <w:rFonts w:ascii="Arial" w:hAnsi="Arial" w:cs="Arial"/>
                <w:b/>
                <w:i/>
                <w:sz w:val="22"/>
                <w:szCs w:val="22"/>
                <w:lang w:val="en-GB"/>
              </w:rPr>
              <w:t xml:space="preserve"> </w:t>
            </w:r>
          </w:p>
          <w:p w14:paraId="3547E3D7" w14:textId="77777777" w:rsidR="00BF0748" w:rsidRPr="00746E46" w:rsidRDefault="00BF0748" w:rsidP="00BF0748">
            <w:pPr>
              <w:pStyle w:val="Titolo"/>
              <w:rPr>
                <w:rFonts w:ascii="Arial" w:hAnsi="Arial" w:cs="Arial"/>
                <w:b/>
                <w:sz w:val="22"/>
                <w:szCs w:val="22"/>
                <w:lang w:val="en-GB"/>
              </w:rPr>
            </w:pPr>
          </w:p>
          <w:p w14:paraId="21FC801B" w14:textId="77777777" w:rsidR="00BF0748" w:rsidRPr="00746E46" w:rsidRDefault="00BF0748" w:rsidP="00BF0748">
            <w:pPr>
              <w:pStyle w:val="Titolo"/>
              <w:rPr>
                <w:rFonts w:ascii="Arial" w:hAnsi="Arial" w:cs="Arial"/>
                <w:b/>
                <w:sz w:val="22"/>
                <w:szCs w:val="22"/>
              </w:rPr>
            </w:pPr>
            <w:r w:rsidRPr="00746E46">
              <w:rPr>
                <w:rFonts w:ascii="Arial" w:hAnsi="Arial" w:cs="Arial"/>
                <w:b/>
                <w:sz w:val="22"/>
                <w:szCs w:val="22"/>
              </w:rPr>
              <w:t>+ Laboratori</w:t>
            </w:r>
          </w:p>
          <w:p w14:paraId="6ECB4CD8" w14:textId="77777777" w:rsidR="00BF0748" w:rsidRPr="00746E46" w:rsidRDefault="00BF0748" w:rsidP="00BF0748">
            <w:pPr>
              <w:pStyle w:val="Titolo"/>
              <w:rPr>
                <w:rFonts w:ascii="Arial" w:hAnsi="Arial" w:cs="Arial"/>
                <w:sz w:val="22"/>
                <w:szCs w:val="22"/>
              </w:rPr>
            </w:pPr>
          </w:p>
          <w:p w14:paraId="084FEDCA" w14:textId="6BC10916" w:rsidR="00BF0748" w:rsidRPr="00746E46" w:rsidRDefault="00591078" w:rsidP="00BF0748">
            <w:pPr>
              <w:pStyle w:val="Titolo"/>
              <w:rPr>
                <w:rFonts w:ascii="Arial" w:hAnsi="Arial" w:cs="Arial"/>
                <w:sz w:val="22"/>
                <w:szCs w:val="22"/>
              </w:rPr>
            </w:pPr>
            <w:r w:rsidRPr="00746E46">
              <w:rPr>
                <w:rFonts w:ascii="Arial" w:hAnsi="Arial" w:cs="Arial"/>
                <w:sz w:val="22"/>
                <w:szCs w:val="22"/>
              </w:rPr>
              <w:t>(Prof</w:t>
            </w:r>
            <w:r w:rsidR="00746E46" w:rsidRPr="00746E46">
              <w:rPr>
                <w:rFonts w:ascii="Arial" w:hAnsi="Arial" w:cs="Arial"/>
                <w:sz w:val="22"/>
                <w:szCs w:val="22"/>
              </w:rPr>
              <w:t xml:space="preserve">. </w:t>
            </w:r>
            <w:r w:rsidR="00BF0748" w:rsidRPr="00746E46">
              <w:rPr>
                <w:rFonts w:ascii="Arial" w:hAnsi="Arial" w:cs="Arial"/>
                <w:sz w:val="22"/>
                <w:szCs w:val="22"/>
              </w:rPr>
              <w:t>M. Catarci</w:t>
            </w:r>
            <w:r w:rsidRPr="00746E46">
              <w:rPr>
                <w:rFonts w:ascii="Arial" w:hAnsi="Arial" w:cs="Arial"/>
                <w:sz w:val="22"/>
                <w:szCs w:val="22"/>
              </w:rPr>
              <w:t>)</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620079" w14:textId="77777777" w:rsidR="00BF0748" w:rsidRPr="00746E46" w:rsidRDefault="00825F6C" w:rsidP="00825F6C">
            <w:pPr>
              <w:pStyle w:val="Titolo"/>
              <w:numPr>
                <w:ilvl w:val="0"/>
                <w:numId w:val="29"/>
              </w:numPr>
              <w:rPr>
                <w:rFonts w:ascii="Arial" w:hAnsi="Arial" w:cs="Arial"/>
                <w:sz w:val="22"/>
                <w:szCs w:val="22"/>
              </w:rPr>
            </w:pPr>
            <w:r w:rsidRPr="00746E46">
              <w:rPr>
                <w:rFonts w:ascii="Arial" w:hAnsi="Arial" w:cs="Arial"/>
                <w:sz w:val="22"/>
                <w:szCs w:val="22"/>
              </w:rPr>
              <w:t xml:space="preserve">conoscere i </w:t>
            </w:r>
            <w:r w:rsidR="00BF0748" w:rsidRPr="00746E46">
              <w:rPr>
                <w:rFonts w:ascii="Arial" w:hAnsi="Arial" w:cs="Arial"/>
                <w:sz w:val="22"/>
                <w:szCs w:val="22"/>
              </w:rPr>
              <w:t>Metodi di cooperazione in contesti multiculturali</w:t>
            </w:r>
            <w:r w:rsidRPr="00746E46">
              <w:rPr>
                <w:rFonts w:ascii="Arial" w:hAnsi="Arial" w:cs="Arial"/>
                <w:sz w:val="22"/>
                <w:szCs w:val="22"/>
              </w:rPr>
              <w:t>;</w:t>
            </w:r>
          </w:p>
          <w:p w14:paraId="33B91499" w14:textId="77777777" w:rsidR="00BF0748" w:rsidRPr="00746E46" w:rsidRDefault="00825F6C" w:rsidP="00825F6C">
            <w:pPr>
              <w:pStyle w:val="Titolo"/>
              <w:numPr>
                <w:ilvl w:val="0"/>
                <w:numId w:val="29"/>
              </w:numPr>
              <w:rPr>
                <w:rFonts w:ascii="Arial" w:hAnsi="Arial" w:cs="Arial"/>
                <w:sz w:val="22"/>
                <w:szCs w:val="22"/>
              </w:rPr>
            </w:pPr>
            <w:r w:rsidRPr="00746E46">
              <w:rPr>
                <w:rFonts w:ascii="Arial" w:hAnsi="Arial" w:cs="Arial"/>
                <w:sz w:val="22"/>
                <w:szCs w:val="22"/>
              </w:rPr>
              <w:t xml:space="preserve">studiare e sperimentare l’ </w:t>
            </w:r>
            <w:r w:rsidR="00BF0748" w:rsidRPr="00746E46">
              <w:rPr>
                <w:rFonts w:ascii="Arial" w:hAnsi="Arial" w:cs="Arial"/>
                <w:sz w:val="22"/>
                <w:szCs w:val="22"/>
              </w:rPr>
              <w:t>autonomia e le reti tra istituzioni scolastiche, società civile e territorio (CPIA, enti territoriali, associazioni di migranti, biblioteche, associazioni del terzo settore,  ASL, centri per l’impiego, ecc.) LAB</w:t>
            </w:r>
          </w:p>
          <w:p w14:paraId="5E58081F" w14:textId="77777777" w:rsidR="00BF0748" w:rsidRPr="00746E46" w:rsidRDefault="00825F6C" w:rsidP="00825F6C">
            <w:pPr>
              <w:pStyle w:val="Titolo"/>
              <w:numPr>
                <w:ilvl w:val="0"/>
                <w:numId w:val="29"/>
              </w:numPr>
              <w:rPr>
                <w:rFonts w:ascii="Arial" w:hAnsi="Arial" w:cs="Arial"/>
                <w:sz w:val="22"/>
                <w:szCs w:val="22"/>
              </w:rPr>
            </w:pPr>
            <w:r w:rsidRPr="00746E46">
              <w:rPr>
                <w:rFonts w:ascii="Arial" w:hAnsi="Arial" w:cs="Arial"/>
                <w:sz w:val="22"/>
                <w:szCs w:val="22"/>
              </w:rPr>
              <w:t xml:space="preserve">riflettere sui </w:t>
            </w:r>
            <w:r w:rsidR="00BF0748" w:rsidRPr="00746E46">
              <w:rPr>
                <w:rFonts w:ascii="Arial" w:hAnsi="Arial" w:cs="Arial"/>
                <w:sz w:val="22"/>
                <w:szCs w:val="22"/>
              </w:rPr>
              <w:t>giovani adulti nei CPIA</w:t>
            </w:r>
          </w:p>
          <w:p w14:paraId="723C8598" w14:textId="77777777" w:rsidR="00BF0748" w:rsidRPr="00746E46" w:rsidRDefault="00825F6C" w:rsidP="00825F6C">
            <w:pPr>
              <w:pStyle w:val="Titolo"/>
              <w:numPr>
                <w:ilvl w:val="0"/>
                <w:numId w:val="29"/>
              </w:numPr>
              <w:rPr>
                <w:rFonts w:ascii="Arial" w:hAnsi="Arial" w:cs="Arial"/>
                <w:sz w:val="22"/>
                <w:szCs w:val="22"/>
              </w:rPr>
            </w:pPr>
            <w:r w:rsidRPr="00746E46">
              <w:rPr>
                <w:rFonts w:ascii="Arial" w:hAnsi="Arial" w:cs="Arial"/>
                <w:sz w:val="22"/>
                <w:szCs w:val="22"/>
              </w:rPr>
              <w:t xml:space="preserve">conoscere </w:t>
            </w:r>
            <w:r w:rsidR="00BF0748" w:rsidRPr="00746E46">
              <w:rPr>
                <w:rFonts w:ascii="Arial" w:hAnsi="Arial" w:cs="Arial"/>
                <w:sz w:val="22"/>
                <w:szCs w:val="22"/>
              </w:rPr>
              <w:t>L’istruzione e la formazione per l’apprendimento permanente</w:t>
            </w:r>
          </w:p>
          <w:p w14:paraId="16DE0D7C" w14:textId="77777777" w:rsidR="00BF0748" w:rsidRPr="00746E46" w:rsidRDefault="00825F6C" w:rsidP="00825F6C">
            <w:pPr>
              <w:pStyle w:val="Titolo"/>
              <w:numPr>
                <w:ilvl w:val="0"/>
                <w:numId w:val="29"/>
              </w:numPr>
              <w:rPr>
                <w:rFonts w:ascii="Arial" w:hAnsi="Arial" w:cs="Arial"/>
                <w:sz w:val="22"/>
                <w:szCs w:val="22"/>
              </w:rPr>
            </w:pPr>
            <w:r w:rsidRPr="00746E46">
              <w:rPr>
                <w:rFonts w:ascii="Arial" w:hAnsi="Arial" w:cs="Arial"/>
                <w:sz w:val="22"/>
                <w:szCs w:val="22"/>
              </w:rPr>
              <w:t xml:space="preserve">studiare azioni di </w:t>
            </w:r>
            <w:r w:rsidR="00BF0748" w:rsidRPr="00746E46">
              <w:rPr>
                <w:rFonts w:ascii="Arial" w:hAnsi="Arial" w:cs="Arial"/>
                <w:sz w:val="22"/>
                <w:szCs w:val="22"/>
              </w:rPr>
              <w:t>Orientamento e accompagnamento</w:t>
            </w:r>
          </w:p>
          <w:p w14:paraId="5FB80BDC" w14:textId="77777777" w:rsidR="00BF0748" w:rsidRPr="00746E46" w:rsidRDefault="00825F6C" w:rsidP="00825F6C">
            <w:pPr>
              <w:pStyle w:val="Titolo"/>
              <w:numPr>
                <w:ilvl w:val="0"/>
                <w:numId w:val="29"/>
              </w:numPr>
              <w:rPr>
                <w:rFonts w:ascii="Arial" w:hAnsi="Arial" w:cs="Arial"/>
                <w:sz w:val="22"/>
                <w:szCs w:val="22"/>
              </w:rPr>
            </w:pPr>
            <w:r w:rsidRPr="00746E46">
              <w:rPr>
                <w:rFonts w:ascii="Arial" w:hAnsi="Arial" w:cs="Arial"/>
                <w:sz w:val="22"/>
                <w:szCs w:val="22"/>
              </w:rPr>
              <w:t>studiare il</w:t>
            </w:r>
            <w:r w:rsidR="00BF0748" w:rsidRPr="00746E46">
              <w:rPr>
                <w:rFonts w:ascii="Arial" w:hAnsi="Arial" w:cs="Arial"/>
                <w:sz w:val="22"/>
                <w:szCs w:val="22"/>
              </w:rPr>
              <w:t>collegamento della scuo</w:t>
            </w:r>
            <w:r w:rsidRPr="00746E46">
              <w:rPr>
                <w:rFonts w:ascii="Arial" w:hAnsi="Arial" w:cs="Arial"/>
                <w:sz w:val="22"/>
                <w:szCs w:val="22"/>
              </w:rPr>
              <w:t>la con  le risorse territoriali,</w:t>
            </w:r>
            <w:r w:rsidR="00BF0748" w:rsidRPr="00746E46">
              <w:rPr>
                <w:rFonts w:ascii="Arial" w:hAnsi="Arial" w:cs="Arial"/>
                <w:sz w:val="22"/>
                <w:szCs w:val="22"/>
              </w:rPr>
              <w:t xml:space="preserve"> </w:t>
            </w:r>
            <w:r w:rsidRPr="00746E46">
              <w:rPr>
                <w:rFonts w:ascii="Arial" w:hAnsi="Arial" w:cs="Arial"/>
                <w:sz w:val="22"/>
                <w:szCs w:val="22"/>
              </w:rPr>
              <w:t>le s</w:t>
            </w:r>
            <w:r w:rsidR="00BF0748" w:rsidRPr="00746E46">
              <w:rPr>
                <w:rFonts w:ascii="Arial" w:hAnsi="Arial" w:cs="Arial"/>
                <w:sz w:val="22"/>
                <w:szCs w:val="22"/>
              </w:rPr>
              <w:t>trategie di rete</w:t>
            </w:r>
            <w:r w:rsidRPr="00746E46">
              <w:rPr>
                <w:rFonts w:ascii="Arial" w:hAnsi="Arial" w:cs="Arial"/>
                <w:sz w:val="22"/>
                <w:szCs w:val="22"/>
              </w:rPr>
              <w:t>, l</w:t>
            </w:r>
            <w:r w:rsidR="00BF0748" w:rsidRPr="00746E46">
              <w:rPr>
                <w:rFonts w:ascii="Arial" w:hAnsi="Arial" w:cs="Arial"/>
                <w:sz w:val="22"/>
                <w:szCs w:val="22"/>
              </w:rPr>
              <w:t>’associazionismo</w:t>
            </w:r>
          </w:p>
          <w:p w14:paraId="32ABF181" w14:textId="77777777" w:rsidR="00BF0748" w:rsidRPr="00746E46" w:rsidRDefault="00825F6C" w:rsidP="00825F6C">
            <w:pPr>
              <w:pStyle w:val="Titolo"/>
              <w:numPr>
                <w:ilvl w:val="0"/>
                <w:numId w:val="29"/>
              </w:numPr>
              <w:rPr>
                <w:rFonts w:ascii="Arial" w:hAnsi="Arial" w:cs="Arial"/>
                <w:sz w:val="22"/>
                <w:szCs w:val="22"/>
              </w:rPr>
            </w:pPr>
            <w:r w:rsidRPr="00746E46">
              <w:rPr>
                <w:rFonts w:ascii="Arial" w:hAnsi="Arial" w:cs="Arial"/>
                <w:sz w:val="22"/>
                <w:szCs w:val="22"/>
              </w:rPr>
              <w:t>sapere come acquisire</w:t>
            </w:r>
            <w:r w:rsidR="00BF0748" w:rsidRPr="00746E46">
              <w:rPr>
                <w:rFonts w:ascii="Arial" w:hAnsi="Arial" w:cs="Arial"/>
                <w:sz w:val="22"/>
                <w:szCs w:val="22"/>
              </w:rPr>
              <w:t xml:space="preserve"> risorse e partenariati strategici</w:t>
            </w:r>
            <w:r w:rsidRPr="00746E46">
              <w:rPr>
                <w:rFonts w:ascii="Arial" w:hAnsi="Arial" w:cs="Arial"/>
                <w:sz w:val="22"/>
                <w:szCs w:val="22"/>
              </w:rPr>
              <w:t xml:space="preserve">; </w:t>
            </w:r>
          </w:p>
          <w:p w14:paraId="095CC200" w14:textId="77777777" w:rsidR="00BF0748" w:rsidRPr="00746E46" w:rsidRDefault="00825F6C" w:rsidP="00825F6C">
            <w:pPr>
              <w:pStyle w:val="Titolo"/>
              <w:numPr>
                <w:ilvl w:val="0"/>
                <w:numId w:val="29"/>
              </w:numPr>
              <w:rPr>
                <w:rFonts w:ascii="Arial" w:hAnsi="Arial" w:cs="Arial"/>
                <w:sz w:val="22"/>
                <w:szCs w:val="22"/>
              </w:rPr>
            </w:pPr>
            <w:r w:rsidRPr="00746E46">
              <w:rPr>
                <w:rFonts w:ascii="Arial" w:hAnsi="Arial" w:cs="Arial"/>
                <w:sz w:val="22"/>
                <w:szCs w:val="22"/>
              </w:rPr>
              <w:t>riflettere sulla r</w:t>
            </w:r>
            <w:r w:rsidR="00BF0748" w:rsidRPr="00746E46">
              <w:rPr>
                <w:rFonts w:ascii="Arial" w:hAnsi="Arial" w:cs="Arial"/>
                <w:sz w:val="22"/>
                <w:szCs w:val="22"/>
              </w:rPr>
              <w:t>elazione con le famiglie e orientamento</w:t>
            </w:r>
            <w:r w:rsidRPr="00746E46">
              <w:rPr>
                <w:rFonts w:ascii="Arial" w:hAnsi="Arial" w:cs="Arial"/>
                <w:sz w:val="22"/>
                <w:szCs w:val="22"/>
              </w:rPr>
              <w:t>;</w:t>
            </w:r>
          </w:p>
          <w:p w14:paraId="468B2F33" w14:textId="77777777" w:rsidR="00BF0748" w:rsidRPr="00746E46" w:rsidRDefault="00825F6C" w:rsidP="00825F6C">
            <w:pPr>
              <w:pStyle w:val="Titolo"/>
              <w:numPr>
                <w:ilvl w:val="0"/>
                <w:numId w:val="29"/>
              </w:numPr>
              <w:rPr>
                <w:rFonts w:ascii="Arial" w:hAnsi="Arial" w:cs="Arial"/>
                <w:sz w:val="22"/>
                <w:szCs w:val="22"/>
              </w:rPr>
            </w:pPr>
            <w:r w:rsidRPr="00746E46">
              <w:rPr>
                <w:rFonts w:ascii="Arial" w:hAnsi="Arial" w:cs="Arial"/>
                <w:sz w:val="22"/>
                <w:szCs w:val="22"/>
              </w:rPr>
              <w:t>studiare le  r</w:t>
            </w:r>
            <w:r w:rsidR="00BF0748" w:rsidRPr="00746E46">
              <w:rPr>
                <w:rFonts w:ascii="Arial" w:hAnsi="Arial" w:cs="Arial"/>
                <w:sz w:val="22"/>
                <w:szCs w:val="22"/>
              </w:rPr>
              <w:t>elazioni a scuola e nel tempo extrascolastico LAB</w:t>
            </w:r>
          </w:p>
          <w:p w14:paraId="649E9004" w14:textId="77777777" w:rsidR="00BF0748" w:rsidRPr="00746E46" w:rsidRDefault="00825F6C" w:rsidP="00825F6C">
            <w:pPr>
              <w:pStyle w:val="Titolo"/>
              <w:numPr>
                <w:ilvl w:val="0"/>
                <w:numId w:val="29"/>
              </w:numPr>
              <w:rPr>
                <w:rFonts w:ascii="Arial" w:hAnsi="Arial" w:cs="Arial"/>
                <w:sz w:val="22"/>
                <w:szCs w:val="22"/>
              </w:rPr>
            </w:pPr>
            <w:r w:rsidRPr="00746E46">
              <w:rPr>
                <w:rFonts w:ascii="Arial" w:hAnsi="Arial" w:cs="Arial"/>
                <w:sz w:val="22"/>
                <w:szCs w:val="22"/>
              </w:rPr>
              <w:t>saper implementare i</w:t>
            </w:r>
            <w:r w:rsidR="00BF0748" w:rsidRPr="00746E46">
              <w:rPr>
                <w:rFonts w:ascii="Arial" w:hAnsi="Arial" w:cs="Arial"/>
                <w:sz w:val="22"/>
                <w:szCs w:val="22"/>
              </w:rPr>
              <w:t>nterventi sulle discriminazioni e sui pregiudizi</w:t>
            </w:r>
            <w:r w:rsidRPr="00746E46">
              <w:rPr>
                <w:rFonts w:ascii="Arial" w:hAnsi="Arial" w:cs="Arial"/>
                <w:sz w:val="22"/>
                <w:szCs w:val="22"/>
              </w:rPr>
              <w:t>.</w:t>
            </w:r>
          </w:p>
        </w:tc>
      </w:tr>
      <w:tr w:rsidR="00BF0748" w:rsidRPr="00746E46" w14:paraId="5C066297" w14:textId="77777777" w:rsidTr="002B672B">
        <w:trPr>
          <w:trHeight w:val="1440"/>
        </w:trPr>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D5A3A5" w14:textId="77777777" w:rsidR="00591078" w:rsidRPr="00746E46" w:rsidRDefault="00BF0748" w:rsidP="00591078">
            <w:pPr>
              <w:pStyle w:val="Titolo"/>
              <w:rPr>
                <w:rFonts w:ascii="Arial" w:hAnsi="Arial" w:cs="Arial"/>
                <w:b/>
                <w:sz w:val="22"/>
                <w:szCs w:val="22"/>
              </w:rPr>
            </w:pPr>
            <w:r w:rsidRPr="00746E46">
              <w:rPr>
                <w:rFonts w:ascii="Arial" w:hAnsi="Arial" w:cs="Arial"/>
                <w:b/>
                <w:sz w:val="22"/>
                <w:szCs w:val="22"/>
              </w:rPr>
              <w:t>La ricerca educativa internazionale in ambito interculturale (in inglese)</w:t>
            </w:r>
          </w:p>
          <w:p w14:paraId="2BF3DECA" w14:textId="77777777" w:rsidR="00C17C9E" w:rsidRPr="00746E46" w:rsidRDefault="00C17C9E" w:rsidP="00C17C9E">
            <w:pPr>
              <w:pStyle w:val="Paragrafoelenco"/>
              <w:ind w:left="0"/>
              <w:rPr>
                <w:rFonts w:ascii="Arial" w:hAnsi="Arial" w:cs="Arial"/>
                <w:b/>
                <w:i/>
                <w:sz w:val="22"/>
                <w:szCs w:val="22"/>
              </w:rPr>
            </w:pPr>
          </w:p>
          <w:p w14:paraId="45B6A9F3" w14:textId="77777777" w:rsidR="00C17C9E" w:rsidRPr="00746E46" w:rsidRDefault="00C17C9E" w:rsidP="00C17C9E">
            <w:pPr>
              <w:pStyle w:val="Paragrafoelenco"/>
              <w:ind w:left="0"/>
              <w:rPr>
                <w:rFonts w:ascii="Arial" w:hAnsi="Arial" w:cs="Arial"/>
                <w:b/>
                <w:i/>
                <w:sz w:val="22"/>
                <w:szCs w:val="22"/>
                <w:lang w:val="en-US"/>
              </w:rPr>
            </w:pPr>
            <w:r w:rsidRPr="00746E46">
              <w:rPr>
                <w:rFonts w:ascii="Arial" w:hAnsi="Arial" w:cs="Arial"/>
                <w:b/>
                <w:i/>
                <w:sz w:val="22"/>
                <w:szCs w:val="22"/>
                <w:lang w:val="en-GB"/>
              </w:rPr>
              <w:lastRenderedPageBreak/>
              <w:t xml:space="preserve">International educational </w:t>
            </w:r>
            <w:r w:rsidRPr="00746E46">
              <w:rPr>
                <w:rFonts w:ascii="Arial" w:hAnsi="Arial" w:cs="Arial"/>
                <w:b/>
                <w:i/>
                <w:sz w:val="22"/>
                <w:szCs w:val="22"/>
                <w:lang w:val="en-US"/>
              </w:rPr>
              <w:t>research in intercultural context</w:t>
            </w:r>
            <w:r w:rsidR="009C49C0" w:rsidRPr="00746E46">
              <w:rPr>
                <w:rFonts w:ascii="Arial" w:hAnsi="Arial" w:cs="Arial"/>
                <w:b/>
                <w:i/>
                <w:sz w:val="22"/>
                <w:szCs w:val="22"/>
                <w:lang w:val="en-US"/>
              </w:rPr>
              <w:t>s</w:t>
            </w:r>
          </w:p>
          <w:p w14:paraId="0BA29C75" w14:textId="77777777" w:rsidR="00C17C9E" w:rsidRPr="00746E46" w:rsidRDefault="00C17C9E" w:rsidP="00591078">
            <w:pPr>
              <w:pStyle w:val="Titolo"/>
              <w:rPr>
                <w:rFonts w:ascii="Arial" w:hAnsi="Arial" w:cs="Arial"/>
                <w:sz w:val="22"/>
                <w:szCs w:val="22"/>
                <w:lang w:val="en-GB"/>
              </w:rPr>
            </w:pPr>
          </w:p>
          <w:p w14:paraId="7858EB6C" w14:textId="34B21388" w:rsidR="00BF0748" w:rsidRPr="00746E46" w:rsidRDefault="00591078" w:rsidP="00591078">
            <w:pPr>
              <w:pStyle w:val="Titolo"/>
              <w:rPr>
                <w:rFonts w:ascii="Arial" w:hAnsi="Arial" w:cs="Arial"/>
                <w:sz w:val="22"/>
                <w:szCs w:val="22"/>
              </w:rPr>
            </w:pPr>
            <w:r w:rsidRPr="00746E46">
              <w:rPr>
                <w:rFonts w:ascii="Arial" w:hAnsi="Arial" w:cs="Arial"/>
                <w:sz w:val="22"/>
                <w:szCs w:val="22"/>
              </w:rPr>
              <w:t xml:space="preserve">(Prof.ssa A. </w:t>
            </w:r>
            <w:r w:rsidR="00746E46" w:rsidRPr="00746E46">
              <w:rPr>
                <w:rFonts w:ascii="Arial" w:hAnsi="Arial" w:cs="Arial"/>
                <w:sz w:val="22"/>
                <w:szCs w:val="22"/>
              </w:rPr>
              <w:t>Aluffi Pentini</w:t>
            </w:r>
            <w:r w:rsidRPr="00746E46">
              <w:rPr>
                <w:rFonts w:ascii="Arial" w:hAnsi="Arial" w:cs="Arial"/>
                <w:sz w:val="22"/>
                <w:szCs w:val="22"/>
              </w:rPr>
              <w:t>)</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4C93E9" w14:textId="77777777" w:rsidR="00BF0748" w:rsidRPr="00746E46" w:rsidRDefault="00825F6C" w:rsidP="00825F6C">
            <w:pPr>
              <w:pStyle w:val="Titolo"/>
              <w:numPr>
                <w:ilvl w:val="0"/>
                <w:numId w:val="30"/>
              </w:numPr>
              <w:rPr>
                <w:rFonts w:ascii="Arial" w:hAnsi="Arial" w:cs="Arial"/>
                <w:sz w:val="22"/>
                <w:szCs w:val="22"/>
              </w:rPr>
            </w:pPr>
            <w:r w:rsidRPr="00746E46">
              <w:rPr>
                <w:rFonts w:ascii="Arial" w:hAnsi="Arial" w:cs="Arial"/>
                <w:sz w:val="22"/>
                <w:szCs w:val="22"/>
              </w:rPr>
              <w:lastRenderedPageBreak/>
              <w:t>conoscere l</w:t>
            </w:r>
            <w:r w:rsidR="00BF0748" w:rsidRPr="00746E46">
              <w:rPr>
                <w:rFonts w:ascii="Arial" w:hAnsi="Arial" w:cs="Arial"/>
                <w:sz w:val="22"/>
                <w:szCs w:val="22"/>
              </w:rPr>
              <w:t>e indagini sugli alunni stranieri in ambito internazionale</w:t>
            </w:r>
          </w:p>
          <w:p w14:paraId="42D306EB" w14:textId="77777777" w:rsidR="00BF0748" w:rsidRPr="00746E46" w:rsidRDefault="00825F6C" w:rsidP="00825F6C">
            <w:pPr>
              <w:pStyle w:val="Titolo"/>
              <w:numPr>
                <w:ilvl w:val="0"/>
                <w:numId w:val="30"/>
              </w:numPr>
              <w:rPr>
                <w:rFonts w:ascii="Arial" w:hAnsi="Arial" w:cs="Arial"/>
                <w:sz w:val="22"/>
                <w:szCs w:val="22"/>
              </w:rPr>
            </w:pPr>
            <w:r w:rsidRPr="00746E46">
              <w:rPr>
                <w:rFonts w:ascii="Arial" w:hAnsi="Arial" w:cs="Arial"/>
                <w:sz w:val="22"/>
                <w:szCs w:val="22"/>
              </w:rPr>
              <w:t>studiare e riflettere sulle s</w:t>
            </w:r>
            <w:r w:rsidR="00BF0748" w:rsidRPr="00746E46">
              <w:rPr>
                <w:rFonts w:ascii="Arial" w:hAnsi="Arial" w:cs="Arial"/>
                <w:sz w:val="22"/>
                <w:szCs w:val="22"/>
              </w:rPr>
              <w:t>trategie e modelli di integrazione nel mondo</w:t>
            </w:r>
          </w:p>
          <w:p w14:paraId="34BD44D5" w14:textId="77777777" w:rsidR="00BF0748" w:rsidRPr="00746E46" w:rsidRDefault="00825F6C" w:rsidP="00825F6C">
            <w:pPr>
              <w:pStyle w:val="Titolo"/>
              <w:numPr>
                <w:ilvl w:val="0"/>
                <w:numId w:val="30"/>
              </w:numPr>
              <w:rPr>
                <w:rFonts w:ascii="Arial" w:hAnsi="Arial" w:cs="Arial"/>
                <w:sz w:val="22"/>
                <w:szCs w:val="22"/>
              </w:rPr>
            </w:pPr>
            <w:r w:rsidRPr="00746E46">
              <w:rPr>
                <w:rFonts w:ascii="Arial" w:hAnsi="Arial" w:cs="Arial"/>
                <w:sz w:val="22"/>
                <w:szCs w:val="22"/>
              </w:rPr>
              <w:lastRenderedPageBreak/>
              <w:t>saper individuare p</w:t>
            </w:r>
            <w:r w:rsidR="00BF0748" w:rsidRPr="00746E46">
              <w:rPr>
                <w:rFonts w:ascii="Arial" w:hAnsi="Arial" w:cs="Arial"/>
                <w:sz w:val="22"/>
                <w:szCs w:val="22"/>
              </w:rPr>
              <w:t>ratiche di accoglienza e di inserimento</w:t>
            </w:r>
            <w:r w:rsidRPr="00746E46">
              <w:rPr>
                <w:rFonts w:ascii="Arial" w:hAnsi="Arial" w:cs="Arial"/>
                <w:sz w:val="22"/>
                <w:szCs w:val="22"/>
              </w:rPr>
              <w:t>.</w:t>
            </w:r>
          </w:p>
        </w:tc>
      </w:tr>
      <w:tr w:rsidR="00BF0748" w:rsidRPr="00746E46" w14:paraId="7F17B32D" w14:textId="77777777" w:rsidTr="002B672B">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011212" w14:textId="77777777" w:rsidR="00BF0748" w:rsidRPr="00746E46" w:rsidRDefault="00BF0748" w:rsidP="00BF0748">
            <w:pPr>
              <w:pStyle w:val="Titolo"/>
              <w:rPr>
                <w:rFonts w:ascii="Arial" w:hAnsi="Arial" w:cs="Arial"/>
                <w:b/>
                <w:sz w:val="22"/>
                <w:szCs w:val="22"/>
              </w:rPr>
            </w:pPr>
            <w:r w:rsidRPr="00746E46">
              <w:rPr>
                <w:rFonts w:ascii="Arial" w:hAnsi="Arial" w:cs="Arial"/>
                <w:b/>
                <w:sz w:val="22"/>
                <w:szCs w:val="22"/>
              </w:rPr>
              <w:lastRenderedPageBreak/>
              <w:t>Elem</w:t>
            </w:r>
            <w:r w:rsidR="00591078" w:rsidRPr="00746E46">
              <w:rPr>
                <w:rFonts w:ascii="Arial" w:hAnsi="Arial" w:cs="Arial"/>
                <w:b/>
                <w:sz w:val="22"/>
                <w:szCs w:val="22"/>
              </w:rPr>
              <w:t xml:space="preserve">enti di antropologia culturale </w:t>
            </w:r>
          </w:p>
          <w:p w14:paraId="501F26DD" w14:textId="77777777" w:rsidR="00C17C9E" w:rsidRPr="00746E46" w:rsidRDefault="00C17C9E" w:rsidP="00C17C9E">
            <w:pPr>
              <w:pStyle w:val="Paragrafoelenco"/>
              <w:ind w:left="0"/>
              <w:rPr>
                <w:rFonts w:ascii="Arial" w:hAnsi="Arial" w:cs="Arial"/>
                <w:b/>
                <w:i/>
                <w:sz w:val="22"/>
                <w:szCs w:val="22"/>
              </w:rPr>
            </w:pPr>
          </w:p>
          <w:p w14:paraId="5622BC88" w14:textId="77777777" w:rsidR="00C17C9E" w:rsidRPr="00746E46" w:rsidRDefault="00C17C9E" w:rsidP="00C17C9E">
            <w:pPr>
              <w:pStyle w:val="Paragrafoelenco"/>
              <w:ind w:left="0"/>
              <w:rPr>
                <w:rFonts w:ascii="Arial" w:hAnsi="Arial" w:cs="Arial"/>
                <w:b/>
                <w:i/>
                <w:sz w:val="22"/>
                <w:szCs w:val="22"/>
              </w:rPr>
            </w:pPr>
            <w:r w:rsidRPr="00746E46">
              <w:rPr>
                <w:rFonts w:ascii="Arial" w:hAnsi="Arial" w:cs="Arial"/>
                <w:b/>
                <w:i/>
                <w:sz w:val="22"/>
                <w:szCs w:val="22"/>
              </w:rPr>
              <w:t>Cultural anthropology</w:t>
            </w:r>
          </w:p>
          <w:p w14:paraId="0DA79BDB" w14:textId="77777777" w:rsidR="00591078" w:rsidRPr="00746E46" w:rsidRDefault="00591078" w:rsidP="00BF0748">
            <w:pPr>
              <w:pStyle w:val="Titolo"/>
              <w:rPr>
                <w:rFonts w:ascii="Arial" w:hAnsi="Arial" w:cs="Arial"/>
                <w:b/>
                <w:sz w:val="22"/>
                <w:szCs w:val="22"/>
              </w:rPr>
            </w:pPr>
          </w:p>
          <w:p w14:paraId="7212C9FE" w14:textId="77777777" w:rsidR="00BF0748" w:rsidRPr="00746E46" w:rsidRDefault="00591078" w:rsidP="00BF0748">
            <w:pPr>
              <w:pStyle w:val="Titolo"/>
              <w:rPr>
                <w:rFonts w:ascii="Arial" w:hAnsi="Arial" w:cs="Arial"/>
                <w:sz w:val="22"/>
                <w:szCs w:val="22"/>
              </w:rPr>
            </w:pPr>
            <w:r w:rsidRPr="00746E46">
              <w:rPr>
                <w:rFonts w:ascii="Arial" w:hAnsi="Arial" w:cs="Arial"/>
                <w:sz w:val="22"/>
                <w:szCs w:val="22"/>
              </w:rPr>
              <w:t xml:space="preserve">(Prof. </w:t>
            </w:r>
            <w:r w:rsidR="00BF0748" w:rsidRPr="00746E46">
              <w:rPr>
                <w:rFonts w:ascii="Arial" w:hAnsi="Arial" w:cs="Arial"/>
                <w:sz w:val="22"/>
                <w:szCs w:val="22"/>
              </w:rPr>
              <w:t>F. Pompeo</w:t>
            </w:r>
            <w:r w:rsidRPr="00746E46">
              <w:rPr>
                <w:rFonts w:ascii="Arial" w:hAnsi="Arial" w:cs="Arial"/>
                <w:sz w:val="22"/>
                <w:szCs w:val="22"/>
              </w:rPr>
              <w:t>)</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DC0045" w14:textId="77777777" w:rsidR="00825F6C" w:rsidRPr="00746E46" w:rsidRDefault="00825F6C" w:rsidP="00BF0748">
            <w:pPr>
              <w:pStyle w:val="Titolo"/>
              <w:rPr>
                <w:rFonts w:ascii="Arial" w:hAnsi="Arial" w:cs="Arial"/>
                <w:sz w:val="22"/>
                <w:szCs w:val="22"/>
              </w:rPr>
            </w:pPr>
          </w:p>
          <w:p w14:paraId="74033F97" w14:textId="77777777" w:rsidR="00825F6C" w:rsidRPr="00746E46" w:rsidRDefault="00825F6C" w:rsidP="00591078">
            <w:pPr>
              <w:pStyle w:val="Titolo"/>
              <w:numPr>
                <w:ilvl w:val="0"/>
                <w:numId w:val="31"/>
              </w:numPr>
              <w:rPr>
                <w:rFonts w:ascii="Arial" w:hAnsi="Arial" w:cs="Arial"/>
                <w:sz w:val="22"/>
                <w:szCs w:val="22"/>
              </w:rPr>
            </w:pPr>
            <w:r w:rsidRPr="00746E46">
              <w:rPr>
                <w:rFonts w:ascii="Arial" w:hAnsi="Arial" w:cs="Arial"/>
                <w:sz w:val="22"/>
                <w:szCs w:val="22"/>
              </w:rPr>
              <w:t xml:space="preserve">riflettere </w:t>
            </w:r>
            <w:r w:rsidR="00591078" w:rsidRPr="00746E46">
              <w:rPr>
                <w:rFonts w:ascii="Arial" w:hAnsi="Arial" w:cs="Arial"/>
                <w:sz w:val="22"/>
                <w:szCs w:val="22"/>
              </w:rPr>
              <w:t>e approfondire le connessioni tra c</w:t>
            </w:r>
            <w:r w:rsidR="00BF0748" w:rsidRPr="00746E46">
              <w:rPr>
                <w:rFonts w:ascii="Arial" w:hAnsi="Arial" w:cs="Arial"/>
                <w:sz w:val="22"/>
                <w:szCs w:val="22"/>
              </w:rPr>
              <w:t>ultura e identità</w:t>
            </w:r>
            <w:r w:rsidR="00591078" w:rsidRPr="00746E46">
              <w:rPr>
                <w:rFonts w:ascii="Arial" w:hAnsi="Arial" w:cs="Arial"/>
                <w:sz w:val="22"/>
                <w:szCs w:val="22"/>
              </w:rPr>
              <w:t>;</w:t>
            </w:r>
            <w:r w:rsidR="00BF0748" w:rsidRPr="00746E46">
              <w:rPr>
                <w:rFonts w:ascii="Arial" w:hAnsi="Arial" w:cs="Arial"/>
                <w:sz w:val="22"/>
                <w:szCs w:val="22"/>
              </w:rPr>
              <w:t xml:space="preserve"> </w:t>
            </w:r>
          </w:p>
          <w:p w14:paraId="3BAB6C9B" w14:textId="77777777" w:rsidR="00591078" w:rsidRPr="00746E46" w:rsidRDefault="00825F6C" w:rsidP="00591078">
            <w:pPr>
              <w:pStyle w:val="Titolo"/>
              <w:numPr>
                <w:ilvl w:val="0"/>
                <w:numId w:val="31"/>
              </w:numPr>
              <w:rPr>
                <w:rFonts w:ascii="Arial" w:hAnsi="Arial" w:cs="Arial"/>
                <w:sz w:val="22"/>
                <w:szCs w:val="22"/>
              </w:rPr>
            </w:pPr>
            <w:r w:rsidRPr="00746E46">
              <w:rPr>
                <w:rFonts w:ascii="Arial" w:hAnsi="Arial" w:cs="Arial"/>
                <w:sz w:val="22"/>
                <w:szCs w:val="22"/>
              </w:rPr>
              <w:t xml:space="preserve">comprendere le </w:t>
            </w:r>
            <w:r w:rsidR="00591078" w:rsidRPr="00746E46">
              <w:rPr>
                <w:rFonts w:ascii="Arial" w:hAnsi="Arial" w:cs="Arial"/>
                <w:sz w:val="22"/>
                <w:szCs w:val="22"/>
              </w:rPr>
              <w:t>d</w:t>
            </w:r>
            <w:r w:rsidR="00BF0748" w:rsidRPr="00746E46">
              <w:rPr>
                <w:rFonts w:ascii="Arial" w:hAnsi="Arial" w:cs="Arial"/>
                <w:sz w:val="22"/>
                <w:szCs w:val="22"/>
              </w:rPr>
              <w:t>iversità culturali</w:t>
            </w:r>
            <w:r w:rsidR="00591078" w:rsidRPr="00746E46">
              <w:rPr>
                <w:rFonts w:ascii="Arial" w:hAnsi="Arial" w:cs="Arial"/>
                <w:sz w:val="22"/>
                <w:szCs w:val="22"/>
              </w:rPr>
              <w:t>;</w:t>
            </w:r>
            <w:r w:rsidRPr="00746E46">
              <w:rPr>
                <w:rFonts w:ascii="Arial" w:hAnsi="Arial" w:cs="Arial"/>
                <w:sz w:val="22"/>
                <w:szCs w:val="22"/>
              </w:rPr>
              <w:t xml:space="preserve"> </w:t>
            </w:r>
          </w:p>
          <w:p w14:paraId="3A724DC0" w14:textId="77777777" w:rsidR="00BF0748" w:rsidRPr="00746E46" w:rsidRDefault="00591078" w:rsidP="00591078">
            <w:pPr>
              <w:pStyle w:val="Titolo"/>
              <w:numPr>
                <w:ilvl w:val="0"/>
                <w:numId w:val="31"/>
              </w:numPr>
              <w:rPr>
                <w:rFonts w:ascii="Arial" w:hAnsi="Arial" w:cs="Arial"/>
                <w:sz w:val="22"/>
                <w:szCs w:val="22"/>
              </w:rPr>
            </w:pPr>
            <w:r w:rsidRPr="00746E46">
              <w:rPr>
                <w:rFonts w:ascii="Arial" w:hAnsi="Arial" w:cs="Arial"/>
                <w:sz w:val="22"/>
                <w:szCs w:val="22"/>
              </w:rPr>
              <w:t xml:space="preserve">riflettere </w:t>
            </w:r>
            <w:r w:rsidR="00825F6C" w:rsidRPr="00746E46">
              <w:rPr>
                <w:rFonts w:ascii="Arial" w:hAnsi="Arial" w:cs="Arial"/>
                <w:sz w:val="22"/>
                <w:szCs w:val="22"/>
              </w:rPr>
              <w:t>sulle a</w:t>
            </w:r>
            <w:r w:rsidR="00BF0748" w:rsidRPr="00746E46">
              <w:rPr>
                <w:rFonts w:ascii="Arial" w:hAnsi="Arial" w:cs="Arial"/>
                <w:sz w:val="22"/>
                <w:szCs w:val="22"/>
              </w:rPr>
              <w:t>ppartenenze multiple</w:t>
            </w:r>
            <w:r w:rsidRPr="00746E46">
              <w:rPr>
                <w:rFonts w:ascii="Arial" w:hAnsi="Arial" w:cs="Arial"/>
                <w:sz w:val="22"/>
                <w:szCs w:val="22"/>
              </w:rPr>
              <w:t>;</w:t>
            </w:r>
          </w:p>
          <w:p w14:paraId="4E1D979D" w14:textId="77777777" w:rsidR="00BF0748" w:rsidRPr="00746E46" w:rsidRDefault="00591078" w:rsidP="00591078">
            <w:pPr>
              <w:pStyle w:val="Titolo"/>
              <w:numPr>
                <w:ilvl w:val="0"/>
                <w:numId w:val="31"/>
              </w:numPr>
              <w:rPr>
                <w:rFonts w:ascii="Arial" w:hAnsi="Arial" w:cs="Arial"/>
                <w:sz w:val="22"/>
                <w:szCs w:val="22"/>
              </w:rPr>
            </w:pPr>
            <w:r w:rsidRPr="00746E46">
              <w:rPr>
                <w:rFonts w:ascii="Arial" w:hAnsi="Arial" w:cs="Arial"/>
                <w:sz w:val="22"/>
                <w:szCs w:val="22"/>
              </w:rPr>
              <w:t>esplorare e</w:t>
            </w:r>
            <w:r w:rsidR="00BF0748" w:rsidRPr="00746E46">
              <w:rPr>
                <w:rFonts w:ascii="Arial" w:hAnsi="Arial" w:cs="Arial"/>
                <w:sz w:val="22"/>
                <w:szCs w:val="22"/>
              </w:rPr>
              <w:t>tnocentrismo e decentramento</w:t>
            </w:r>
            <w:r w:rsidRPr="00746E46">
              <w:rPr>
                <w:rFonts w:ascii="Arial" w:hAnsi="Arial" w:cs="Arial"/>
                <w:sz w:val="22"/>
                <w:szCs w:val="22"/>
              </w:rPr>
              <w:t>;</w:t>
            </w:r>
            <w:r w:rsidR="00BF0748" w:rsidRPr="00746E46">
              <w:rPr>
                <w:rFonts w:ascii="Arial" w:hAnsi="Arial" w:cs="Arial"/>
                <w:sz w:val="22"/>
                <w:szCs w:val="22"/>
              </w:rPr>
              <w:t xml:space="preserve"> </w:t>
            </w:r>
          </w:p>
          <w:p w14:paraId="604E4C35" w14:textId="77777777" w:rsidR="00BF0748" w:rsidRPr="00746E46" w:rsidRDefault="00591078" w:rsidP="00591078">
            <w:pPr>
              <w:pStyle w:val="Titolo"/>
              <w:numPr>
                <w:ilvl w:val="0"/>
                <w:numId w:val="31"/>
              </w:numPr>
              <w:rPr>
                <w:rFonts w:ascii="Arial" w:hAnsi="Arial" w:cs="Arial"/>
                <w:sz w:val="22"/>
                <w:szCs w:val="22"/>
              </w:rPr>
            </w:pPr>
            <w:r w:rsidRPr="00746E46">
              <w:rPr>
                <w:rFonts w:ascii="Arial" w:hAnsi="Arial" w:cs="Arial"/>
                <w:sz w:val="22"/>
                <w:szCs w:val="22"/>
              </w:rPr>
              <w:t>riflettere suI</w:t>
            </w:r>
            <w:r w:rsidR="00BF0748" w:rsidRPr="00746E46">
              <w:rPr>
                <w:rFonts w:ascii="Arial" w:hAnsi="Arial" w:cs="Arial"/>
                <w:sz w:val="22"/>
                <w:szCs w:val="22"/>
              </w:rPr>
              <w:t xml:space="preserve"> pluralismo religioso</w:t>
            </w:r>
            <w:r w:rsidRPr="00746E46">
              <w:rPr>
                <w:rFonts w:ascii="Arial" w:hAnsi="Arial" w:cs="Arial"/>
                <w:sz w:val="22"/>
                <w:szCs w:val="22"/>
              </w:rPr>
              <w:t>;</w:t>
            </w:r>
          </w:p>
          <w:p w14:paraId="36CE75DB" w14:textId="77777777" w:rsidR="00BF0748" w:rsidRPr="00746E46" w:rsidRDefault="00BF0748" w:rsidP="00BF0748">
            <w:pPr>
              <w:pStyle w:val="Titolo"/>
              <w:rPr>
                <w:rFonts w:ascii="Arial" w:hAnsi="Arial" w:cs="Arial"/>
                <w:sz w:val="22"/>
                <w:szCs w:val="22"/>
              </w:rPr>
            </w:pPr>
          </w:p>
          <w:p w14:paraId="298C1BEA" w14:textId="77777777" w:rsidR="00BF0748" w:rsidRPr="00746E46" w:rsidRDefault="00BF0748" w:rsidP="00BF0748">
            <w:pPr>
              <w:pStyle w:val="Titolo"/>
              <w:rPr>
                <w:rFonts w:ascii="Arial" w:hAnsi="Arial" w:cs="Arial"/>
                <w:sz w:val="22"/>
                <w:szCs w:val="22"/>
              </w:rPr>
            </w:pPr>
          </w:p>
        </w:tc>
      </w:tr>
      <w:tr w:rsidR="00BF0748" w:rsidRPr="00746E46" w14:paraId="56C58251" w14:textId="77777777" w:rsidTr="002B672B">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41B703" w14:textId="77777777" w:rsidR="00BF0748" w:rsidRPr="00746E46" w:rsidRDefault="00BF0748" w:rsidP="00BF0748">
            <w:pPr>
              <w:pStyle w:val="Titolo"/>
              <w:rPr>
                <w:rFonts w:ascii="Arial" w:hAnsi="Arial" w:cs="Arial"/>
                <w:sz w:val="22"/>
                <w:szCs w:val="22"/>
              </w:rPr>
            </w:pPr>
            <w:r w:rsidRPr="00746E46">
              <w:rPr>
                <w:rFonts w:ascii="Arial" w:hAnsi="Arial" w:cs="Arial"/>
                <w:b/>
                <w:bCs/>
                <w:sz w:val="22"/>
                <w:szCs w:val="22"/>
              </w:rPr>
              <w:t xml:space="preserve">Esperienze dirette </w:t>
            </w:r>
            <w:r w:rsidRPr="00746E46">
              <w:rPr>
                <w:rFonts w:ascii="Arial" w:hAnsi="Arial" w:cs="Arial"/>
                <w:sz w:val="22"/>
                <w:szCs w:val="22"/>
              </w:rPr>
              <w:t xml:space="preserve">(svolte a scuola) </w:t>
            </w:r>
            <w:r w:rsidRPr="00746E46">
              <w:rPr>
                <w:rFonts w:ascii="Arial" w:hAnsi="Arial" w:cs="Arial"/>
                <w:b/>
                <w:bCs/>
                <w:sz w:val="22"/>
                <w:szCs w:val="22"/>
              </w:rPr>
              <w:t xml:space="preserve">e/o tirocinio con tutor </w:t>
            </w:r>
            <w:r w:rsidRPr="00746E46">
              <w:rPr>
                <w:rFonts w:ascii="Arial" w:hAnsi="Arial" w:cs="Arial"/>
                <w:sz w:val="22"/>
                <w:szCs w:val="22"/>
              </w:rPr>
              <w:t xml:space="preserve">presso Centri specializzati, Centri di Ricerca o scuole selezionate, con consolidamento di progetti di ricerca-azione </w:t>
            </w:r>
          </w:p>
          <w:p w14:paraId="3316DD0F" w14:textId="77777777" w:rsidR="00BF0748" w:rsidRPr="00746E46" w:rsidRDefault="00C17C9E" w:rsidP="00BF0748">
            <w:pPr>
              <w:pStyle w:val="Titolo"/>
              <w:rPr>
                <w:rFonts w:ascii="Arial" w:hAnsi="Arial" w:cs="Arial"/>
                <w:b/>
                <w:i/>
                <w:sz w:val="22"/>
                <w:szCs w:val="22"/>
                <w:lang w:val="en-US"/>
              </w:rPr>
            </w:pPr>
            <w:r w:rsidRPr="00746E46">
              <w:rPr>
                <w:rFonts w:ascii="Arial" w:hAnsi="Arial" w:cs="Arial"/>
                <w:b/>
                <w:i/>
                <w:sz w:val="22"/>
                <w:szCs w:val="22"/>
                <w:lang w:val="en-US"/>
              </w:rPr>
              <w:t xml:space="preserve">Experiences in School / Training in Research Centres  </w:t>
            </w:r>
          </w:p>
          <w:p w14:paraId="0F2B62AB" w14:textId="1582586B" w:rsidR="0059553E" w:rsidRPr="00746E46" w:rsidRDefault="0059553E" w:rsidP="0059553E">
            <w:pPr>
              <w:rPr>
                <w:lang w:val="en-US"/>
              </w:rPr>
            </w:pPr>
            <w:r w:rsidRPr="00746E46">
              <w:rPr>
                <w:rFonts w:ascii="Arial" w:hAnsi="Arial" w:cs="Arial"/>
                <w:sz w:val="22"/>
                <w:szCs w:val="22"/>
                <w:lang w:val="en-US"/>
              </w:rPr>
              <w:t>(</w:t>
            </w:r>
            <w:r w:rsidR="00746E46" w:rsidRPr="00746E46">
              <w:rPr>
                <w:rFonts w:ascii="Arial" w:hAnsi="Arial" w:cs="Arial"/>
                <w:sz w:val="22"/>
                <w:szCs w:val="22"/>
                <w:lang w:val="en-US"/>
              </w:rPr>
              <w:t xml:space="preserve">Dott.ssa </w:t>
            </w:r>
            <w:r w:rsidRPr="00746E46">
              <w:rPr>
                <w:rFonts w:ascii="Arial" w:hAnsi="Arial" w:cs="Arial"/>
                <w:sz w:val="22"/>
                <w:szCs w:val="22"/>
                <w:lang w:val="en-US"/>
              </w:rPr>
              <w:t>L. Stillo)</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74E1E9" w14:textId="77777777" w:rsidR="00BF0748" w:rsidRPr="00746E46" w:rsidRDefault="00BF0748" w:rsidP="00BF0748">
            <w:pPr>
              <w:pStyle w:val="Titolo"/>
              <w:rPr>
                <w:rFonts w:ascii="Arial" w:hAnsi="Arial" w:cs="Arial"/>
                <w:sz w:val="22"/>
                <w:szCs w:val="22"/>
              </w:rPr>
            </w:pPr>
            <w:r w:rsidRPr="00746E46">
              <w:rPr>
                <w:rFonts w:ascii="Arial" w:hAnsi="Arial" w:cs="Arial"/>
                <w:sz w:val="22"/>
                <w:szCs w:val="22"/>
              </w:rPr>
              <w:t>Attività laboratoriali pedagogico-didattiche: la ricerca educativa;</w:t>
            </w:r>
          </w:p>
          <w:p w14:paraId="350B6C6E" w14:textId="77777777" w:rsidR="00BF0748" w:rsidRPr="00746E46" w:rsidRDefault="00BF0748" w:rsidP="00BF0748">
            <w:pPr>
              <w:pStyle w:val="Titolo"/>
              <w:numPr>
                <w:ilvl w:val="0"/>
                <w:numId w:val="16"/>
              </w:numPr>
              <w:rPr>
                <w:rFonts w:ascii="Arial" w:hAnsi="Arial" w:cs="Arial"/>
                <w:sz w:val="22"/>
                <w:szCs w:val="22"/>
              </w:rPr>
            </w:pPr>
            <w:r w:rsidRPr="00746E46">
              <w:rPr>
                <w:rFonts w:ascii="Arial" w:hAnsi="Arial" w:cs="Arial"/>
                <w:sz w:val="22"/>
                <w:szCs w:val="22"/>
              </w:rPr>
              <w:t>strategie organizzative e formazione del personale docente e ATA: redazione di un piano di formazione continua;</w:t>
            </w:r>
          </w:p>
          <w:p w14:paraId="124B8810" w14:textId="77777777" w:rsidR="00BF0748" w:rsidRPr="00746E46" w:rsidRDefault="00BF0748" w:rsidP="00BF0748">
            <w:pPr>
              <w:pStyle w:val="Titolo"/>
              <w:numPr>
                <w:ilvl w:val="0"/>
                <w:numId w:val="16"/>
              </w:numPr>
              <w:rPr>
                <w:rFonts w:ascii="Arial" w:hAnsi="Arial" w:cs="Arial"/>
                <w:sz w:val="22"/>
                <w:szCs w:val="22"/>
              </w:rPr>
            </w:pPr>
            <w:r w:rsidRPr="00746E46">
              <w:rPr>
                <w:rFonts w:ascii="Arial" w:hAnsi="Arial" w:cs="Arial"/>
                <w:sz w:val="22"/>
                <w:szCs w:val="22"/>
              </w:rPr>
              <w:t>la documentazione per l’integrazione;</w:t>
            </w:r>
          </w:p>
          <w:p w14:paraId="76AF87F4" w14:textId="77777777" w:rsidR="00BF0748" w:rsidRPr="00746E46" w:rsidRDefault="00BF0748" w:rsidP="00BF0748">
            <w:pPr>
              <w:pStyle w:val="Titolo"/>
              <w:numPr>
                <w:ilvl w:val="0"/>
                <w:numId w:val="16"/>
              </w:numPr>
              <w:rPr>
                <w:rFonts w:ascii="Arial" w:hAnsi="Arial" w:cs="Arial"/>
                <w:i/>
                <w:sz w:val="22"/>
                <w:szCs w:val="22"/>
              </w:rPr>
            </w:pPr>
            <w:r w:rsidRPr="00746E46">
              <w:rPr>
                <w:rFonts w:ascii="Arial" w:hAnsi="Arial" w:cs="Arial"/>
                <w:sz w:val="22"/>
                <w:szCs w:val="22"/>
              </w:rPr>
              <w:t xml:space="preserve">Il programma </w:t>
            </w:r>
            <w:r w:rsidRPr="00746E46">
              <w:rPr>
                <w:rFonts w:ascii="Arial" w:hAnsi="Arial" w:cs="Arial"/>
                <w:i/>
                <w:sz w:val="22"/>
                <w:szCs w:val="22"/>
              </w:rPr>
              <w:t>Service Learning.</w:t>
            </w:r>
          </w:p>
          <w:p w14:paraId="46FF9A0B" w14:textId="77777777" w:rsidR="00BF0748" w:rsidRPr="00746E46" w:rsidRDefault="00BF0748" w:rsidP="00BF0748">
            <w:pPr>
              <w:pStyle w:val="Titolo"/>
              <w:numPr>
                <w:ilvl w:val="0"/>
                <w:numId w:val="16"/>
              </w:numPr>
              <w:rPr>
                <w:rFonts w:ascii="Arial" w:hAnsi="Arial" w:cs="Arial"/>
                <w:sz w:val="22"/>
                <w:szCs w:val="22"/>
              </w:rPr>
            </w:pPr>
            <w:r w:rsidRPr="00746E46">
              <w:rPr>
                <w:rFonts w:ascii="Arial" w:hAnsi="Arial" w:cs="Arial"/>
                <w:sz w:val="22"/>
                <w:szCs w:val="22"/>
              </w:rPr>
              <w:t xml:space="preserve">Il programma </w:t>
            </w:r>
            <w:r w:rsidRPr="00746E46">
              <w:rPr>
                <w:rFonts w:ascii="Arial" w:hAnsi="Arial" w:cs="Arial"/>
                <w:i/>
                <w:sz w:val="22"/>
                <w:szCs w:val="22"/>
              </w:rPr>
              <w:t>Pitagora mundus</w:t>
            </w:r>
          </w:p>
        </w:tc>
      </w:tr>
      <w:tr w:rsidR="00BF0748" w:rsidRPr="00746E46" w14:paraId="504F4D75" w14:textId="77777777" w:rsidTr="002B672B">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2553F6" w14:textId="77777777" w:rsidR="00BF0748" w:rsidRPr="00746E46" w:rsidRDefault="00BF0748" w:rsidP="00BF0748">
            <w:pPr>
              <w:pStyle w:val="Titolo"/>
              <w:rPr>
                <w:rFonts w:ascii="Arial" w:hAnsi="Arial" w:cs="Arial"/>
                <w:sz w:val="22"/>
                <w:szCs w:val="22"/>
              </w:rPr>
            </w:pPr>
            <w:r w:rsidRPr="00746E46">
              <w:rPr>
                <w:rFonts w:ascii="Arial" w:hAnsi="Arial" w:cs="Arial"/>
                <w:b/>
                <w:bCs/>
                <w:sz w:val="22"/>
                <w:szCs w:val="22"/>
              </w:rPr>
              <w:t>Prova finale</w:t>
            </w:r>
          </w:p>
          <w:p w14:paraId="1D12EBD8" w14:textId="23998742" w:rsidR="00BF0748" w:rsidRPr="00746E46" w:rsidRDefault="00C17C9E" w:rsidP="00BF0748">
            <w:pPr>
              <w:pStyle w:val="Titolo"/>
              <w:rPr>
                <w:rFonts w:ascii="Arial" w:hAnsi="Arial" w:cs="Arial"/>
                <w:b/>
                <w:bCs/>
                <w:i/>
                <w:sz w:val="22"/>
                <w:szCs w:val="22"/>
              </w:rPr>
            </w:pPr>
            <w:r w:rsidRPr="00746E46">
              <w:rPr>
                <w:rFonts w:ascii="Arial" w:hAnsi="Arial" w:cs="Arial"/>
                <w:b/>
                <w:bCs/>
                <w:i/>
                <w:sz w:val="22"/>
                <w:szCs w:val="22"/>
              </w:rPr>
              <w:t xml:space="preserve">Final </w:t>
            </w:r>
            <w:r w:rsidR="00746E46" w:rsidRPr="00746E46">
              <w:rPr>
                <w:rFonts w:ascii="Arial" w:hAnsi="Arial" w:cs="Arial"/>
                <w:b/>
                <w:bCs/>
                <w:i/>
                <w:sz w:val="22"/>
                <w:szCs w:val="22"/>
              </w:rPr>
              <w:t>exam</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EE9176" w14:textId="77777777" w:rsidR="00BF0748" w:rsidRPr="00746E46" w:rsidRDefault="00BF0748" w:rsidP="00BF0748">
            <w:pPr>
              <w:pStyle w:val="Titolo"/>
              <w:rPr>
                <w:rFonts w:ascii="Arial" w:hAnsi="Arial" w:cs="Arial"/>
                <w:sz w:val="22"/>
                <w:szCs w:val="22"/>
              </w:rPr>
            </w:pPr>
          </w:p>
        </w:tc>
      </w:tr>
      <w:tr w:rsidR="00BF0748" w:rsidRPr="00BF0748" w14:paraId="1F5D006A" w14:textId="77777777" w:rsidTr="002B672B">
        <w:tc>
          <w:tcPr>
            <w:tcW w:w="3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5B696F" w14:textId="77777777" w:rsidR="00BF0748" w:rsidRPr="00746E46" w:rsidRDefault="00BF0748" w:rsidP="00BF0748">
            <w:pPr>
              <w:pStyle w:val="Titolo"/>
              <w:rPr>
                <w:rFonts w:ascii="Arial" w:hAnsi="Arial" w:cs="Arial"/>
                <w:b/>
                <w:bCs/>
                <w:sz w:val="22"/>
                <w:szCs w:val="22"/>
              </w:rPr>
            </w:pP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E87855" w14:textId="77777777" w:rsidR="00BF0748" w:rsidRPr="00BF0748" w:rsidRDefault="00BF0748" w:rsidP="00BF0748">
            <w:pPr>
              <w:pStyle w:val="Titolo"/>
              <w:rPr>
                <w:rFonts w:ascii="Arial" w:hAnsi="Arial" w:cs="Arial"/>
                <w:b/>
                <w:bCs/>
                <w:sz w:val="22"/>
                <w:szCs w:val="22"/>
              </w:rPr>
            </w:pPr>
            <w:r w:rsidRPr="00746E46">
              <w:rPr>
                <w:rFonts w:ascii="Arial" w:hAnsi="Arial" w:cs="Arial"/>
                <w:b/>
                <w:bCs/>
                <w:sz w:val="22"/>
                <w:szCs w:val="22"/>
              </w:rPr>
              <w:t>TOTALE 60 CFU</w:t>
            </w:r>
          </w:p>
        </w:tc>
      </w:tr>
    </w:tbl>
    <w:p w14:paraId="4DE5AA70" w14:textId="77777777" w:rsidR="00BF0748" w:rsidRPr="00BF0748" w:rsidRDefault="00BF0748" w:rsidP="40F4F606">
      <w:pPr>
        <w:pStyle w:val="Titolo"/>
        <w:rPr>
          <w:rFonts w:ascii="Arial" w:hAnsi="Arial" w:cs="Arial"/>
          <w:sz w:val="22"/>
          <w:szCs w:val="22"/>
          <w:highlight w:val="yellow"/>
          <w:u w:val="single"/>
        </w:rPr>
      </w:pPr>
    </w:p>
    <w:p w14:paraId="13F1EC6A" w14:textId="4E53E1E5" w:rsidR="0041685A" w:rsidRDefault="0041685A" w:rsidP="00016399">
      <w:pPr>
        <w:autoSpaceDE w:val="0"/>
        <w:autoSpaceDN w:val="0"/>
        <w:adjustRightInd w:val="0"/>
        <w:jc w:val="both"/>
        <w:rPr>
          <w:rFonts w:ascii="Arial" w:hAnsi="Arial" w:cs="Arial"/>
          <w:iCs/>
        </w:rPr>
      </w:pPr>
    </w:p>
    <w:p w14:paraId="030DE50A" w14:textId="471851C0" w:rsidR="003A3188" w:rsidRDefault="003A3188" w:rsidP="00016399">
      <w:pPr>
        <w:autoSpaceDE w:val="0"/>
        <w:autoSpaceDN w:val="0"/>
        <w:adjustRightInd w:val="0"/>
        <w:jc w:val="both"/>
        <w:rPr>
          <w:rFonts w:ascii="Arial" w:hAnsi="Arial" w:cs="Arial"/>
          <w:iCs/>
        </w:rPr>
      </w:pPr>
    </w:p>
    <w:p w14:paraId="0B051789" w14:textId="77777777" w:rsidR="003A3188" w:rsidRPr="00CC7686" w:rsidRDefault="003A3188" w:rsidP="00016399">
      <w:pPr>
        <w:autoSpaceDE w:val="0"/>
        <w:autoSpaceDN w:val="0"/>
        <w:adjustRightInd w:val="0"/>
        <w:jc w:val="both"/>
        <w:rPr>
          <w:rFonts w:ascii="Arial" w:hAnsi="Arial" w:cs="Arial"/>
          <w:iCs/>
        </w:rPr>
      </w:pPr>
    </w:p>
    <w:p w14:paraId="43076251" w14:textId="77777777" w:rsidR="001664A4" w:rsidRPr="00CC7686" w:rsidRDefault="001664A4" w:rsidP="0041685A">
      <w:pPr>
        <w:pStyle w:val="Titolo"/>
        <w:rPr>
          <w:rFonts w:ascii="Arial" w:hAnsi="Arial" w:cs="Arial"/>
          <w:sz w:val="30"/>
          <w:szCs w:val="30"/>
        </w:rPr>
      </w:pPr>
      <w:r w:rsidRPr="00CC7686">
        <w:rPr>
          <w:rFonts w:ascii="Arial" w:hAnsi="Arial" w:cs="Arial"/>
          <w:sz w:val="30"/>
          <w:szCs w:val="30"/>
        </w:rPr>
        <w:t>Tass</w:t>
      </w:r>
      <w:r w:rsidR="00C160D6" w:rsidRPr="00CC7686">
        <w:rPr>
          <w:rFonts w:ascii="Arial" w:hAnsi="Arial" w:cs="Arial"/>
          <w:sz w:val="30"/>
          <w:szCs w:val="30"/>
        </w:rPr>
        <w:t>e</w:t>
      </w:r>
      <w:r w:rsidRPr="00CC7686">
        <w:rPr>
          <w:rFonts w:ascii="Arial" w:hAnsi="Arial" w:cs="Arial"/>
          <w:sz w:val="30"/>
          <w:szCs w:val="30"/>
        </w:rPr>
        <w:t xml:space="preserve"> di iscrizione</w:t>
      </w:r>
    </w:p>
    <w:p w14:paraId="0D53A607" w14:textId="77777777" w:rsidR="0047031F" w:rsidRPr="00CC7686" w:rsidRDefault="0047031F" w:rsidP="0047031F"/>
    <w:p w14:paraId="2358A5FA" w14:textId="561BD721" w:rsidR="00DF7662" w:rsidRPr="00F0047A" w:rsidRDefault="00D1707B" w:rsidP="40F4F606">
      <w:pPr>
        <w:autoSpaceDE w:val="0"/>
        <w:autoSpaceDN w:val="0"/>
        <w:adjustRightInd w:val="0"/>
        <w:jc w:val="both"/>
        <w:rPr>
          <w:rFonts w:ascii="Arial" w:hAnsi="Arial" w:cs="Arial"/>
          <w:sz w:val="22"/>
          <w:szCs w:val="22"/>
        </w:rPr>
      </w:pPr>
      <w:r w:rsidRPr="40F4F606">
        <w:rPr>
          <w:rFonts w:ascii="Arial" w:hAnsi="Arial" w:cs="Arial"/>
          <w:sz w:val="22"/>
          <w:szCs w:val="22"/>
        </w:rPr>
        <w:t xml:space="preserve">Il master è </w:t>
      </w:r>
      <w:r w:rsidRPr="00911AAC">
        <w:rPr>
          <w:rFonts w:ascii="Arial" w:hAnsi="Arial" w:cs="Arial"/>
          <w:sz w:val="22"/>
          <w:szCs w:val="22"/>
        </w:rPr>
        <w:t xml:space="preserve">finanziato </w:t>
      </w:r>
      <w:r w:rsidR="001201B5" w:rsidRPr="00F0047A">
        <w:rPr>
          <w:rFonts w:ascii="Arial" w:hAnsi="Arial" w:cs="Arial"/>
          <w:sz w:val="22"/>
          <w:szCs w:val="22"/>
        </w:rPr>
        <w:t xml:space="preserve">in base </w:t>
      </w:r>
      <w:r w:rsidR="00C53F30" w:rsidRPr="00F0047A">
        <w:rPr>
          <w:rFonts w:ascii="Arial" w:hAnsi="Arial" w:cs="Arial"/>
          <w:sz w:val="22"/>
          <w:szCs w:val="22"/>
        </w:rPr>
        <w:t xml:space="preserve">a quanto disposto </w:t>
      </w:r>
      <w:r w:rsidRPr="00F0047A">
        <w:rPr>
          <w:rFonts w:ascii="Arial" w:hAnsi="Arial" w:cs="Arial"/>
          <w:sz w:val="22"/>
          <w:szCs w:val="22"/>
        </w:rPr>
        <w:t xml:space="preserve">dall’avviso concernente l’attivazione da parte di “Università presenti sul territorio nazionale in cui operino dipartimenti di scienze della formazione” – art. 2 Avviso DGSIP prot. 684 del 15.03.2021 – di n. 9 Master/Corsi di perfezionamento in “Organizzazione e gestione delle istituzioni scolastiche in contesti multiculturali”, finanziati a valere sul PROG-740 FAMI. </w:t>
      </w:r>
    </w:p>
    <w:p w14:paraId="485F8401" w14:textId="418F523D" w:rsidR="003770AC" w:rsidRDefault="00D1707B" w:rsidP="40F4F606">
      <w:pPr>
        <w:autoSpaceDE w:val="0"/>
        <w:autoSpaceDN w:val="0"/>
        <w:adjustRightInd w:val="0"/>
        <w:jc w:val="both"/>
        <w:rPr>
          <w:rFonts w:ascii="Arial" w:hAnsi="Arial" w:cs="Arial"/>
          <w:strike/>
          <w:sz w:val="22"/>
          <w:szCs w:val="22"/>
        </w:rPr>
      </w:pPr>
      <w:r w:rsidRPr="00F0047A">
        <w:rPr>
          <w:rFonts w:ascii="Arial" w:hAnsi="Arial" w:cs="Arial"/>
          <w:sz w:val="22"/>
          <w:szCs w:val="22"/>
        </w:rPr>
        <w:t>Non è previsto alcun contributo aggiuntivo da parte dei corsisti</w:t>
      </w:r>
      <w:r w:rsidR="003770AC" w:rsidRPr="00F0047A">
        <w:rPr>
          <w:rFonts w:ascii="Arial" w:hAnsi="Arial" w:cs="Arial"/>
          <w:sz w:val="22"/>
          <w:szCs w:val="22"/>
        </w:rPr>
        <w:t xml:space="preserve"> </w:t>
      </w:r>
      <w:r w:rsidR="003770AC" w:rsidRPr="00F0047A">
        <w:rPr>
          <w:rFonts w:ascii="Arial" w:hAnsi="Arial" w:cs="Arial"/>
          <w:sz w:val="22"/>
          <w:szCs w:val="22"/>
          <w:u w:val="single"/>
        </w:rPr>
        <w:t>ad eccezione del pagamento dell’imposta di bollo e del costo del diploma</w:t>
      </w:r>
      <w:r w:rsidR="002548D6" w:rsidRPr="00F0047A">
        <w:rPr>
          <w:rFonts w:ascii="Arial" w:hAnsi="Arial" w:cs="Arial"/>
          <w:sz w:val="22"/>
          <w:szCs w:val="22"/>
        </w:rPr>
        <w:t xml:space="preserve"> entro la data di scadenza del </w:t>
      </w:r>
      <w:r w:rsidR="00A74FDA">
        <w:rPr>
          <w:rFonts w:ascii="Arial" w:hAnsi="Arial" w:cs="Arial"/>
          <w:sz w:val="22"/>
          <w:szCs w:val="22"/>
        </w:rPr>
        <w:t>24</w:t>
      </w:r>
      <w:bookmarkStart w:id="0" w:name="_GoBack"/>
      <w:bookmarkEnd w:id="0"/>
      <w:r w:rsidR="00D1244A" w:rsidRPr="00F0047A">
        <w:rPr>
          <w:rFonts w:ascii="Arial" w:hAnsi="Arial" w:cs="Arial"/>
          <w:sz w:val="22"/>
          <w:szCs w:val="22"/>
        </w:rPr>
        <w:t>/06</w:t>
      </w:r>
      <w:r w:rsidR="002548D6" w:rsidRPr="00F0047A">
        <w:rPr>
          <w:rFonts w:ascii="Arial" w:hAnsi="Arial" w:cs="Arial"/>
          <w:sz w:val="22"/>
          <w:szCs w:val="22"/>
        </w:rPr>
        <w:t>/2021</w:t>
      </w:r>
      <w:r w:rsidRPr="40F4F606">
        <w:rPr>
          <w:rFonts w:ascii="Arial" w:hAnsi="Arial" w:cs="Arial"/>
          <w:sz w:val="22"/>
          <w:szCs w:val="22"/>
        </w:rPr>
        <w:t xml:space="preserve"> </w:t>
      </w:r>
    </w:p>
    <w:p w14:paraId="0F0F01BA" w14:textId="59307923" w:rsidR="002D3657" w:rsidRPr="00D1707B" w:rsidRDefault="00D1707B" w:rsidP="003770AC">
      <w:pPr>
        <w:autoSpaceDE w:val="0"/>
        <w:autoSpaceDN w:val="0"/>
        <w:adjustRightInd w:val="0"/>
        <w:jc w:val="both"/>
        <w:rPr>
          <w:rFonts w:ascii="Arial" w:hAnsi="Arial" w:cs="Arial"/>
          <w:iCs/>
          <w:sz w:val="22"/>
        </w:rPr>
      </w:pPr>
      <w:r w:rsidRPr="00D1707B">
        <w:rPr>
          <w:rFonts w:ascii="Arial" w:hAnsi="Arial" w:cs="Arial"/>
          <w:iCs/>
          <w:sz w:val="22"/>
        </w:rPr>
        <w:t>Nel caso in</w:t>
      </w:r>
      <w:r w:rsidR="003770AC">
        <w:rPr>
          <w:rFonts w:ascii="Arial" w:hAnsi="Arial" w:cs="Arial"/>
          <w:iCs/>
          <w:sz w:val="22"/>
        </w:rPr>
        <w:t xml:space="preserve"> </w:t>
      </w:r>
      <w:r w:rsidRPr="00D1707B">
        <w:rPr>
          <w:rFonts w:ascii="Arial" w:hAnsi="Arial" w:cs="Arial"/>
          <w:iCs/>
          <w:sz w:val="22"/>
        </w:rPr>
        <w:t>cui il corsista non termini il percorso formativo senza giustificato motivo, il costo del corso sarà</w:t>
      </w:r>
      <w:r w:rsidR="003770AC">
        <w:rPr>
          <w:rFonts w:ascii="Arial" w:hAnsi="Arial" w:cs="Arial"/>
          <w:iCs/>
          <w:sz w:val="22"/>
        </w:rPr>
        <w:t xml:space="preserve"> </w:t>
      </w:r>
      <w:r w:rsidRPr="00D1707B">
        <w:rPr>
          <w:rFonts w:ascii="Arial" w:hAnsi="Arial" w:cs="Arial"/>
          <w:iCs/>
          <w:sz w:val="22"/>
        </w:rPr>
        <w:t>imputato al corsista stesso</w:t>
      </w:r>
      <w:r w:rsidR="003A3188">
        <w:rPr>
          <w:rFonts w:ascii="Arial" w:hAnsi="Arial" w:cs="Arial"/>
          <w:iCs/>
          <w:sz w:val="22"/>
        </w:rPr>
        <w:t xml:space="preserve"> come </w:t>
      </w:r>
      <w:r w:rsidR="006D65DE">
        <w:rPr>
          <w:rFonts w:ascii="Arial" w:hAnsi="Arial" w:cs="Arial"/>
          <w:iCs/>
          <w:sz w:val="22"/>
        </w:rPr>
        <w:t>previsto dall’Avviso sopra indicato.</w:t>
      </w:r>
    </w:p>
    <w:p w14:paraId="4DC207DF" w14:textId="77777777" w:rsidR="001664A4" w:rsidRPr="00D1707B" w:rsidRDefault="001664A4" w:rsidP="00D1707B">
      <w:pPr>
        <w:autoSpaceDE w:val="0"/>
        <w:autoSpaceDN w:val="0"/>
        <w:adjustRightInd w:val="0"/>
        <w:rPr>
          <w:rFonts w:ascii="Garamond" w:hAnsi="Garamond" w:cs="Garamond"/>
        </w:rPr>
      </w:pPr>
    </w:p>
    <w:p w14:paraId="0E38E9BE" w14:textId="64658D8A" w:rsidR="00F347F2" w:rsidRDefault="00F347F2" w:rsidP="00B35003">
      <w:pPr>
        <w:pStyle w:val="Titolo"/>
        <w:rPr>
          <w:rFonts w:ascii="Arial" w:hAnsi="Arial" w:cs="Arial"/>
          <w:sz w:val="20"/>
        </w:rPr>
      </w:pPr>
    </w:p>
    <w:sectPr w:rsidR="00F347F2" w:rsidSect="00124C5B">
      <w:footerReference w:type="even" r:id="rId16"/>
      <w:footerReference w:type="defaul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5FA42" w14:textId="77777777" w:rsidR="00CA6697" w:rsidRDefault="00CA6697">
      <w:r>
        <w:separator/>
      </w:r>
    </w:p>
  </w:endnote>
  <w:endnote w:type="continuationSeparator" w:id="0">
    <w:p w14:paraId="1E4ACD16" w14:textId="77777777" w:rsidR="00CA6697" w:rsidRDefault="00CA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ernhardTango BT">
    <w:altName w:val="Cambria"/>
    <w:panose1 w:val="00000000000000000000"/>
    <w:charset w:val="00"/>
    <w:family w:val="script"/>
    <w:notTrueType/>
    <w:pitch w:val="variable"/>
    <w:sig w:usb0="00000003" w:usb1="00000000" w:usb2="00000000" w:usb3="00000000" w:csb0="00000001" w:csb1="00000000"/>
  </w:font>
  <w:font w:name="English111 Adagio BT">
    <w:altName w:val="Mistral"/>
    <w:charset w:val="00"/>
    <w:family w:val="script"/>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2770" w14:textId="77777777" w:rsidR="00D872D5" w:rsidRDefault="00D872D5"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4172A584" w14:textId="77777777" w:rsidR="00D872D5" w:rsidRDefault="00D872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C0B8" w14:textId="4FD643CE" w:rsidR="00D872D5" w:rsidRPr="00703E56" w:rsidRDefault="00D872D5"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sidR="00A74FDA">
      <w:rPr>
        <w:rStyle w:val="Numeropagina"/>
        <w:rFonts w:ascii="Calibri" w:hAnsi="Calibri"/>
        <w:noProof/>
        <w:sz w:val="22"/>
      </w:rPr>
      <w:t>15</w:t>
    </w:r>
    <w:r w:rsidRPr="00703E56">
      <w:rPr>
        <w:rStyle w:val="Numeropagina"/>
        <w:rFonts w:ascii="Calibri" w:hAnsi="Calibri"/>
        <w:sz w:val="22"/>
      </w:rPr>
      <w:fldChar w:fldCharType="end"/>
    </w:r>
  </w:p>
  <w:p w14:paraId="28CA372D" w14:textId="77777777" w:rsidR="00D872D5" w:rsidRPr="00703E56" w:rsidRDefault="00D872D5">
    <w:pPr>
      <w:pStyle w:val="Pidipagina"/>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37ABD" w14:textId="77777777" w:rsidR="00CA6697" w:rsidRDefault="00CA6697">
      <w:r>
        <w:separator/>
      </w:r>
    </w:p>
  </w:footnote>
  <w:footnote w:type="continuationSeparator" w:id="0">
    <w:p w14:paraId="2632132B" w14:textId="77777777" w:rsidR="00CA6697" w:rsidRDefault="00CA6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AA7"/>
    <w:multiLevelType w:val="hybridMultilevel"/>
    <w:tmpl w:val="26329EC2"/>
    <w:lvl w:ilvl="0" w:tplc="ED6E24AE">
      <w:start w:val="4"/>
      <w:numFmt w:val="bullet"/>
      <w:lvlText w:val="-"/>
      <w:lvlJc w:val="left"/>
      <w:pPr>
        <w:tabs>
          <w:tab w:val="num" w:pos="1353"/>
        </w:tabs>
        <w:ind w:left="1353"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D3D79"/>
    <w:multiLevelType w:val="hybridMultilevel"/>
    <w:tmpl w:val="0D8E544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BB2DBB"/>
    <w:multiLevelType w:val="hybridMultilevel"/>
    <w:tmpl w:val="44CCAEA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0A7DBF"/>
    <w:multiLevelType w:val="hybridMultilevel"/>
    <w:tmpl w:val="BBB0D1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18762B0"/>
    <w:multiLevelType w:val="hybridMultilevel"/>
    <w:tmpl w:val="55F06212"/>
    <w:lvl w:ilvl="0" w:tplc="04100015">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FE6026"/>
    <w:multiLevelType w:val="hybridMultilevel"/>
    <w:tmpl w:val="DE32C15A"/>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527F85"/>
    <w:multiLevelType w:val="hybridMultilevel"/>
    <w:tmpl w:val="CA78E192"/>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9D15BF"/>
    <w:multiLevelType w:val="multilevel"/>
    <w:tmpl w:val="ECC60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 w15:restartNumberingAfterBreak="0">
    <w:nsid w:val="32A35853"/>
    <w:multiLevelType w:val="hybridMultilevel"/>
    <w:tmpl w:val="6B1698C2"/>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5F3CF3"/>
    <w:multiLevelType w:val="hybridMultilevel"/>
    <w:tmpl w:val="0EB46502"/>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D3259B"/>
    <w:multiLevelType w:val="hybridMultilevel"/>
    <w:tmpl w:val="6204BC34"/>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DC5FB9"/>
    <w:multiLevelType w:val="hybridMultilevel"/>
    <w:tmpl w:val="8D42BF16"/>
    <w:lvl w:ilvl="0" w:tplc="04100003">
      <w:start w:val="1"/>
      <w:numFmt w:val="bullet"/>
      <w:lvlText w:val="o"/>
      <w:lvlJc w:val="left"/>
      <w:pPr>
        <w:ind w:left="720" w:hanging="360"/>
      </w:pPr>
      <w:rPr>
        <w:rFonts w:ascii="Courier New" w:hAnsi="Courier New" w:cs="Courier New" w:hint="default"/>
      </w:rPr>
    </w:lvl>
    <w:lvl w:ilvl="1" w:tplc="5126887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6A04F4"/>
    <w:multiLevelType w:val="hybridMultilevel"/>
    <w:tmpl w:val="677EE25C"/>
    <w:lvl w:ilvl="0" w:tplc="512688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C225E5"/>
    <w:multiLevelType w:val="hybridMultilevel"/>
    <w:tmpl w:val="E4D8C284"/>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B46D50"/>
    <w:multiLevelType w:val="hybridMultilevel"/>
    <w:tmpl w:val="BA7E2346"/>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51036B"/>
    <w:multiLevelType w:val="hybridMultilevel"/>
    <w:tmpl w:val="382AF7A4"/>
    <w:lvl w:ilvl="0" w:tplc="2F10D6D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A2818AF"/>
    <w:multiLevelType w:val="hybridMultilevel"/>
    <w:tmpl w:val="A50A17B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AD043EA"/>
    <w:multiLevelType w:val="hybridMultilevel"/>
    <w:tmpl w:val="78C0D170"/>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2C1583"/>
    <w:multiLevelType w:val="hybridMultilevel"/>
    <w:tmpl w:val="040C889A"/>
    <w:lvl w:ilvl="0" w:tplc="ED6E24AE">
      <w:start w:val="4"/>
      <w:numFmt w:val="bullet"/>
      <w:lvlText w:val="-"/>
      <w:lvlJc w:val="left"/>
      <w:pPr>
        <w:ind w:left="720" w:hanging="360"/>
      </w:pPr>
      <w:rPr>
        <w:rFonts w:ascii="Calibri" w:eastAsia="Times New Roman" w:hAnsi="Calibri" w:cs="Aria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0D94D09"/>
    <w:multiLevelType w:val="hybridMultilevel"/>
    <w:tmpl w:val="330E07BC"/>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D46CC3"/>
    <w:multiLevelType w:val="hybridMultilevel"/>
    <w:tmpl w:val="A244AEFC"/>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9536CC"/>
    <w:multiLevelType w:val="hybridMultilevel"/>
    <w:tmpl w:val="D1AC3296"/>
    <w:lvl w:ilvl="0" w:tplc="FFFFFFFF">
      <w:start w:val="1"/>
      <w:numFmt w:val="bullet"/>
      <w:lvlText w:val=""/>
      <w:lvlJc w:val="left"/>
      <w:pPr>
        <w:tabs>
          <w:tab w:val="num" w:pos="1353"/>
        </w:tabs>
        <w:ind w:left="135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4179FF"/>
    <w:multiLevelType w:val="hybridMultilevel"/>
    <w:tmpl w:val="17C07816"/>
    <w:lvl w:ilvl="0" w:tplc="66FAEACE">
      <w:start w:val="1"/>
      <w:numFmt w:val="decimal"/>
      <w:lvlText w:val="%1."/>
      <w:lvlJc w:val="left"/>
      <w:pPr>
        <w:ind w:left="72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0F31380"/>
    <w:multiLevelType w:val="hybridMultilevel"/>
    <w:tmpl w:val="A50AF0D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EE2C21"/>
    <w:multiLevelType w:val="hybridMultilevel"/>
    <w:tmpl w:val="690EAF38"/>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EC061B"/>
    <w:multiLevelType w:val="hybridMultilevel"/>
    <w:tmpl w:val="EC60D27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3F0A75"/>
    <w:multiLevelType w:val="hybridMultilevel"/>
    <w:tmpl w:val="A15CD0A4"/>
    <w:lvl w:ilvl="0" w:tplc="610A5C48">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70C5032B"/>
    <w:multiLevelType w:val="hybridMultilevel"/>
    <w:tmpl w:val="5DCE3474"/>
    <w:lvl w:ilvl="0" w:tplc="512688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1256BA2"/>
    <w:multiLevelType w:val="hybridMultilevel"/>
    <w:tmpl w:val="FF6EB770"/>
    <w:lvl w:ilvl="0" w:tplc="039E34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71C27FDE"/>
    <w:multiLevelType w:val="hybridMultilevel"/>
    <w:tmpl w:val="60F2A98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B81B30"/>
    <w:multiLevelType w:val="hybridMultilevel"/>
    <w:tmpl w:val="661812C2"/>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D564D5"/>
    <w:multiLevelType w:val="hybridMultilevel"/>
    <w:tmpl w:val="12000FA0"/>
    <w:lvl w:ilvl="0" w:tplc="039E34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51913C8"/>
    <w:multiLevelType w:val="hybridMultilevel"/>
    <w:tmpl w:val="2D2EA1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6F618D9"/>
    <w:multiLevelType w:val="hybridMultilevel"/>
    <w:tmpl w:val="F2D6AA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8CE3A05"/>
    <w:multiLevelType w:val="hybridMultilevel"/>
    <w:tmpl w:val="1D0CCC88"/>
    <w:lvl w:ilvl="0" w:tplc="ED6E24AE">
      <w:start w:val="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9541D3"/>
    <w:multiLevelType w:val="multilevel"/>
    <w:tmpl w:val="13FE6B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8"/>
  </w:num>
  <w:num w:numId="3">
    <w:abstractNumId w:val="34"/>
  </w:num>
  <w:num w:numId="4">
    <w:abstractNumId w:val="23"/>
  </w:num>
  <w:num w:numId="5">
    <w:abstractNumId w:val="3"/>
  </w:num>
  <w:num w:numId="6">
    <w:abstractNumId w:val="30"/>
  </w:num>
  <w:num w:numId="7">
    <w:abstractNumId w:val="26"/>
  </w:num>
  <w:num w:numId="8">
    <w:abstractNumId w:val="12"/>
  </w:num>
  <w:num w:numId="9">
    <w:abstractNumId w:val="32"/>
  </w:num>
  <w:num w:numId="10">
    <w:abstractNumId w:val="29"/>
  </w:num>
  <w:num w:numId="11">
    <w:abstractNumId w:val="11"/>
  </w:num>
  <w:num w:numId="12">
    <w:abstractNumId w:val="22"/>
  </w:num>
  <w:num w:numId="13">
    <w:abstractNumId w:val="17"/>
  </w:num>
  <w:num w:numId="14">
    <w:abstractNumId w:val="10"/>
  </w:num>
  <w:num w:numId="15">
    <w:abstractNumId w:val="36"/>
  </w:num>
  <w:num w:numId="16">
    <w:abstractNumId w:val="7"/>
  </w:num>
  <w:num w:numId="17">
    <w:abstractNumId w:val="1"/>
  </w:num>
  <w:num w:numId="18">
    <w:abstractNumId w:val="24"/>
  </w:num>
  <w:num w:numId="19">
    <w:abstractNumId w:val="2"/>
  </w:num>
  <w:num w:numId="20">
    <w:abstractNumId w:val="4"/>
  </w:num>
  <w:num w:numId="21">
    <w:abstractNumId w:val="13"/>
  </w:num>
  <w:num w:numId="22">
    <w:abstractNumId w:val="14"/>
  </w:num>
  <w:num w:numId="23">
    <w:abstractNumId w:val="28"/>
  </w:num>
  <w:num w:numId="24">
    <w:abstractNumId w:val="31"/>
  </w:num>
  <w:num w:numId="25">
    <w:abstractNumId w:val="19"/>
  </w:num>
  <w:num w:numId="26">
    <w:abstractNumId w:val="18"/>
  </w:num>
  <w:num w:numId="27">
    <w:abstractNumId w:val="35"/>
  </w:num>
  <w:num w:numId="28">
    <w:abstractNumId w:val="9"/>
  </w:num>
  <w:num w:numId="29">
    <w:abstractNumId w:val="5"/>
  </w:num>
  <w:num w:numId="30">
    <w:abstractNumId w:val="25"/>
  </w:num>
  <w:num w:numId="31">
    <w:abstractNumId w:val="21"/>
  </w:num>
  <w:num w:numId="32">
    <w:abstractNumId w:val="16"/>
  </w:num>
  <w:num w:numId="33">
    <w:abstractNumId w:val="27"/>
  </w:num>
  <w:num w:numId="34">
    <w:abstractNumId w:val="0"/>
  </w:num>
  <w:num w:numId="35">
    <w:abstractNumId w:val="15"/>
  </w:num>
  <w:num w:numId="36">
    <w:abstractNumId w:val="20"/>
  </w:num>
  <w:num w:numId="37">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1F"/>
    <w:rsid w:val="000116D6"/>
    <w:rsid w:val="00016399"/>
    <w:rsid w:val="000218CD"/>
    <w:rsid w:val="000218DE"/>
    <w:rsid w:val="00024295"/>
    <w:rsid w:val="00024F08"/>
    <w:rsid w:val="00027522"/>
    <w:rsid w:val="0003043B"/>
    <w:rsid w:val="00033B60"/>
    <w:rsid w:val="0005002D"/>
    <w:rsid w:val="000503C3"/>
    <w:rsid w:val="00052D9E"/>
    <w:rsid w:val="00053DC0"/>
    <w:rsid w:val="00054E13"/>
    <w:rsid w:val="000612E9"/>
    <w:rsid w:val="00063B0B"/>
    <w:rsid w:val="0006464C"/>
    <w:rsid w:val="00070FB5"/>
    <w:rsid w:val="000711BB"/>
    <w:rsid w:val="00072869"/>
    <w:rsid w:val="00073323"/>
    <w:rsid w:val="00075F52"/>
    <w:rsid w:val="00075F6E"/>
    <w:rsid w:val="00077462"/>
    <w:rsid w:val="000800A3"/>
    <w:rsid w:val="00083503"/>
    <w:rsid w:val="00084135"/>
    <w:rsid w:val="000856DA"/>
    <w:rsid w:val="00085D3C"/>
    <w:rsid w:val="000914A3"/>
    <w:rsid w:val="00093E7C"/>
    <w:rsid w:val="00096088"/>
    <w:rsid w:val="000A0F63"/>
    <w:rsid w:val="000A2223"/>
    <w:rsid w:val="000A53D9"/>
    <w:rsid w:val="000B5891"/>
    <w:rsid w:val="000C3594"/>
    <w:rsid w:val="000C3F8F"/>
    <w:rsid w:val="000D0214"/>
    <w:rsid w:val="000D1B40"/>
    <w:rsid w:val="000D3FEE"/>
    <w:rsid w:val="000E20DD"/>
    <w:rsid w:val="000E3C74"/>
    <w:rsid w:val="000E5B66"/>
    <w:rsid w:val="000E7E94"/>
    <w:rsid w:val="000F295D"/>
    <w:rsid w:val="000F6469"/>
    <w:rsid w:val="00110324"/>
    <w:rsid w:val="001150C6"/>
    <w:rsid w:val="00116655"/>
    <w:rsid w:val="0011737A"/>
    <w:rsid w:val="001201B5"/>
    <w:rsid w:val="0012055E"/>
    <w:rsid w:val="001225C8"/>
    <w:rsid w:val="00123276"/>
    <w:rsid w:val="00123664"/>
    <w:rsid w:val="00124C5B"/>
    <w:rsid w:val="001250F8"/>
    <w:rsid w:val="00131C39"/>
    <w:rsid w:val="00133758"/>
    <w:rsid w:val="00135962"/>
    <w:rsid w:val="00135BBD"/>
    <w:rsid w:val="00142798"/>
    <w:rsid w:val="0014424B"/>
    <w:rsid w:val="00145FDE"/>
    <w:rsid w:val="001544D3"/>
    <w:rsid w:val="001545AB"/>
    <w:rsid w:val="001664A4"/>
    <w:rsid w:val="00172E28"/>
    <w:rsid w:val="00180B3C"/>
    <w:rsid w:val="00183500"/>
    <w:rsid w:val="0019109E"/>
    <w:rsid w:val="0019333C"/>
    <w:rsid w:val="00195754"/>
    <w:rsid w:val="00195A44"/>
    <w:rsid w:val="001966F2"/>
    <w:rsid w:val="001977B4"/>
    <w:rsid w:val="001A0100"/>
    <w:rsid w:val="001A0190"/>
    <w:rsid w:val="001A07C8"/>
    <w:rsid w:val="001A0E4F"/>
    <w:rsid w:val="001A5378"/>
    <w:rsid w:val="001A57BC"/>
    <w:rsid w:val="001B0662"/>
    <w:rsid w:val="001B2096"/>
    <w:rsid w:val="001B29DE"/>
    <w:rsid w:val="001B3FF1"/>
    <w:rsid w:val="001B7278"/>
    <w:rsid w:val="001C5F11"/>
    <w:rsid w:val="001C6E71"/>
    <w:rsid w:val="001C72FB"/>
    <w:rsid w:val="001D1F87"/>
    <w:rsid w:val="001D4978"/>
    <w:rsid w:val="001D4991"/>
    <w:rsid w:val="001D5D59"/>
    <w:rsid w:val="001E0E62"/>
    <w:rsid w:val="001E6281"/>
    <w:rsid w:val="00201241"/>
    <w:rsid w:val="00206C4B"/>
    <w:rsid w:val="00206DF0"/>
    <w:rsid w:val="00211806"/>
    <w:rsid w:val="002126C1"/>
    <w:rsid w:val="002148C0"/>
    <w:rsid w:val="002155ED"/>
    <w:rsid w:val="002201A1"/>
    <w:rsid w:val="00224FAB"/>
    <w:rsid w:val="002260FA"/>
    <w:rsid w:val="002266D6"/>
    <w:rsid w:val="0023105E"/>
    <w:rsid w:val="00231524"/>
    <w:rsid w:val="00234AFE"/>
    <w:rsid w:val="00237F6D"/>
    <w:rsid w:val="002427F1"/>
    <w:rsid w:val="002447E4"/>
    <w:rsid w:val="002448DB"/>
    <w:rsid w:val="002451A7"/>
    <w:rsid w:val="00246538"/>
    <w:rsid w:val="002465DD"/>
    <w:rsid w:val="002477CA"/>
    <w:rsid w:val="002548D6"/>
    <w:rsid w:val="00257016"/>
    <w:rsid w:val="002570D7"/>
    <w:rsid w:val="002571FD"/>
    <w:rsid w:val="00275894"/>
    <w:rsid w:val="00276048"/>
    <w:rsid w:val="00282222"/>
    <w:rsid w:val="00287CF5"/>
    <w:rsid w:val="00295331"/>
    <w:rsid w:val="0029681F"/>
    <w:rsid w:val="0029714E"/>
    <w:rsid w:val="002B3D87"/>
    <w:rsid w:val="002B672B"/>
    <w:rsid w:val="002B6A25"/>
    <w:rsid w:val="002C4D91"/>
    <w:rsid w:val="002D1FF2"/>
    <w:rsid w:val="002D277C"/>
    <w:rsid w:val="002D3657"/>
    <w:rsid w:val="002D3A5E"/>
    <w:rsid w:val="002E10DE"/>
    <w:rsid w:val="002F4826"/>
    <w:rsid w:val="002F7C6F"/>
    <w:rsid w:val="00300E23"/>
    <w:rsid w:val="00301558"/>
    <w:rsid w:val="0031280F"/>
    <w:rsid w:val="00322A51"/>
    <w:rsid w:val="00332E03"/>
    <w:rsid w:val="003378EF"/>
    <w:rsid w:val="00350D1D"/>
    <w:rsid w:val="00356F08"/>
    <w:rsid w:val="00371992"/>
    <w:rsid w:val="003770AC"/>
    <w:rsid w:val="00380DF8"/>
    <w:rsid w:val="00381B6F"/>
    <w:rsid w:val="00384F9A"/>
    <w:rsid w:val="003919F6"/>
    <w:rsid w:val="003A023C"/>
    <w:rsid w:val="003A255F"/>
    <w:rsid w:val="003A30D2"/>
    <w:rsid w:val="003A3188"/>
    <w:rsid w:val="003A72A5"/>
    <w:rsid w:val="003A7DE4"/>
    <w:rsid w:val="003B1BF3"/>
    <w:rsid w:val="003B33B2"/>
    <w:rsid w:val="003B55BB"/>
    <w:rsid w:val="003C26B2"/>
    <w:rsid w:val="003C3A0D"/>
    <w:rsid w:val="003D0C6E"/>
    <w:rsid w:val="003D4FA8"/>
    <w:rsid w:val="003D74AE"/>
    <w:rsid w:val="003E008C"/>
    <w:rsid w:val="003E14C8"/>
    <w:rsid w:val="003E4C62"/>
    <w:rsid w:val="003E621C"/>
    <w:rsid w:val="003E6888"/>
    <w:rsid w:val="003E7327"/>
    <w:rsid w:val="003F229E"/>
    <w:rsid w:val="003F4A77"/>
    <w:rsid w:val="003F68BC"/>
    <w:rsid w:val="003F6C14"/>
    <w:rsid w:val="003F74B9"/>
    <w:rsid w:val="00400071"/>
    <w:rsid w:val="004022D4"/>
    <w:rsid w:val="00404959"/>
    <w:rsid w:val="00410289"/>
    <w:rsid w:val="0041062F"/>
    <w:rsid w:val="00410E72"/>
    <w:rsid w:val="004138E6"/>
    <w:rsid w:val="004158F4"/>
    <w:rsid w:val="0041685A"/>
    <w:rsid w:val="004173FE"/>
    <w:rsid w:val="00426458"/>
    <w:rsid w:val="004301D0"/>
    <w:rsid w:val="00442100"/>
    <w:rsid w:val="00443570"/>
    <w:rsid w:val="004473E8"/>
    <w:rsid w:val="00450023"/>
    <w:rsid w:val="0045183A"/>
    <w:rsid w:val="00454AE4"/>
    <w:rsid w:val="00455C39"/>
    <w:rsid w:val="004632ED"/>
    <w:rsid w:val="00465687"/>
    <w:rsid w:val="00467615"/>
    <w:rsid w:val="0047031F"/>
    <w:rsid w:val="00470AB6"/>
    <w:rsid w:val="00471C41"/>
    <w:rsid w:val="00474431"/>
    <w:rsid w:val="00481D51"/>
    <w:rsid w:val="004831C1"/>
    <w:rsid w:val="00485A65"/>
    <w:rsid w:val="0049046C"/>
    <w:rsid w:val="00491B2F"/>
    <w:rsid w:val="004938C7"/>
    <w:rsid w:val="004957DD"/>
    <w:rsid w:val="00497B91"/>
    <w:rsid w:val="004B17C3"/>
    <w:rsid w:val="004B4A5A"/>
    <w:rsid w:val="004B4F91"/>
    <w:rsid w:val="004B5223"/>
    <w:rsid w:val="004B54D3"/>
    <w:rsid w:val="004B5B85"/>
    <w:rsid w:val="004C3AC8"/>
    <w:rsid w:val="004D2E56"/>
    <w:rsid w:val="004D4715"/>
    <w:rsid w:val="004E0294"/>
    <w:rsid w:val="004E129F"/>
    <w:rsid w:val="004E3690"/>
    <w:rsid w:val="004F0921"/>
    <w:rsid w:val="00505BCE"/>
    <w:rsid w:val="005060FF"/>
    <w:rsid w:val="00516D62"/>
    <w:rsid w:val="005212C5"/>
    <w:rsid w:val="005347D0"/>
    <w:rsid w:val="005378E6"/>
    <w:rsid w:val="005449B7"/>
    <w:rsid w:val="00544B53"/>
    <w:rsid w:val="00554295"/>
    <w:rsid w:val="0055568C"/>
    <w:rsid w:val="005556CB"/>
    <w:rsid w:val="005632AC"/>
    <w:rsid w:val="00563AC7"/>
    <w:rsid w:val="005652E5"/>
    <w:rsid w:val="0057053D"/>
    <w:rsid w:val="00575880"/>
    <w:rsid w:val="00577B48"/>
    <w:rsid w:val="005820C8"/>
    <w:rsid w:val="00586001"/>
    <w:rsid w:val="00591078"/>
    <w:rsid w:val="005933BD"/>
    <w:rsid w:val="0059350A"/>
    <w:rsid w:val="0059553E"/>
    <w:rsid w:val="0059771A"/>
    <w:rsid w:val="005A3882"/>
    <w:rsid w:val="005A4812"/>
    <w:rsid w:val="005A74A9"/>
    <w:rsid w:val="005B07CF"/>
    <w:rsid w:val="005B2DBC"/>
    <w:rsid w:val="005B5EE8"/>
    <w:rsid w:val="005C1639"/>
    <w:rsid w:val="005C4B07"/>
    <w:rsid w:val="005D232C"/>
    <w:rsid w:val="005D6FBF"/>
    <w:rsid w:val="005D750D"/>
    <w:rsid w:val="005E53C2"/>
    <w:rsid w:val="006010F7"/>
    <w:rsid w:val="00606D4D"/>
    <w:rsid w:val="00613635"/>
    <w:rsid w:val="00613C47"/>
    <w:rsid w:val="00613D72"/>
    <w:rsid w:val="00614E89"/>
    <w:rsid w:val="0062005F"/>
    <w:rsid w:val="00622928"/>
    <w:rsid w:val="0062311A"/>
    <w:rsid w:val="00626D18"/>
    <w:rsid w:val="0063126C"/>
    <w:rsid w:val="00631E80"/>
    <w:rsid w:val="0063380C"/>
    <w:rsid w:val="00633874"/>
    <w:rsid w:val="00634A33"/>
    <w:rsid w:val="0063722A"/>
    <w:rsid w:val="0064163E"/>
    <w:rsid w:val="00643F6E"/>
    <w:rsid w:val="00647755"/>
    <w:rsid w:val="00650AD1"/>
    <w:rsid w:val="006526CB"/>
    <w:rsid w:val="006566EA"/>
    <w:rsid w:val="006577B3"/>
    <w:rsid w:val="006628FC"/>
    <w:rsid w:val="00676258"/>
    <w:rsid w:val="00677138"/>
    <w:rsid w:val="00682958"/>
    <w:rsid w:val="00685A7D"/>
    <w:rsid w:val="006904E9"/>
    <w:rsid w:val="006A5531"/>
    <w:rsid w:val="006B1AA7"/>
    <w:rsid w:val="006B5D43"/>
    <w:rsid w:val="006B7D32"/>
    <w:rsid w:val="006C57D5"/>
    <w:rsid w:val="006C7B38"/>
    <w:rsid w:val="006D3C4D"/>
    <w:rsid w:val="006D4628"/>
    <w:rsid w:val="006D4CF6"/>
    <w:rsid w:val="006D65DE"/>
    <w:rsid w:val="006E676B"/>
    <w:rsid w:val="006F666C"/>
    <w:rsid w:val="007034A0"/>
    <w:rsid w:val="00703908"/>
    <w:rsid w:val="00703E56"/>
    <w:rsid w:val="00705929"/>
    <w:rsid w:val="00720C0B"/>
    <w:rsid w:val="007218CA"/>
    <w:rsid w:val="00723ECB"/>
    <w:rsid w:val="00725287"/>
    <w:rsid w:val="00727237"/>
    <w:rsid w:val="007305D6"/>
    <w:rsid w:val="00731B2E"/>
    <w:rsid w:val="00734BB5"/>
    <w:rsid w:val="00735CCD"/>
    <w:rsid w:val="00740C2E"/>
    <w:rsid w:val="00741803"/>
    <w:rsid w:val="007438ED"/>
    <w:rsid w:val="00746E46"/>
    <w:rsid w:val="007516D7"/>
    <w:rsid w:val="00754CA0"/>
    <w:rsid w:val="007568DE"/>
    <w:rsid w:val="00760939"/>
    <w:rsid w:val="00771BFE"/>
    <w:rsid w:val="00780EF8"/>
    <w:rsid w:val="00784B60"/>
    <w:rsid w:val="007851CB"/>
    <w:rsid w:val="007917D4"/>
    <w:rsid w:val="007920AE"/>
    <w:rsid w:val="007A0F44"/>
    <w:rsid w:val="007A152F"/>
    <w:rsid w:val="007A15F4"/>
    <w:rsid w:val="007A19ED"/>
    <w:rsid w:val="007A24B1"/>
    <w:rsid w:val="007A3782"/>
    <w:rsid w:val="007A6480"/>
    <w:rsid w:val="007A66AF"/>
    <w:rsid w:val="007B13CC"/>
    <w:rsid w:val="007C2B68"/>
    <w:rsid w:val="007C2FCF"/>
    <w:rsid w:val="007C3D66"/>
    <w:rsid w:val="007C4343"/>
    <w:rsid w:val="007D4415"/>
    <w:rsid w:val="007D7D38"/>
    <w:rsid w:val="007E5231"/>
    <w:rsid w:val="007E5770"/>
    <w:rsid w:val="007E739C"/>
    <w:rsid w:val="007F14AD"/>
    <w:rsid w:val="007F1778"/>
    <w:rsid w:val="007F210D"/>
    <w:rsid w:val="007F2CED"/>
    <w:rsid w:val="007F4DFA"/>
    <w:rsid w:val="00804B26"/>
    <w:rsid w:val="008131D0"/>
    <w:rsid w:val="0081382A"/>
    <w:rsid w:val="00813F67"/>
    <w:rsid w:val="00817652"/>
    <w:rsid w:val="008225A1"/>
    <w:rsid w:val="00825F6C"/>
    <w:rsid w:val="0083074E"/>
    <w:rsid w:val="00842681"/>
    <w:rsid w:val="00845BA1"/>
    <w:rsid w:val="008472C8"/>
    <w:rsid w:val="0085137A"/>
    <w:rsid w:val="00855DEE"/>
    <w:rsid w:val="00861D2D"/>
    <w:rsid w:val="00867D60"/>
    <w:rsid w:val="00873481"/>
    <w:rsid w:val="0088162F"/>
    <w:rsid w:val="00886C3B"/>
    <w:rsid w:val="00894DA1"/>
    <w:rsid w:val="00895422"/>
    <w:rsid w:val="008A31C8"/>
    <w:rsid w:val="008A3B8A"/>
    <w:rsid w:val="008A5A48"/>
    <w:rsid w:val="008A7DAB"/>
    <w:rsid w:val="008A7FBA"/>
    <w:rsid w:val="008B3ABD"/>
    <w:rsid w:val="008B5D21"/>
    <w:rsid w:val="008B7326"/>
    <w:rsid w:val="008C036F"/>
    <w:rsid w:val="008C1F92"/>
    <w:rsid w:val="008C760C"/>
    <w:rsid w:val="008C7EC6"/>
    <w:rsid w:val="008D7D3F"/>
    <w:rsid w:val="008E26FE"/>
    <w:rsid w:val="008E32DD"/>
    <w:rsid w:val="008E7D84"/>
    <w:rsid w:val="008F1B27"/>
    <w:rsid w:val="008F5863"/>
    <w:rsid w:val="008F5B83"/>
    <w:rsid w:val="009105AE"/>
    <w:rsid w:val="00911AAC"/>
    <w:rsid w:val="00914F53"/>
    <w:rsid w:val="0091618A"/>
    <w:rsid w:val="00916ED1"/>
    <w:rsid w:val="009237FE"/>
    <w:rsid w:val="0092542D"/>
    <w:rsid w:val="00940520"/>
    <w:rsid w:val="009407BF"/>
    <w:rsid w:val="00940B97"/>
    <w:rsid w:val="00943375"/>
    <w:rsid w:val="00946721"/>
    <w:rsid w:val="0094714F"/>
    <w:rsid w:val="00951CA1"/>
    <w:rsid w:val="00952B71"/>
    <w:rsid w:val="0095670F"/>
    <w:rsid w:val="00960120"/>
    <w:rsid w:val="00971ECE"/>
    <w:rsid w:val="009747AD"/>
    <w:rsid w:val="00974F69"/>
    <w:rsid w:val="009752CE"/>
    <w:rsid w:val="009753E9"/>
    <w:rsid w:val="00986054"/>
    <w:rsid w:val="00991CE2"/>
    <w:rsid w:val="00994941"/>
    <w:rsid w:val="009A103C"/>
    <w:rsid w:val="009A2072"/>
    <w:rsid w:val="009A445D"/>
    <w:rsid w:val="009A5A51"/>
    <w:rsid w:val="009B03FA"/>
    <w:rsid w:val="009B26A6"/>
    <w:rsid w:val="009B5A3C"/>
    <w:rsid w:val="009B7CD8"/>
    <w:rsid w:val="009C2BF2"/>
    <w:rsid w:val="009C45A1"/>
    <w:rsid w:val="009C49B7"/>
    <w:rsid w:val="009C49C0"/>
    <w:rsid w:val="009C590C"/>
    <w:rsid w:val="009D0431"/>
    <w:rsid w:val="009D2F14"/>
    <w:rsid w:val="009D600B"/>
    <w:rsid w:val="009E095A"/>
    <w:rsid w:val="009E28C0"/>
    <w:rsid w:val="009E2BF9"/>
    <w:rsid w:val="009E7468"/>
    <w:rsid w:val="00A03ACF"/>
    <w:rsid w:val="00A04074"/>
    <w:rsid w:val="00A05F11"/>
    <w:rsid w:val="00A10A97"/>
    <w:rsid w:val="00A11AAC"/>
    <w:rsid w:val="00A12C02"/>
    <w:rsid w:val="00A14F24"/>
    <w:rsid w:val="00A15096"/>
    <w:rsid w:val="00A21B0D"/>
    <w:rsid w:val="00A318F5"/>
    <w:rsid w:val="00A31C33"/>
    <w:rsid w:val="00A34C96"/>
    <w:rsid w:val="00A40E2A"/>
    <w:rsid w:val="00A559CD"/>
    <w:rsid w:val="00A5633C"/>
    <w:rsid w:val="00A5766D"/>
    <w:rsid w:val="00A60D9C"/>
    <w:rsid w:val="00A64293"/>
    <w:rsid w:val="00A65F56"/>
    <w:rsid w:val="00A74FDA"/>
    <w:rsid w:val="00A93A20"/>
    <w:rsid w:val="00AA18D1"/>
    <w:rsid w:val="00AA383D"/>
    <w:rsid w:val="00AA4FAE"/>
    <w:rsid w:val="00AB177B"/>
    <w:rsid w:val="00AB37C8"/>
    <w:rsid w:val="00AB52D8"/>
    <w:rsid w:val="00AB53FC"/>
    <w:rsid w:val="00AC2B5C"/>
    <w:rsid w:val="00AC5D32"/>
    <w:rsid w:val="00AC5F41"/>
    <w:rsid w:val="00AC7C75"/>
    <w:rsid w:val="00AD1F7B"/>
    <w:rsid w:val="00AD6E88"/>
    <w:rsid w:val="00AE174F"/>
    <w:rsid w:val="00AE18D8"/>
    <w:rsid w:val="00AE5EAD"/>
    <w:rsid w:val="00AF27AD"/>
    <w:rsid w:val="00AF3602"/>
    <w:rsid w:val="00B00D38"/>
    <w:rsid w:val="00B05FD6"/>
    <w:rsid w:val="00B130C2"/>
    <w:rsid w:val="00B13216"/>
    <w:rsid w:val="00B21938"/>
    <w:rsid w:val="00B245C5"/>
    <w:rsid w:val="00B257DE"/>
    <w:rsid w:val="00B26EE5"/>
    <w:rsid w:val="00B35003"/>
    <w:rsid w:val="00B35242"/>
    <w:rsid w:val="00B378E8"/>
    <w:rsid w:val="00B458A1"/>
    <w:rsid w:val="00B52A9C"/>
    <w:rsid w:val="00B54714"/>
    <w:rsid w:val="00B61EE6"/>
    <w:rsid w:val="00B71E37"/>
    <w:rsid w:val="00B77205"/>
    <w:rsid w:val="00B82499"/>
    <w:rsid w:val="00B82C53"/>
    <w:rsid w:val="00B83C62"/>
    <w:rsid w:val="00B873A4"/>
    <w:rsid w:val="00B94356"/>
    <w:rsid w:val="00B9516B"/>
    <w:rsid w:val="00B978FA"/>
    <w:rsid w:val="00B97E56"/>
    <w:rsid w:val="00BA2282"/>
    <w:rsid w:val="00BB02ED"/>
    <w:rsid w:val="00BB039E"/>
    <w:rsid w:val="00BB2A65"/>
    <w:rsid w:val="00BC01BC"/>
    <w:rsid w:val="00BC2466"/>
    <w:rsid w:val="00BC753E"/>
    <w:rsid w:val="00BD30B8"/>
    <w:rsid w:val="00BD3AF1"/>
    <w:rsid w:val="00BD61B0"/>
    <w:rsid w:val="00BD66D6"/>
    <w:rsid w:val="00BF0748"/>
    <w:rsid w:val="00C03E45"/>
    <w:rsid w:val="00C0717C"/>
    <w:rsid w:val="00C10670"/>
    <w:rsid w:val="00C10C4A"/>
    <w:rsid w:val="00C12F46"/>
    <w:rsid w:val="00C13FB2"/>
    <w:rsid w:val="00C160D6"/>
    <w:rsid w:val="00C17C9E"/>
    <w:rsid w:val="00C32924"/>
    <w:rsid w:val="00C361A3"/>
    <w:rsid w:val="00C45D22"/>
    <w:rsid w:val="00C53F30"/>
    <w:rsid w:val="00C54FD6"/>
    <w:rsid w:val="00C55CAE"/>
    <w:rsid w:val="00C571B4"/>
    <w:rsid w:val="00C66AEA"/>
    <w:rsid w:val="00C76D95"/>
    <w:rsid w:val="00C76DA8"/>
    <w:rsid w:val="00C771C7"/>
    <w:rsid w:val="00C77369"/>
    <w:rsid w:val="00C86215"/>
    <w:rsid w:val="00C92CB3"/>
    <w:rsid w:val="00C9341F"/>
    <w:rsid w:val="00CA0C73"/>
    <w:rsid w:val="00CA5C3A"/>
    <w:rsid w:val="00CA6697"/>
    <w:rsid w:val="00CB0483"/>
    <w:rsid w:val="00CB4D15"/>
    <w:rsid w:val="00CC021D"/>
    <w:rsid w:val="00CC0CEC"/>
    <w:rsid w:val="00CC21E4"/>
    <w:rsid w:val="00CC7686"/>
    <w:rsid w:val="00CC77EF"/>
    <w:rsid w:val="00CD32DA"/>
    <w:rsid w:val="00CD3330"/>
    <w:rsid w:val="00CD6F2E"/>
    <w:rsid w:val="00CF0D25"/>
    <w:rsid w:val="00CF7EF8"/>
    <w:rsid w:val="00D10A6F"/>
    <w:rsid w:val="00D1244A"/>
    <w:rsid w:val="00D13314"/>
    <w:rsid w:val="00D13814"/>
    <w:rsid w:val="00D1707B"/>
    <w:rsid w:val="00D17624"/>
    <w:rsid w:val="00D232DC"/>
    <w:rsid w:val="00D2471F"/>
    <w:rsid w:val="00D24DEB"/>
    <w:rsid w:val="00D25BA6"/>
    <w:rsid w:val="00D36563"/>
    <w:rsid w:val="00D40576"/>
    <w:rsid w:val="00D40DE3"/>
    <w:rsid w:val="00D45666"/>
    <w:rsid w:val="00D50853"/>
    <w:rsid w:val="00D52DA5"/>
    <w:rsid w:val="00D54B15"/>
    <w:rsid w:val="00D5552A"/>
    <w:rsid w:val="00D6142C"/>
    <w:rsid w:val="00D629B2"/>
    <w:rsid w:val="00D634DB"/>
    <w:rsid w:val="00D63A48"/>
    <w:rsid w:val="00D714E0"/>
    <w:rsid w:val="00D75B9E"/>
    <w:rsid w:val="00D80234"/>
    <w:rsid w:val="00D849CD"/>
    <w:rsid w:val="00D8515A"/>
    <w:rsid w:val="00D872D5"/>
    <w:rsid w:val="00DA3542"/>
    <w:rsid w:val="00DA3655"/>
    <w:rsid w:val="00DA53B2"/>
    <w:rsid w:val="00DB1D95"/>
    <w:rsid w:val="00DB43F0"/>
    <w:rsid w:val="00DB7A01"/>
    <w:rsid w:val="00DC101F"/>
    <w:rsid w:val="00DD101E"/>
    <w:rsid w:val="00DD2DF9"/>
    <w:rsid w:val="00DD3ADB"/>
    <w:rsid w:val="00DD6108"/>
    <w:rsid w:val="00DE0371"/>
    <w:rsid w:val="00DE0DAB"/>
    <w:rsid w:val="00DE4AE4"/>
    <w:rsid w:val="00DF0523"/>
    <w:rsid w:val="00DF639E"/>
    <w:rsid w:val="00DF71DA"/>
    <w:rsid w:val="00DF7662"/>
    <w:rsid w:val="00E005BA"/>
    <w:rsid w:val="00E035A0"/>
    <w:rsid w:val="00E04A72"/>
    <w:rsid w:val="00E0620B"/>
    <w:rsid w:val="00E079E4"/>
    <w:rsid w:val="00E111EC"/>
    <w:rsid w:val="00E21C49"/>
    <w:rsid w:val="00E23B1F"/>
    <w:rsid w:val="00E305A8"/>
    <w:rsid w:val="00E31F6D"/>
    <w:rsid w:val="00E3538D"/>
    <w:rsid w:val="00E35A2A"/>
    <w:rsid w:val="00E41583"/>
    <w:rsid w:val="00E4269E"/>
    <w:rsid w:val="00E42CA0"/>
    <w:rsid w:val="00E44DAD"/>
    <w:rsid w:val="00E536BC"/>
    <w:rsid w:val="00E62546"/>
    <w:rsid w:val="00E62FD3"/>
    <w:rsid w:val="00E636BA"/>
    <w:rsid w:val="00E64A55"/>
    <w:rsid w:val="00E6536E"/>
    <w:rsid w:val="00E6687D"/>
    <w:rsid w:val="00E67952"/>
    <w:rsid w:val="00E723A9"/>
    <w:rsid w:val="00E73DDA"/>
    <w:rsid w:val="00E8309F"/>
    <w:rsid w:val="00E83FCD"/>
    <w:rsid w:val="00E950A3"/>
    <w:rsid w:val="00EA125F"/>
    <w:rsid w:val="00EA1FDD"/>
    <w:rsid w:val="00EA349E"/>
    <w:rsid w:val="00EA6926"/>
    <w:rsid w:val="00EA6F12"/>
    <w:rsid w:val="00EB0FDA"/>
    <w:rsid w:val="00EB2812"/>
    <w:rsid w:val="00EB2D85"/>
    <w:rsid w:val="00EB3471"/>
    <w:rsid w:val="00EB6927"/>
    <w:rsid w:val="00EC0340"/>
    <w:rsid w:val="00ED449F"/>
    <w:rsid w:val="00ED4554"/>
    <w:rsid w:val="00ED4A6B"/>
    <w:rsid w:val="00ED65FC"/>
    <w:rsid w:val="00ED6C74"/>
    <w:rsid w:val="00EE7D16"/>
    <w:rsid w:val="00EE7E2D"/>
    <w:rsid w:val="00F0047A"/>
    <w:rsid w:val="00F013C0"/>
    <w:rsid w:val="00F01636"/>
    <w:rsid w:val="00F019BE"/>
    <w:rsid w:val="00F05B3B"/>
    <w:rsid w:val="00F10596"/>
    <w:rsid w:val="00F11CCC"/>
    <w:rsid w:val="00F15E39"/>
    <w:rsid w:val="00F21C6E"/>
    <w:rsid w:val="00F230DB"/>
    <w:rsid w:val="00F347F2"/>
    <w:rsid w:val="00F35AED"/>
    <w:rsid w:val="00F377CC"/>
    <w:rsid w:val="00F512DD"/>
    <w:rsid w:val="00F54783"/>
    <w:rsid w:val="00F6043C"/>
    <w:rsid w:val="00F62526"/>
    <w:rsid w:val="00F71B12"/>
    <w:rsid w:val="00F72290"/>
    <w:rsid w:val="00F8477C"/>
    <w:rsid w:val="00F8794A"/>
    <w:rsid w:val="00F90F34"/>
    <w:rsid w:val="00F91AF7"/>
    <w:rsid w:val="00F945CF"/>
    <w:rsid w:val="00F94CFB"/>
    <w:rsid w:val="00FA06A6"/>
    <w:rsid w:val="00FA1368"/>
    <w:rsid w:val="00FB38EF"/>
    <w:rsid w:val="00FB489F"/>
    <w:rsid w:val="00FB6CE4"/>
    <w:rsid w:val="00FD368F"/>
    <w:rsid w:val="00FD642E"/>
    <w:rsid w:val="00FE0DE7"/>
    <w:rsid w:val="00FE1434"/>
    <w:rsid w:val="00FE23F7"/>
    <w:rsid w:val="00FE4BC5"/>
    <w:rsid w:val="00FE64F6"/>
    <w:rsid w:val="00FF2C00"/>
    <w:rsid w:val="00FF30E2"/>
    <w:rsid w:val="00FF5855"/>
    <w:rsid w:val="00FF74BC"/>
    <w:rsid w:val="1B411476"/>
    <w:rsid w:val="2BEE0AD7"/>
    <w:rsid w:val="40F4F6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050A2C"/>
  <w14:defaultImageDpi w14:val="96"/>
  <w15:chartTrackingRefBased/>
  <w15:docId w15:val="{E50A0069-F004-4E79-B6DE-A7FF5D12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07B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b/>
      <w:kern w:val="32"/>
      <w:sz w:val="32"/>
    </w:rPr>
  </w:style>
  <w:style w:type="character" w:customStyle="1" w:styleId="Titolo2Carattere">
    <w:name w:val="Titolo 2 Carattere"/>
    <w:link w:val="Titolo2"/>
    <w:uiPriority w:val="99"/>
    <w:semiHidden/>
    <w:locked/>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rsid w:val="00C9341F"/>
    <w:pPr>
      <w:tabs>
        <w:tab w:val="center" w:pos="4819"/>
        <w:tab w:val="right" w:pos="9638"/>
      </w:tabs>
    </w:pPr>
  </w:style>
  <w:style w:type="character" w:customStyle="1" w:styleId="IntestazioneCarattere">
    <w:name w:val="Intestazione Carattere"/>
    <w:link w:val="Intestazione"/>
    <w:locked/>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style>
  <w:style w:type="paragraph" w:styleId="Soggettocommento">
    <w:name w:val="annotation subject"/>
    <w:basedOn w:val="Testocommento"/>
    <w:next w:val="Testocommento"/>
    <w:link w:val="SoggettocommentoCarattere"/>
    <w:semiHidden/>
    <w:rsid w:val="007218CA"/>
    <w:rPr>
      <w:b/>
      <w:bCs/>
    </w:rPr>
  </w:style>
  <w:style w:type="character" w:customStyle="1" w:styleId="SoggettocommentoCarattere">
    <w:name w:val="Soggetto commento Carattere"/>
    <w:link w:val="Soggettocommento"/>
    <w:uiPriority w:val="99"/>
    <w:semiHidden/>
    <w:locked/>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Pr>
      <w:sz w:val="2"/>
    </w:rPr>
  </w:style>
  <w:style w:type="paragraph" w:styleId="Paragrafoelenco">
    <w:name w:val="List Paragraph"/>
    <w:basedOn w:val="Normale"/>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character" w:styleId="Collegamentoipertestuale">
    <w:name w:val="Hyperlink"/>
    <w:rsid w:val="002126C1"/>
    <w:rPr>
      <w:color w:val="0000FF"/>
      <w:u w:val="single"/>
    </w:rPr>
  </w:style>
  <w:style w:type="paragraph" w:customStyle="1" w:styleId="Predefinito">
    <w:name w:val="Predefinito"/>
    <w:rsid w:val="00A04074"/>
    <w:pPr>
      <w:widowControl w:val="0"/>
      <w:autoSpaceDN w:val="0"/>
      <w:adjustRightInd w:val="0"/>
    </w:pPr>
    <w:rPr>
      <w:kern w:val="1"/>
      <w:sz w:val="24"/>
      <w:szCs w:val="24"/>
      <w:lang w:eastAsia="ko-KR" w:bidi="hi-IN"/>
    </w:rPr>
  </w:style>
  <w:style w:type="paragraph" w:customStyle="1" w:styleId="Style3">
    <w:name w:val="Style 3"/>
    <w:basedOn w:val="Normale"/>
    <w:rsid w:val="004F0921"/>
    <w:pPr>
      <w:widowControl w:val="0"/>
      <w:suppressAutoHyphens/>
      <w:autoSpaceDE w:val="0"/>
      <w:textAlignment w:val="baseline"/>
    </w:pPr>
    <w:rPr>
      <w:rFonts w:cs="Calibri"/>
      <w:sz w:val="20"/>
      <w:szCs w:val="20"/>
      <w:lang w:val="en-US" w:eastAsia="ar-SA"/>
    </w:rPr>
  </w:style>
  <w:style w:type="character" w:customStyle="1" w:styleId="WW-DefaultParagraphFont">
    <w:name w:val="WW-Default Paragraph Font"/>
    <w:rsid w:val="004F0921"/>
    <w:rPr>
      <w:rFonts w:eastAsia="Times New Roman"/>
      <w:sz w:val="20"/>
      <w:lang w:val="en-US" w:eastAsia="x-none"/>
    </w:rPr>
  </w:style>
  <w:style w:type="paragraph" w:customStyle="1" w:styleId="Style1">
    <w:name w:val="Style 1"/>
    <w:basedOn w:val="Normale"/>
    <w:link w:val="Style1Carattere"/>
    <w:rsid w:val="0047031F"/>
    <w:pPr>
      <w:widowControl w:val="0"/>
      <w:autoSpaceDE w:val="0"/>
      <w:autoSpaceDN w:val="0"/>
      <w:adjustRightInd w:val="0"/>
    </w:pPr>
  </w:style>
  <w:style w:type="character" w:customStyle="1" w:styleId="Style1Carattere">
    <w:name w:val="Style 1 Carattere"/>
    <w:link w:val="Style1"/>
    <w:rsid w:val="0047031F"/>
    <w:rPr>
      <w:sz w:val="24"/>
      <w:szCs w:val="24"/>
    </w:rPr>
  </w:style>
  <w:style w:type="paragraph" w:customStyle="1" w:styleId="msonormalcxspmedio">
    <w:name w:val="msonormalcxspmedio"/>
    <w:basedOn w:val="Normale"/>
    <w:rsid w:val="008B7326"/>
    <w:pPr>
      <w:spacing w:before="100" w:beforeAutospacing="1" w:after="100" w:afterAutospacing="1"/>
    </w:pPr>
  </w:style>
  <w:style w:type="character" w:customStyle="1" w:styleId="shorttext">
    <w:name w:val="short_text"/>
    <w:rsid w:val="007A15F4"/>
  </w:style>
  <w:style w:type="paragraph" w:styleId="NormaleWeb">
    <w:name w:val="Normal (Web)"/>
    <w:basedOn w:val="Normale"/>
    <w:uiPriority w:val="99"/>
    <w:semiHidden/>
    <w:unhideWhenUsed/>
    <w:rsid w:val="00F54783"/>
    <w:pPr>
      <w:spacing w:before="100" w:beforeAutospacing="1" w:after="100" w:afterAutospacing="1"/>
    </w:pPr>
  </w:style>
  <w:style w:type="character" w:customStyle="1" w:styleId="apple-converted-space">
    <w:name w:val="apple-converted-space"/>
    <w:rsid w:val="00F54783"/>
  </w:style>
  <w:style w:type="paragraph" w:customStyle="1" w:styleId="m5746183390362883332style3">
    <w:name w:val="m_5746183390362883332style3"/>
    <w:basedOn w:val="Normale"/>
    <w:rsid w:val="00F54783"/>
    <w:pPr>
      <w:spacing w:before="100" w:beforeAutospacing="1" w:after="100" w:afterAutospacing="1"/>
    </w:pPr>
  </w:style>
  <w:style w:type="character" w:styleId="Enfasicorsivo">
    <w:name w:val="Emphasis"/>
    <w:uiPriority w:val="20"/>
    <w:qFormat/>
    <w:locked/>
    <w:rsid w:val="002B672B"/>
    <w:rPr>
      <w:i/>
      <w:iCs/>
    </w:rPr>
  </w:style>
  <w:style w:type="paragraph" w:customStyle="1" w:styleId="Default">
    <w:name w:val="Default"/>
    <w:rsid w:val="00C03E45"/>
    <w:pPr>
      <w:autoSpaceDE w:val="0"/>
      <w:autoSpaceDN w:val="0"/>
      <w:adjustRightInd w:val="0"/>
    </w:pPr>
    <w:rPr>
      <w:color w:val="000000"/>
      <w:sz w:val="24"/>
      <w:szCs w:val="24"/>
    </w:rPr>
  </w:style>
  <w:style w:type="character" w:customStyle="1" w:styleId="Menzionenonrisolta1">
    <w:name w:val="Menzione non risolta1"/>
    <w:basedOn w:val="Carpredefinitoparagrafo"/>
    <w:uiPriority w:val="99"/>
    <w:semiHidden/>
    <w:unhideWhenUsed/>
    <w:rsid w:val="007A1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99501">
      <w:bodyDiv w:val="1"/>
      <w:marLeft w:val="0"/>
      <w:marRight w:val="0"/>
      <w:marTop w:val="0"/>
      <w:marBottom w:val="0"/>
      <w:divBdr>
        <w:top w:val="none" w:sz="0" w:space="0" w:color="auto"/>
        <w:left w:val="none" w:sz="0" w:space="0" w:color="auto"/>
        <w:bottom w:val="none" w:sz="0" w:space="0" w:color="auto"/>
        <w:right w:val="none" w:sz="0" w:space="0" w:color="auto"/>
      </w:divBdr>
    </w:div>
    <w:div w:id="784228653">
      <w:bodyDiv w:val="1"/>
      <w:marLeft w:val="0"/>
      <w:marRight w:val="0"/>
      <w:marTop w:val="0"/>
      <w:marBottom w:val="0"/>
      <w:divBdr>
        <w:top w:val="none" w:sz="0" w:space="0" w:color="auto"/>
        <w:left w:val="none" w:sz="0" w:space="0" w:color="auto"/>
        <w:bottom w:val="none" w:sz="0" w:space="0" w:color="auto"/>
        <w:right w:val="none" w:sz="0" w:space="0" w:color="auto"/>
      </w:divBdr>
      <w:divsChild>
        <w:div w:id="1542092068">
          <w:marLeft w:val="0"/>
          <w:marRight w:val="0"/>
          <w:marTop w:val="0"/>
          <w:marBottom w:val="0"/>
          <w:divBdr>
            <w:top w:val="none" w:sz="0" w:space="0" w:color="auto"/>
            <w:left w:val="none" w:sz="0" w:space="0" w:color="auto"/>
            <w:bottom w:val="none" w:sz="0" w:space="0" w:color="auto"/>
            <w:right w:val="none" w:sz="0" w:space="0" w:color="auto"/>
          </w:divBdr>
        </w:div>
        <w:div w:id="1934895945">
          <w:marLeft w:val="0"/>
          <w:marRight w:val="0"/>
          <w:marTop w:val="0"/>
          <w:marBottom w:val="0"/>
          <w:divBdr>
            <w:top w:val="none" w:sz="0" w:space="0" w:color="auto"/>
            <w:left w:val="none" w:sz="0" w:space="0" w:color="auto"/>
            <w:bottom w:val="none" w:sz="0" w:space="0" w:color="auto"/>
            <w:right w:val="none" w:sz="0" w:space="0" w:color="auto"/>
          </w:divBdr>
          <w:divsChild>
            <w:div w:id="1524435755">
              <w:marLeft w:val="0"/>
              <w:marRight w:val="0"/>
              <w:marTop w:val="0"/>
              <w:marBottom w:val="0"/>
              <w:divBdr>
                <w:top w:val="none" w:sz="0" w:space="0" w:color="auto"/>
                <w:left w:val="none" w:sz="0" w:space="0" w:color="auto"/>
                <w:bottom w:val="none" w:sz="0" w:space="0" w:color="auto"/>
                <w:right w:val="none" w:sz="0" w:space="0" w:color="auto"/>
              </w:divBdr>
              <w:divsChild>
                <w:div w:id="756436593">
                  <w:marLeft w:val="0"/>
                  <w:marRight w:val="0"/>
                  <w:marTop w:val="0"/>
                  <w:marBottom w:val="0"/>
                  <w:divBdr>
                    <w:top w:val="none" w:sz="0" w:space="0" w:color="auto"/>
                    <w:left w:val="none" w:sz="0" w:space="0" w:color="auto"/>
                    <w:bottom w:val="none" w:sz="0" w:space="0" w:color="auto"/>
                    <w:right w:val="none" w:sz="0" w:space="0" w:color="auto"/>
                  </w:divBdr>
                  <w:divsChild>
                    <w:div w:id="6178472">
                      <w:marLeft w:val="0"/>
                      <w:marRight w:val="0"/>
                      <w:marTop w:val="0"/>
                      <w:marBottom w:val="0"/>
                      <w:divBdr>
                        <w:top w:val="none" w:sz="0" w:space="0" w:color="auto"/>
                        <w:left w:val="none" w:sz="0" w:space="0" w:color="auto"/>
                        <w:bottom w:val="none" w:sz="0" w:space="0" w:color="auto"/>
                        <w:right w:val="none" w:sz="0" w:space="0" w:color="auto"/>
                      </w:divBdr>
                      <w:divsChild>
                        <w:div w:id="1731615327">
                          <w:marLeft w:val="0"/>
                          <w:marRight w:val="0"/>
                          <w:marTop w:val="0"/>
                          <w:marBottom w:val="0"/>
                          <w:divBdr>
                            <w:top w:val="none" w:sz="0" w:space="0" w:color="auto"/>
                            <w:left w:val="none" w:sz="0" w:space="0" w:color="auto"/>
                            <w:bottom w:val="none" w:sz="0" w:space="0" w:color="auto"/>
                            <w:right w:val="none" w:sz="0" w:space="0" w:color="auto"/>
                          </w:divBdr>
                          <w:divsChild>
                            <w:div w:id="1536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1363507852">
      <w:bodyDiv w:val="1"/>
      <w:marLeft w:val="0"/>
      <w:marRight w:val="0"/>
      <w:marTop w:val="0"/>
      <w:marBottom w:val="0"/>
      <w:divBdr>
        <w:top w:val="none" w:sz="0" w:space="0" w:color="auto"/>
        <w:left w:val="none" w:sz="0" w:space="0" w:color="auto"/>
        <w:bottom w:val="none" w:sz="0" w:space="0" w:color="auto"/>
        <w:right w:val="none" w:sz="0" w:space="0" w:color="auto"/>
      </w:divBdr>
      <w:divsChild>
        <w:div w:id="1190803929">
          <w:marLeft w:val="0"/>
          <w:marRight w:val="0"/>
          <w:marTop w:val="0"/>
          <w:marBottom w:val="0"/>
          <w:divBdr>
            <w:top w:val="none" w:sz="0" w:space="0" w:color="auto"/>
            <w:left w:val="none" w:sz="0" w:space="0" w:color="auto"/>
            <w:bottom w:val="none" w:sz="0" w:space="0" w:color="auto"/>
            <w:right w:val="none" w:sz="0" w:space="0" w:color="auto"/>
          </w:divBdr>
        </w:div>
      </w:divsChild>
    </w:div>
    <w:div w:id="1464226140">
      <w:bodyDiv w:val="1"/>
      <w:marLeft w:val="0"/>
      <w:marRight w:val="0"/>
      <w:marTop w:val="0"/>
      <w:marBottom w:val="0"/>
      <w:divBdr>
        <w:top w:val="none" w:sz="0" w:space="0" w:color="auto"/>
        <w:left w:val="none" w:sz="0" w:space="0" w:color="auto"/>
        <w:bottom w:val="none" w:sz="0" w:space="0" w:color="auto"/>
        <w:right w:val="none" w:sz="0" w:space="0" w:color="auto"/>
      </w:divBdr>
      <w:divsChild>
        <w:div w:id="91174164">
          <w:marLeft w:val="0"/>
          <w:marRight w:val="0"/>
          <w:marTop w:val="0"/>
          <w:marBottom w:val="0"/>
          <w:divBdr>
            <w:top w:val="none" w:sz="0" w:space="0" w:color="auto"/>
            <w:left w:val="none" w:sz="0" w:space="0" w:color="auto"/>
            <w:bottom w:val="none" w:sz="0" w:space="0" w:color="auto"/>
            <w:right w:val="none" w:sz="0" w:space="0" w:color="auto"/>
          </w:divBdr>
        </w:div>
        <w:div w:id="1011370832">
          <w:marLeft w:val="0"/>
          <w:marRight w:val="0"/>
          <w:marTop w:val="0"/>
          <w:marBottom w:val="0"/>
          <w:divBdr>
            <w:top w:val="none" w:sz="0" w:space="0" w:color="auto"/>
            <w:left w:val="none" w:sz="0" w:space="0" w:color="auto"/>
            <w:bottom w:val="none" w:sz="0" w:space="0" w:color="auto"/>
            <w:right w:val="none" w:sz="0" w:space="0" w:color="auto"/>
          </w:divBdr>
          <w:divsChild>
            <w:div w:id="488794855">
              <w:marLeft w:val="0"/>
              <w:marRight w:val="0"/>
              <w:marTop w:val="0"/>
              <w:marBottom w:val="0"/>
              <w:divBdr>
                <w:top w:val="none" w:sz="0" w:space="0" w:color="auto"/>
                <w:left w:val="none" w:sz="0" w:space="0" w:color="auto"/>
                <w:bottom w:val="none" w:sz="0" w:space="0" w:color="auto"/>
                <w:right w:val="none" w:sz="0" w:space="0" w:color="auto"/>
              </w:divBdr>
              <w:divsChild>
                <w:div w:id="1222709767">
                  <w:marLeft w:val="0"/>
                  <w:marRight w:val="0"/>
                  <w:marTop w:val="0"/>
                  <w:marBottom w:val="0"/>
                  <w:divBdr>
                    <w:top w:val="none" w:sz="0" w:space="0" w:color="auto"/>
                    <w:left w:val="none" w:sz="0" w:space="0" w:color="auto"/>
                    <w:bottom w:val="none" w:sz="0" w:space="0" w:color="auto"/>
                    <w:right w:val="none" w:sz="0" w:space="0" w:color="auto"/>
                  </w:divBdr>
                  <w:divsChild>
                    <w:div w:id="2134596800">
                      <w:marLeft w:val="0"/>
                      <w:marRight w:val="0"/>
                      <w:marTop w:val="0"/>
                      <w:marBottom w:val="0"/>
                      <w:divBdr>
                        <w:top w:val="none" w:sz="0" w:space="0" w:color="auto"/>
                        <w:left w:val="none" w:sz="0" w:space="0" w:color="auto"/>
                        <w:bottom w:val="none" w:sz="0" w:space="0" w:color="auto"/>
                        <w:right w:val="none" w:sz="0" w:space="0" w:color="auto"/>
                      </w:divBdr>
                      <w:divsChild>
                        <w:div w:id="738988784">
                          <w:marLeft w:val="0"/>
                          <w:marRight w:val="0"/>
                          <w:marTop w:val="0"/>
                          <w:marBottom w:val="0"/>
                          <w:divBdr>
                            <w:top w:val="none" w:sz="0" w:space="0" w:color="auto"/>
                            <w:left w:val="none" w:sz="0" w:space="0" w:color="auto"/>
                            <w:bottom w:val="none" w:sz="0" w:space="0" w:color="auto"/>
                            <w:right w:val="none" w:sz="0" w:space="0" w:color="auto"/>
                          </w:divBdr>
                          <w:divsChild>
                            <w:div w:id="15337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23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isa.stillo@uniroma3.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AC09EDEAE8524A95A3BCE37BF8DEB9" ma:contentTypeVersion="13" ma:contentTypeDescription="Creare un nuovo documento." ma:contentTypeScope="" ma:versionID="950cbe2697a3bcc5057843c3ec6d3803">
  <xsd:schema xmlns:xsd="http://www.w3.org/2001/XMLSchema" xmlns:xs="http://www.w3.org/2001/XMLSchema" xmlns:p="http://schemas.microsoft.com/office/2006/metadata/properties" xmlns:ns2="33ff06aa-8d7e-427d-a089-4a0386af5b4f" xmlns:ns3="d5b050f9-afcf-4c15-935c-77dbe3c539c7" targetNamespace="http://schemas.microsoft.com/office/2006/metadata/properties" ma:root="true" ma:fieldsID="a38338f5bbd948e5c8657ebd4f0d6b86" ns2:_="" ns3:_="">
    <xsd:import namespace="33ff06aa-8d7e-427d-a089-4a0386af5b4f"/>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f06aa-8d7e-427d-a089-4a0386af5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3ff06aa-8d7e-427d-a089-4a0386af5b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29835-5E67-4CD6-A4F6-0D455BD66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f06aa-8d7e-427d-a089-4a0386af5b4f"/>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B4F07-33BC-43D2-9AFE-31DC2F1F1D88}">
  <ds:schemaRef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d5b050f9-afcf-4c15-935c-77dbe3c539c7"/>
    <ds:schemaRef ds:uri="http://schemas.microsoft.com/office/2006/metadata/properties"/>
    <ds:schemaRef ds:uri="http://purl.org/dc/elements/1.1/"/>
    <ds:schemaRef ds:uri="http://schemas.openxmlformats.org/package/2006/metadata/core-properties"/>
    <ds:schemaRef ds:uri="33ff06aa-8d7e-427d-a089-4a0386af5b4f"/>
  </ds:schemaRefs>
</ds:datastoreItem>
</file>

<file path=customXml/itemProps3.xml><?xml version="1.0" encoding="utf-8"?>
<ds:datastoreItem xmlns:ds="http://schemas.openxmlformats.org/officeDocument/2006/customXml" ds:itemID="{9DFBD8B3-CED0-496F-8CAB-7B83CE8F0406}">
  <ds:schemaRefs>
    <ds:schemaRef ds:uri="http://schemas.microsoft.com/sharepoint/v3/contenttype/forms"/>
  </ds:schemaRefs>
</ds:datastoreItem>
</file>

<file path=customXml/itemProps4.xml><?xml version="1.0" encoding="utf-8"?>
<ds:datastoreItem xmlns:ds="http://schemas.openxmlformats.org/officeDocument/2006/customXml" ds:itemID="{A59C43C8-9911-4E95-86E5-D57E3A1B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4374</Words>
  <Characters>24932</Characters>
  <Application>Microsoft Office Word</Application>
  <DocSecurity>4</DocSecurity>
  <Lines>207</Lines>
  <Paragraphs>58</Paragraphs>
  <ScaleCrop>false</ScaleCrop>
  <HeadingPairs>
    <vt:vector size="2" baseType="variant">
      <vt:variant>
        <vt:lpstr>Titolo</vt:lpstr>
      </vt:variant>
      <vt:variant>
        <vt:i4>1</vt:i4>
      </vt:variant>
    </vt:vector>
  </HeadingPairs>
  <TitlesOfParts>
    <vt:vector size="1" baseType="lpstr">
      <vt:lpstr>REGOLAMENTO DEI MASTER,</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subject/>
  <dc:creator>Università di Roma Tre</dc:creator>
  <cp:keywords/>
  <cp:lastModifiedBy>Natalia Proietti Monaco</cp:lastModifiedBy>
  <cp:revision>2</cp:revision>
  <cp:lastPrinted>2021-03-24T11:55:00Z</cp:lastPrinted>
  <dcterms:created xsi:type="dcterms:W3CDTF">2021-06-11T06:43:00Z</dcterms:created>
  <dcterms:modified xsi:type="dcterms:W3CDTF">2021-06-11T06:43:00Z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0x010100E7AC09EDEAE8524A95A3BCE37BF8DEB9</vt:lpwstr>
  </property>
</Properties>
</file>