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680C" w14:textId="77777777" w:rsidR="007900EC" w:rsidRPr="00FF27BA" w:rsidRDefault="007900EC" w:rsidP="007900EC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</w:pPr>
    </w:p>
    <w:p w14:paraId="2CB950C1" w14:textId="77777777" w:rsidR="007900EC" w:rsidRPr="00FF27BA" w:rsidRDefault="007900EC" w:rsidP="007900EC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</w:pPr>
    </w:p>
    <w:p w14:paraId="79B95CD6" w14:textId="5C52E8B7" w:rsidR="007900EC" w:rsidRPr="00FF27BA" w:rsidRDefault="007900EC" w:rsidP="000E04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D0D0D" w:themeColor="text1" w:themeTint="F2"/>
          <w:sz w:val="20"/>
          <w:szCs w:val="20"/>
        </w:rPr>
      </w:pPr>
      <w:r w:rsidRPr="00FF27BA">
        <w:rPr>
          <w:rFonts w:ascii="Arial" w:hAnsi="Arial" w:cs="Arial"/>
          <w:b/>
          <w:bCs/>
          <w:caps/>
          <w:color w:val="0D0D0D" w:themeColor="text1" w:themeTint="F2"/>
          <w:sz w:val="20"/>
          <w:szCs w:val="20"/>
        </w:rPr>
        <w:t>CALENDARIO</w:t>
      </w:r>
      <w:r w:rsidR="002D3E3E" w:rsidRPr="00FF27BA">
        <w:rPr>
          <w:rFonts w:ascii="Arial" w:hAnsi="Arial" w:cs="Arial"/>
          <w:b/>
          <w:bCs/>
          <w:caps/>
          <w:color w:val="0D0D0D" w:themeColor="text1" w:themeTint="F2"/>
          <w:sz w:val="20"/>
          <w:szCs w:val="20"/>
        </w:rPr>
        <w:t>/programma</w:t>
      </w:r>
      <w:r w:rsidRPr="00FF27BA">
        <w:rPr>
          <w:rFonts w:ascii="Arial" w:hAnsi="Arial" w:cs="Arial"/>
          <w:b/>
          <w:bCs/>
          <w:caps/>
          <w:color w:val="0D0D0D" w:themeColor="text1" w:themeTint="F2"/>
          <w:sz w:val="20"/>
          <w:szCs w:val="20"/>
        </w:rPr>
        <w:t xml:space="preserve"> MASTER  </w:t>
      </w:r>
      <w:r w:rsidRPr="00FF27BA">
        <w:rPr>
          <w:rFonts w:ascii="Arial" w:hAnsi="Arial" w:cs="Arial"/>
          <w:b/>
          <w:caps/>
          <w:color w:val="0D0D0D" w:themeColor="text1" w:themeTint="F2"/>
          <w:sz w:val="20"/>
          <w:szCs w:val="20"/>
        </w:rPr>
        <w:t>Roma Tre – INPS</w:t>
      </w:r>
    </w:p>
    <w:p w14:paraId="429426C9" w14:textId="4634439C" w:rsidR="001664A4" w:rsidRPr="00FF27BA" w:rsidRDefault="007900EC" w:rsidP="000E0445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D0D0D" w:themeColor="text1" w:themeTint="F2"/>
          <w:sz w:val="20"/>
          <w:szCs w:val="20"/>
        </w:rPr>
      </w:pPr>
      <w:r w:rsidRPr="00FF27BA">
        <w:rPr>
          <w:rFonts w:ascii="Arial" w:hAnsi="Arial" w:cs="Arial"/>
          <w:b/>
          <w:caps/>
          <w:color w:val="0D0D0D" w:themeColor="text1" w:themeTint="F2"/>
          <w:sz w:val="20"/>
          <w:szCs w:val="20"/>
        </w:rPr>
        <w:t>“Esperto in mercato del lavoro e welfare”</w:t>
      </w:r>
    </w:p>
    <w:p w14:paraId="5E128C44" w14:textId="101ABE7C" w:rsidR="004C4671" w:rsidRPr="00FF27BA" w:rsidRDefault="004C4671" w:rsidP="000E0445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D0D0D" w:themeColor="text1" w:themeTint="F2"/>
          <w:sz w:val="20"/>
          <w:szCs w:val="20"/>
        </w:rPr>
      </w:pPr>
      <w:r w:rsidRPr="00FF27BA">
        <w:rPr>
          <w:rFonts w:ascii="Arial" w:hAnsi="Arial" w:cs="Arial"/>
          <w:b/>
          <w:caps/>
          <w:color w:val="0D0D0D" w:themeColor="text1" w:themeTint="F2"/>
          <w:sz w:val="20"/>
          <w:szCs w:val="20"/>
        </w:rPr>
        <w:t xml:space="preserve">bozza </w:t>
      </w:r>
      <w:r w:rsidR="00B126E1">
        <w:rPr>
          <w:rFonts w:ascii="Arial" w:hAnsi="Arial" w:cs="Arial"/>
          <w:b/>
          <w:caps/>
          <w:color w:val="0D0D0D" w:themeColor="text1" w:themeTint="F2"/>
          <w:sz w:val="20"/>
          <w:szCs w:val="20"/>
        </w:rPr>
        <w:t>20</w:t>
      </w:r>
      <w:r w:rsidRPr="00FF27BA">
        <w:rPr>
          <w:rFonts w:ascii="Arial" w:hAnsi="Arial" w:cs="Arial"/>
          <w:b/>
          <w:caps/>
          <w:color w:val="0D0D0D" w:themeColor="text1" w:themeTint="F2"/>
          <w:sz w:val="20"/>
          <w:szCs w:val="20"/>
        </w:rPr>
        <w:t>.11.2020</w:t>
      </w:r>
    </w:p>
    <w:p w14:paraId="49513C0E" w14:textId="77777777" w:rsidR="007900EC" w:rsidRPr="00FF27BA" w:rsidRDefault="007900EC" w:rsidP="00247DA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color w:val="0D0D0D" w:themeColor="text1" w:themeTint="F2"/>
          <w:sz w:val="20"/>
          <w:szCs w:val="20"/>
        </w:rPr>
      </w:pPr>
    </w:p>
    <w:tbl>
      <w:tblPr>
        <w:tblStyle w:val="Grigliatabella"/>
        <w:tblW w:w="11200" w:type="dxa"/>
        <w:tblInd w:w="-437" w:type="dxa"/>
        <w:tblLook w:val="04A0" w:firstRow="1" w:lastRow="0" w:firstColumn="1" w:lastColumn="0" w:noHBand="0" w:noVBand="1"/>
      </w:tblPr>
      <w:tblGrid>
        <w:gridCol w:w="2266"/>
        <w:gridCol w:w="2215"/>
        <w:gridCol w:w="3082"/>
        <w:gridCol w:w="2303"/>
        <w:gridCol w:w="1334"/>
      </w:tblGrid>
      <w:tr w:rsidR="00D057AE" w:rsidRPr="00FF27BA" w14:paraId="6FAB25FD" w14:textId="77777777" w:rsidTr="00A24EBB">
        <w:trPr>
          <w:gridAfter w:val="1"/>
          <w:wAfter w:w="1334" w:type="dxa"/>
          <w:trHeight w:val="549"/>
        </w:trPr>
        <w:tc>
          <w:tcPr>
            <w:tcW w:w="2266" w:type="dxa"/>
          </w:tcPr>
          <w:p w14:paraId="7B383863" w14:textId="42124284" w:rsidR="002A39A8" w:rsidRPr="00FF27BA" w:rsidRDefault="002A39A8" w:rsidP="004B3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GIORNO</w:t>
            </w:r>
          </w:p>
        </w:tc>
        <w:tc>
          <w:tcPr>
            <w:tcW w:w="2215" w:type="dxa"/>
          </w:tcPr>
          <w:p w14:paraId="36D83A9B" w14:textId="518E9DBD" w:rsidR="007900EC" w:rsidRPr="00FF27BA" w:rsidRDefault="002A39A8" w:rsidP="00361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ORARIO</w:t>
            </w:r>
          </w:p>
        </w:tc>
        <w:tc>
          <w:tcPr>
            <w:tcW w:w="3082" w:type="dxa"/>
          </w:tcPr>
          <w:p w14:paraId="19BE03D7" w14:textId="7247695B" w:rsidR="007900EC" w:rsidRPr="00FF27BA" w:rsidRDefault="00760C60" w:rsidP="00361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MACRO</w:t>
            </w:r>
            <w:r w:rsidR="00070553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-</w:t>
            </w:r>
            <w:r w:rsidR="00B83C1A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ARGOMENTI</w:t>
            </w:r>
            <w:r w:rsidR="003A613C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DA DECLINARE IN PROGRAMMI DETTAGLIATI A DISCREZIONE DEI DOCENTI</w:t>
            </w:r>
          </w:p>
          <w:p w14:paraId="204D23E7" w14:textId="6746490E" w:rsidR="002A39A8" w:rsidRPr="00FF27BA" w:rsidRDefault="002A39A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A67155B" w14:textId="46FD202E" w:rsidR="007900EC" w:rsidRPr="00FF27BA" w:rsidRDefault="002A39A8" w:rsidP="00361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DOCE</w:t>
            </w:r>
            <w:r w:rsidR="000E044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NTI</w:t>
            </w:r>
          </w:p>
        </w:tc>
      </w:tr>
      <w:tr w:rsidR="00D057AE" w:rsidRPr="00FF27BA" w14:paraId="32CC653D" w14:textId="77777777" w:rsidTr="00A24EBB">
        <w:trPr>
          <w:gridAfter w:val="1"/>
          <w:wAfter w:w="1334" w:type="dxa"/>
          <w:trHeight w:val="180"/>
        </w:trPr>
        <w:tc>
          <w:tcPr>
            <w:tcW w:w="9866" w:type="dxa"/>
            <w:gridSpan w:val="4"/>
          </w:tcPr>
          <w:p w14:paraId="0C36F11C" w14:textId="26DED2C2" w:rsidR="00AD2732" w:rsidRPr="00FF27BA" w:rsidRDefault="00AD2732" w:rsidP="00AD2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eastAsia="ar-SA"/>
              </w:rPr>
              <w:t>Area disciplinare I: Dinamiche economiche e regolative del mercato del lavoro 100 ore</w:t>
            </w:r>
          </w:p>
        </w:tc>
      </w:tr>
      <w:tr w:rsidR="00D057AE" w:rsidRPr="00FF27BA" w14:paraId="054A4EB9" w14:textId="77777777" w:rsidTr="00A24EBB">
        <w:trPr>
          <w:gridAfter w:val="1"/>
          <w:wAfter w:w="1334" w:type="dxa"/>
          <w:trHeight w:val="851"/>
        </w:trPr>
        <w:tc>
          <w:tcPr>
            <w:tcW w:w="2266" w:type="dxa"/>
            <w:vMerge w:val="restart"/>
          </w:tcPr>
          <w:p w14:paraId="3FCE3F20" w14:textId="77777777" w:rsidR="00085AD5" w:rsidRPr="00FF27BA" w:rsidRDefault="00085AD5" w:rsidP="00AD2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  <w:p w14:paraId="0D9F20B3" w14:textId="11D0B67B" w:rsidR="00085AD5" w:rsidRPr="00FF27BA" w:rsidRDefault="00EE5213" w:rsidP="00AD2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20</w:t>
            </w:r>
            <w:r w:rsidR="00085AD5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11</w:t>
            </w:r>
            <w:r w:rsidR="00085AD5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/2020</w:t>
            </w:r>
          </w:p>
        </w:tc>
        <w:tc>
          <w:tcPr>
            <w:tcW w:w="2215" w:type="dxa"/>
          </w:tcPr>
          <w:p w14:paraId="2FD460EC" w14:textId="77777777" w:rsidR="00085AD5" w:rsidRPr="00FF27BA" w:rsidRDefault="00085AD5" w:rsidP="00AD2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</w:pPr>
          </w:p>
          <w:p w14:paraId="2CB63C29" w14:textId="16E50E7A" w:rsidR="00085AD5" w:rsidRPr="00FF27BA" w:rsidRDefault="0052473F" w:rsidP="00AD2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14.00-16.00</w:t>
            </w:r>
          </w:p>
        </w:tc>
        <w:tc>
          <w:tcPr>
            <w:tcW w:w="3082" w:type="dxa"/>
          </w:tcPr>
          <w:p w14:paraId="6F212153" w14:textId="77777777" w:rsidR="00085AD5" w:rsidRPr="00FF27BA" w:rsidRDefault="00085AD5" w:rsidP="00AD2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84CF440" w14:textId="39495509" w:rsidR="00085AD5" w:rsidRPr="00FF27BA" w:rsidRDefault="00085AD5" w:rsidP="00085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Apertura del Master </w:t>
            </w:r>
            <w:r w:rsidR="00E964FF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e introduzione a: finalità, struttura e 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programma del Corso</w:t>
            </w:r>
          </w:p>
          <w:p w14:paraId="662EAF28" w14:textId="6CFEBEA0" w:rsidR="00085AD5" w:rsidRPr="00FF27BA" w:rsidRDefault="00085AD5" w:rsidP="00085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BFDC941" w14:textId="3082F448" w:rsidR="00085AD5" w:rsidRPr="00FF27BA" w:rsidRDefault="000E0445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467186B9" w14:textId="77777777" w:rsidR="000E0445" w:rsidRPr="00FF27BA" w:rsidRDefault="000E0445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8DB396D" w14:textId="77777777" w:rsidR="00070358" w:rsidRPr="00FF27BA" w:rsidRDefault="00070358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P. Tridico </w:t>
            </w:r>
          </w:p>
          <w:p w14:paraId="3D36F0A7" w14:textId="77777777" w:rsidR="00070358" w:rsidRPr="00FF27BA" w:rsidRDefault="00070358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S. Ciucciovino</w:t>
            </w:r>
          </w:p>
          <w:p w14:paraId="0C9E42D8" w14:textId="77777777" w:rsidR="00070358" w:rsidRPr="00FF27BA" w:rsidRDefault="00070358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V. La Monica</w:t>
            </w:r>
          </w:p>
          <w:p w14:paraId="2E76FF48" w14:textId="5C7CC1CC" w:rsidR="00070358" w:rsidRPr="00FF27BA" w:rsidRDefault="00070358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F. Montaldi</w:t>
            </w:r>
          </w:p>
          <w:p w14:paraId="3923A772" w14:textId="220135F0" w:rsidR="00D16842" w:rsidRPr="00FF27BA" w:rsidRDefault="00D16842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M. Giovannone</w:t>
            </w:r>
          </w:p>
          <w:p w14:paraId="28028F90" w14:textId="42DB68CB" w:rsidR="00085AD5" w:rsidRPr="00FF27BA" w:rsidRDefault="00085AD5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61DB75E7" w14:textId="77777777" w:rsidTr="00A24EBB">
        <w:trPr>
          <w:gridAfter w:val="1"/>
          <w:wAfter w:w="1334" w:type="dxa"/>
          <w:trHeight w:val="900"/>
        </w:trPr>
        <w:tc>
          <w:tcPr>
            <w:tcW w:w="2266" w:type="dxa"/>
            <w:vMerge/>
          </w:tcPr>
          <w:p w14:paraId="1CA87F1E" w14:textId="2C5F4ECC" w:rsidR="00085AD5" w:rsidRPr="00FF27BA" w:rsidRDefault="00085AD5" w:rsidP="00AD2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72160FE" w14:textId="17F8F879" w:rsidR="00085AD5" w:rsidRPr="00FF27BA" w:rsidRDefault="0052473F" w:rsidP="00AD2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16</w:t>
            </w:r>
            <w:r w:rsidR="00F146AD"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.00-19.00</w:t>
            </w:r>
          </w:p>
        </w:tc>
        <w:tc>
          <w:tcPr>
            <w:tcW w:w="3082" w:type="dxa"/>
          </w:tcPr>
          <w:p w14:paraId="2AF73691" w14:textId="3A5612E9" w:rsidR="00085AD5" w:rsidRPr="00FF27BA" w:rsidRDefault="00085AD5" w:rsidP="003B3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Analisi statistica dei cambiamenti demografici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 Parte I</w:t>
            </w:r>
          </w:p>
          <w:p w14:paraId="305B3FCF" w14:textId="77777777" w:rsidR="003B3547" w:rsidRPr="00FF27BA" w:rsidRDefault="003B3547" w:rsidP="003B3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7ABC7E2" w14:textId="7F06DD98" w:rsidR="003B3547" w:rsidRPr="00FF27BA" w:rsidRDefault="003B3547" w:rsidP="003B3547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Arial" w:eastAsiaTheme="minorHAnsi" w:hAnsi="Arial" w:cs="Arial"/>
                <w:iCs/>
                <w:color w:val="0D0D0D" w:themeColor="text1" w:themeTint="F2"/>
                <w:sz w:val="20"/>
                <w:szCs w:val="20"/>
                <w:lang w:eastAsia="en-US"/>
              </w:rPr>
            </w:pPr>
            <w:r w:rsidRPr="00FF27BA">
              <w:rPr>
                <w:rFonts w:ascii="Arial" w:eastAsiaTheme="minorHAnsi" w:hAnsi="Arial" w:cs="Arial"/>
                <w:iCs/>
                <w:color w:val="0D0D0D" w:themeColor="text1" w:themeTint="F2"/>
                <w:sz w:val="20"/>
                <w:szCs w:val="20"/>
                <w:lang w:eastAsia="en-US"/>
              </w:rPr>
              <w:t>Introduzione alla statistica descrittiva. </w:t>
            </w:r>
          </w:p>
          <w:p w14:paraId="039E459E" w14:textId="77777777" w:rsidR="003B3547" w:rsidRPr="00FF27BA" w:rsidRDefault="003B3547" w:rsidP="003B3547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Arial" w:eastAsiaTheme="minorHAnsi" w:hAnsi="Arial" w:cs="Arial"/>
                <w:iCs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54200137" w14:textId="4A7B02D3" w:rsidR="003B3547" w:rsidRPr="00FF27BA" w:rsidRDefault="003B3547" w:rsidP="003B3547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Arial" w:eastAsiaTheme="minorHAnsi" w:hAnsi="Arial" w:cs="Arial"/>
                <w:iCs/>
                <w:color w:val="0D0D0D" w:themeColor="text1" w:themeTint="F2"/>
                <w:sz w:val="20"/>
                <w:szCs w:val="20"/>
                <w:lang w:eastAsia="en-US"/>
              </w:rPr>
            </w:pPr>
            <w:r w:rsidRPr="00FF27BA">
              <w:rPr>
                <w:rFonts w:ascii="Arial" w:eastAsiaTheme="minorHAnsi" w:hAnsi="Arial" w:cs="Arial"/>
                <w:iCs/>
                <w:color w:val="0D0D0D" w:themeColor="text1" w:themeTint="F2"/>
                <w:sz w:val="20"/>
                <w:szCs w:val="20"/>
                <w:lang w:eastAsia="en-US"/>
              </w:rPr>
              <w:t xml:space="preserve">Principali strumenti di statistica descrittiva per una prima lettura dei dati: rappresentazioni grafiche, valori medi e variabilità.  </w:t>
            </w:r>
          </w:p>
          <w:p w14:paraId="2692A181" w14:textId="48A9ACE9" w:rsidR="003B3547" w:rsidRPr="00FF27BA" w:rsidRDefault="003B3547" w:rsidP="00085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CD90199" w14:textId="7152DF3E" w:rsidR="00D609E7" w:rsidRPr="00FF27BA" w:rsidRDefault="000E0445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4E41360D" w14:textId="77777777" w:rsidR="003F15A9" w:rsidRPr="00FF27BA" w:rsidRDefault="003F15A9" w:rsidP="003F1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24A924D" w14:textId="5046FC13" w:rsidR="00085AD5" w:rsidRPr="00FF27BA" w:rsidRDefault="00070358" w:rsidP="003F1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P. Vicard</w:t>
            </w:r>
          </w:p>
        </w:tc>
      </w:tr>
      <w:tr w:rsidR="00D057AE" w:rsidRPr="00FF27BA" w14:paraId="7C27386E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66549320" w14:textId="73A657B3" w:rsidR="007900EC" w:rsidRPr="00FF27BA" w:rsidRDefault="00EE5213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21</w:t>
            </w:r>
            <w:r w:rsidR="00B83C1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11</w:t>
            </w:r>
            <w:r w:rsidR="00B83C1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/2020</w:t>
            </w:r>
          </w:p>
        </w:tc>
        <w:tc>
          <w:tcPr>
            <w:tcW w:w="2215" w:type="dxa"/>
          </w:tcPr>
          <w:p w14:paraId="559D14C8" w14:textId="057952A2" w:rsidR="007900EC" w:rsidRPr="00FF27BA" w:rsidRDefault="00B83C1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556A731D" w14:textId="657F8AD6" w:rsidR="0052473F" w:rsidRPr="00FF27BA" w:rsidRDefault="0052473F" w:rsidP="00085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Analisi statistica dei cambiamenti demografici.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II</w:t>
            </w:r>
          </w:p>
          <w:p w14:paraId="3F7BB801" w14:textId="77777777" w:rsidR="003B3547" w:rsidRPr="00FF27BA" w:rsidRDefault="003B3547" w:rsidP="003B354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AFBFE01" w14:textId="05454CDB" w:rsidR="003B3547" w:rsidRPr="00FF27BA" w:rsidRDefault="003B3547" w:rsidP="003B354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Elementi di stima. Intervalli di confidenza. </w:t>
            </w:r>
          </w:p>
          <w:p w14:paraId="4EA21771" w14:textId="77777777" w:rsidR="003B3547" w:rsidRPr="00FF27BA" w:rsidRDefault="003B3547" w:rsidP="003B354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04C7316" w14:textId="3B6A387F" w:rsidR="003B3547" w:rsidRPr="00FF27BA" w:rsidRDefault="003B3547" w:rsidP="003B354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Verifica di ipotesi su una media, una proporzione, confronto tra due medie e due proporzioni; verifica dell’ipotesi di indipendenza e di conformità. </w:t>
            </w:r>
          </w:p>
          <w:p w14:paraId="75062FEF" w14:textId="77777777" w:rsidR="003B3547" w:rsidRPr="00FF27BA" w:rsidRDefault="003B3547" w:rsidP="003B354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8FE331E" w14:textId="7FE7DD3E" w:rsidR="003B3547" w:rsidRPr="00FF27BA" w:rsidRDefault="003B3547" w:rsidP="003B3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Applicazioni ai dati relativi ai cambiamenti demografici e il loro impatto sul mercato del lavoro e il welfare.</w:t>
            </w:r>
          </w:p>
          <w:p w14:paraId="3814803D" w14:textId="77777777" w:rsidR="00085AD5" w:rsidRPr="00FF27BA" w:rsidRDefault="00085AD5" w:rsidP="00085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0633148D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7A49057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0DB62E73" w14:textId="5FDC331B" w:rsidR="00D609E7" w:rsidRPr="00FF27BA" w:rsidRDefault="00D609E7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35190DC" w14:textId="77777777" w:rsidR="00070358" w:rsidRPr="00FF27BA" w:rsidRDefault="00070358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J. Mortera</w:t>
            </w:r>
          </w:p>
          <w:p w14:paraId="70A81B2B" w14:textId="43AE0492" w:rsidR="00AD2732" w:rsidRPr="00FF27BA" w:rsidRDefault="00AD2732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20E7CE66" w14:textId="77777777" w:rsidTr="00A24EBB">
        <w:trPr>
          <w:gridAfter w:val="1"/>
          <w:wAfter w:w="1334" w:type="dxa"/>
          <w:trHeight w:val="542"/>
        </w:trPr>
        <w:tc>
          <w:tcPr>
            <w:tcW w:w="2266" w:type="dxa"/>
            <w:vMerge w:val="restart"/>
          </w:tcPr>
          <w:p w14:paraId="1A63D5DD" w14:textId="2C19F8C8" w:rsidR="003B3547" w:rsidRPr="00FF27BA" w:rsidRDefault="003B3547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27/11/2020</w:t>
            </w:r>
          </w:p>
          <w:p w14:paraId="07ACBEE3" w14:textId="77777777" w:rsidR="003B3547" w:rsidRPr="00FF27BA" w:rsidRDefault="003B3547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  <w:vMerge w:val="restart"/>
          </w:tcPr>
          <w:p w14:paraId="0923C5BD" w14:textId="15C0E7AD" w:rsidR="003B3547" w:rsidRPr="00FF27BA" w:rsidRDefault="003B3547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40A71EA1" w14:textId="5B2B9439" w:rsidR="003B3547" w:rsidRPr="00FF27BA" w:rsidRDefault="003B3547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 riflessi dei cambiamenti demografici sulla struttura del sistema produttivo italiano sulla struttura del mercato del lavoro e 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del sistema produttivo italiano. Parte I</w:t>
            </w:r>
          </w:p>
          <w:p w14:paraId="31E23356" w14:textId="4DD841E8" w:rsidR="003B3547" w:rsidRPr="00FF27BA" w:rsidRDefault="003B3547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7C654F0C" w14:textId="55968388" w:rsidR="003B3547" w:rsidRPr="00FF27BA" w:rsidRDefault="003B3547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762FF123" w14:textId="77777777" w:rsidR="003B3547" w:rsidRPr="00FF27BA" w:rsidRDefault="003B3547" w:rsidP="003B354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Analisi della varianza e confronti con applicazioni al mercato del lavoro e il welfare.</w:t>
            </w:r>
          </w:p>
          <w:p w14:paraId="0A40E222" w14:textId="77777777" w:rsidR="003B3547" w:rsidRPr="00FF27BA" w:rsidRDefault="003B3547" w:rsidP="003B3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664ED563" w14:textId="77777777" w:rsidR="003B3547" w:rsidRPr="00FF27BA" w:rsidRDefault="003B3547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3C658AC6" w14:textId="77777777" w:rsidR="003B3547" w:rsidRPr="00FF27BA" w:rsidRDefault="003B3547" w:rsidP="005247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84F5E82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2A4003D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62CBB38C" w14:textId="1CD7ECCC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J. Mortera 2 ore</w:t>
            </w:r>
          </w:p>
          <w:p w14:paraId="0278403B" w14:textId="6F8E7E84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B3036D1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6D1F9E5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E8CAF63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83EE8A5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8A97A62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6F73085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353D739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823287E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9F4A233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8F068AC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C0979BB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40A946F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8AA2C22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FBFF269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4DDCF09" w14:textId="77777777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E89A0BA" w14:textId="71C3854D" w:rsidR="003B3547" w:rsidRPr="00FF27BA" w:rsidRDefault="003B3547" w:rsidP="000703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447E454E" w14:textId="77777777" w:rsidTr="00A24EBB">
        <w:trPr>
          <w:gridAfter w:val="1"/>
          <w:wAfter w:w="1334" w:type="dxa"/>
          <w:trHeight w:val="1515"/>
        </w:trPr>
        <w:tc>
          <w:tcPr>
            <w:tcW w:w="2266" w:type="dxa"/>
            <w:vMerge/>
          </w:tcPr>
          <w:p w14:paraId="62C60C0A" w14:textId="77777777" w:rsidR="003B3547" w:rsidRPr="00FF27BA" w:rsidRDefault="003B3547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14:paraId="62C8C98D" w14:textId="77777777" w:rsidR="003B3547" w:rsidRPr="00FF27BA" w:rsidRDefault="003B3547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082" w:type="dxa"/>
          </w:tcPr>
          <w:p w14:paraId="0496ED63" w14:textId="187F8CCB" w:rsidR="003B3547" w:rsidRPr="00FF27BA" w:rsidRDefault="003B3547" w:rsidP="003B354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Dai dati al modello: regressione semplice e multipla. </w:t>
            </w:r>
          </w:p>
          <w:p w14:paraId="704916A5" w14:textId="77777777" w:rsidR="003B3547" w:rsidRPr="00FF27BA" w:rsidRDefault="003B3547" w:rsidP="003B354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BD33478" w14:textId="2D1D933B" w:rsidR="003B3547" w:rsidRPr="00FF27BA" w:rsidRDefault="003B3547" w:rsidP="003B354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Interpretazione dei coefficienti, test d’ipotesi e analisi diagnostica del modello.</w:t>
            </w:r>
          </w:p>
          <w:p w14:paraId="62A614F9" w14:textId="77777777" w:rsidR="003B3547" w:rsidRPr="00FF27BA" w:rsidRDefault="003B3547" w:rsidP="003B354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4090A9A0" w14:textId="77777777" w:rsidR="003B3547" w:rsidRPr="00FF27BA" w:rsidRDefault="003B3547" w:rsidP="003B3547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Cenni sui modelli lineari generalizzati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14:paraId="4BE911F8" w14:textId="77777777" w:rsidR="003B3547" w:rsidRPr="00FF27BA" w:rsidRDefault="003B3547" w:rsidP="005247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9626C7F" w14:textId="77777777" w:rsidR="003B3547" w:rsidRPr="00FF27BA" w:rsidRDefault="003B3547" w:rsidP="003B3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DOTT. F. DOTTO</w:t>
            </w:r>
          </w:p>
          <w:p w14:paraId="47633893" w14:textId="1FE8E6E8" w:rsidR="003B3547" w:rsidRPr="00FF27BA" w:rsidRDefault="003B3547" w:rsidP="003B3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3 ore</w:t>
            </w:r>
          </w:p>
        </w:tc>
      </w:tr>
      <w:tr w:rsidR="00D057AE" w:rsidRPr="00FF27BA" w14:paraId="4FDBBFBF" w14:textId="77777777" w:rsidTr="00A24EBB">
        <w:trPr>
          <w:gridAfter w:val="1"/>
          <w:wAfter w:w="1334" w:type="dxa"/>
          <w:trHeight w:val="351"/>
        </w:trPr>
        <w:tc>
          <w:tcPr>
            <w:tcW w:w="2266" w:type="dxa"/>
          </w:tcPr>
          <w:p w14:paraId="77E5D5D3" w14:textId="66148C9C" w:rsidR="00F146AD" w:rsidRPr="00FF27BA" w:rsidRDefault="00EE5213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F146A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8/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11</w:t>
            </w:r>
            <w:r w:rsidR="00F146A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/2020</w:t>
            </w:r>
          </w:p>
        </w:tc>
        <w:tc>
          <w:tcPr>
            <w:tcW w:w="2215" w:type="dxa"/>
          </w:tcPr>
          <w:p w14:paraId="0C213C2B" w14:textId="67448DBF" w:rsidR="00F146AD" w:rsidRPr="00FF27BA" w:rsidRDefault="000C2D43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  <w:p w14:paraId="4748F763" w14:textId="24849BBC" w:rsidR="00F146AD" w:rsidRPr="00FF27BA" w:rsidRDefault="00F146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082" w:type="dxa"/>
          </w:tcPr>
          <w:p w14:paraId="6291128C" w14:textId="00DB92C6" w:rsidR="0052473F" w:rsidRPr="00FF27BA" w:rsidRDefault="0052473F" w:rsidP="005247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 riflessi dei cambiamenti demografici sulla struttura del sistema produttivo italiano sulla struttura del mercato del lavoro e 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del sistema produttivo italiano.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II</w:t>
            </w:r>
          </w:p>
          <w:p w14:paraId="07403C33" w14:textId="1148EB29" w:rsidR="00F146AD" w:rsidRPr="00FF27BA" w:rsidRDefault="00F146AD" w:rsidP="00085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7AD13D06" w14:textId="69FCFB97" w:rsidR="003B3547" w:rsidRPr="00FF27BA" w:rsidRDefault="003B3547" w:rsidP="003B3547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Analisi dei Dati INPS: Un caso di studio.</w:t>
            </w:r>
          </w:p>
          <w:p w14:paraId="294CB0D0" w14:textId="77777777" w:rsidR="003B3547" w:rsidRPr="00FF27BA" w:rsidRDefault="003B3547" w:rsidP="003B3547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481F0B30" w14:textId="7E27F70C" w:rsidR="003B3547" w:rsidRPr="00FF27BA" w:rsidRDefault="003B3547" w:rsidP="003B3547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Analisi esplorativa dei dati e implementazione delle tecniche studiate durante il corso tramite l’utilizzo del software statistico </w:t>
            </w:r>
            <w:proofErr w:type="spellStart"/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Minitab</w:t>
            </w:r>
            <w:proofErr w:type="spellEnd"/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. </w:t>
            </w:r>
          </w:p>
          <w:p w14:paraId="35723E6A" w14:textId="77777777" w:rsidR="003B3547" w:rsidRPr="00FF27BA" w:rsidRDefault="003B3547" w:rsidP="00085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554774FE" w14:textId="77777777" w:rsidR="00F146AD" w:rsidRPr="00FF27BA" w:rsidRDefault="00F146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16020EC" w14:textId="32FB5B18" w:rsidR="00290E42" w:rsidRPr="00FF27BA" w:rsidRDefault="009935FF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DOTT. </w:t>
            </w:r>
            <w:r w:rsidR="003F15A9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F. Dotto</w:t>
            </w:r>
          </w:p>
        </w:tc>
      </w:tr>
      <w:tr w:rsidR="00F20830" w:rsidRPr="00FF27BA" w14:paraId="28155FD9" w14:textId="77777777" w:rsidTr="00781597">
        <w:trPr>
          <w:gridAfter w:val="1"/>
          <w:wAfter w:w="1334" w:type="dxa"/>
          <w:trHeight w:val="3910"/>
        </w:trPr>
        <w:tc>
          <w:tcPr>
            <w:tcW w:w="2266" w:type="dxa"/>
          </w:tcPr>
          <w:p w14:paraId="3C57DD33" w14:textId="58A5487A" w:rsidR="00F20830" w:rsidRPr="00FF27BA" w:rsidRDefault="00F20830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04/12/2020</w:t>
            </w:r>
          </w:p>
        </w:tc>
        <w:tc>
          <w:tcPr>
            <w:tcW w:w="2215" w:type="dxa"/>
          </w:tcPr>
          <w:p w14:paraId="11CDCD10" w14:textId="7DAA082C" w:rsidR="00F20830" w:rsidRPr="00FF27BA" w:rsidRDefault="00F20830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267714C0" w14:textId="2EB3683E" w:rsidR="00F20830" w:rsidRPr="00FF27BA" w:rsidRDefault="00F20830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Gli strumenti economici per la regolazione del mercato del lavoro. Parte I</w:t>
            </w:r>
          </w:p>
          <w:p w14:paraId="472F1443" w14:textId="77777777" w:rsidR="00F20830" w:rsidRPr="00FF27BA" w:rsidRDefault="00F20830" w:rsidP="00085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69059CBE" w14:textId="77777777" w:rsidR="00F20830" w:rsidRPr="00FF27BA" w:rsidRDefault="00F20830" w:rsidP="00FF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7BA">
              <w:rPr>
                <w:rFonts w:ascii="Arial" w:hAnsi="Arial" w:cs="Arial"/>
                <w:sz w:val="20"/>
                <w:szCs w:val="20"/>
              </w:rPr>
              <w:t>Le peculiarità del mercato del lavoro e la misura assoluta e relativa dei salari.</w:t>
            </w:r>
          </w:p>
          <w:p w14:paraId="175B0D1A" w14:textId="77777777" w:rsidR="00F20830" w:rsidRPr="00FF27BA" w:rsidRDefault="00F20830" w:rsidP="00FF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125D63" w14:textId="77777777" w:rsidR="00F20830" w:rsidRPr="00FF27BA" w:rsidRDefault="00F20830" w:rsidP="00FF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7BA">
              <w:rPr>
                <w:rFonts w:ascii="Arial" w:hAnsi="Arial" w:cs="Arial"/>
                <w:sz w:val="20"/>
                <w:szCs w:val="20"/>
              </w:rPr>
              <w:t>Le peculiarità del mercato del lavoro - Le misure dello «spreco di lavoro» - Costo del lavoro per unità di prodotto, margini di profitto e quota dei salari nel reddito nazionale - I differenziali salariali</w:t>
            </w:r>
          </w:p>
          <w:p w14:paraId="2A95689F" w14:textId="77777777" w:rsidR="00F20830" w:rsidRPr="00FF27BA" w:rsidRDefault="00F20830" w:rsidP="00FF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0A8FE" w14:textId="77777777" w:rsidR="00F20830" w:rsidRPr="00FF27BA" w:rsidRDefault="00F20830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E9A4801" w14:textId="77777777" w:rsidR="00F20830" w:rsidRPr="00FF27BA" w:rsidRDefault="00F20830" w:rsidP="00126F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1FC91699" w14:textId="174E2E48" w:rsidR="00F20830" w:rsidRPr="00FF27BA" w:rsidRDefault="00F20830" w:rsidP="00126F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>PROF. E. S. Levrero dalle 15.</w:t>
            </w:r>
            <w:r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>3</w:t>
            </w: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>0</w:t>
            </w:r>
          </w:p>
          <w:p w14:paraId="0074A2F5" w14:textId="77777777" w:rsidR="00F20830" w:rsidRPr="00FF27BA" w:rsidRDefault="00F20830" w:rsidP="00126F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59C4D66" w14:textId="77777777" w:rsidR="00F20830" w:rsidRPr="00FF27BA" w:rsidRDefault="00F20830" w:rsidP="00126F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85204F8" w14:textId="77777777" w:rsidR="00F20830" w:rsidRPr="00FF27BA" w:rsidRDefault="00F20830" w:rsidP="00126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E9FEB5F" w14:textId="77777777" w:rsidR="00F20830" w:rsidRPr="00FF27BA" w:rsidRDefault="00F20830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2DEEAF2E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570AD47C" w14:textId="547BC94F" w:rsidR="007900EC" w:rsidRPr="00FF27BA" w:rsidRDefault="00EE5213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/2020</w:t>
            </w:r>
          </w:p>
        </w:tc>
        <w:tc>
          <w:tcPr>
            <w:tcW w:w="2215" w:type="dxa"/>
          </w:tcPr>
          <w:p w14:paraId="55866BEB" w14:textId="42E8C608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4163DC79" w14:textId="70AEB679" w:rsidR="000C2D43" w:rsidRPr="00FF27BA" w:rsidRDefault="000C2D43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Gli strumenti economici per la regolazione del mercato del lavoro. 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Parte II</w:t>
            </w:r>
          </w:p>
          <w:p w14:paraId="6949BE54" w14:textId="77777777" w:rsidR="007900EC" w:rsidRPr="00FF27BA" w:rsidRDefault="007900EC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99B71D2" w14:textId="77777777" w:rsidR="00FF27BA" w:rsidRPr="00FF27BA" w:rsidRDefault="00FF27BA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B6A341E" w14:textId="77777777" w:rsidR="00FF27BA" w:rsidRPr="00FF27BA" w:rsidRDefault="00FF27BA" w:rsidP="00FF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7BA">
              <w:rPr>
                <w:rFonts w:ascii="Arial" w:hAnsi="Arial" w:cs="Arial"/>
                <w:sz w:val="20"/>
                <w:szCs w:val="20"/>
              </w:rPr>
              <w:t>La microeconomia del mercato del lavoro: la teoria neoclassica o marginalista in concorrenza perfetta e i modelli neo-Keynesiani del mercato del lavoro</w:t>
            </w:r>
          </w:p>
          <w:p w14:paraId="70D63E41" w14:textId="77777777" w:rsidR="00FF27BA" w:rsidRPr="00FF27BA" w:rsidRDefault="00FF27BA" w:rsidP="00FF27BA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45E50E5" w14:textId="5E6F59D6" w:rsidR="00FF27BA" w:rsidRPr="00FF27BA" w:rsidRDefault="00FF27BA" w:rsidP="00FF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7BA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Le curve di domanda e offerta di lavoro - Le determinanti della distribuzione del reddito nella teoria neoclassica - La tendenza alla piena occupazione - Il modello del salario di efficienza - Il modello insider-outsider - Il modello dei contratti impliciti</w:t>
            </w:r>
          </w:p>
          <w:p w14:paraId="20E6EC2B" w14:textId="4D178022" w:rsidR="00FF27BA" w:rsidRPr="00FF27BA" w:rsidRDefault="00FF27BA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F3CC40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1BB6A1B" w14:textId="204D4615" w:rsidR="000E0445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Prof. </w:t>
            </w:r>
          </w:p>
          <w:p w14:paraId="4F865C15" w14:textId="77777777" w:rsidR="003D1D8F" w:rsidRPr="00FF27BA" w:rsidRDefault="003D1D8F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55FEE046" w14:textId="32A5C759" w:rsidR="00AD2732" w:rsidRPr="00FF27BA" w:rsidRDefault="00CE2046" w:rsidP="00846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E. </w:t>
            </w:r>
            <w:r w:rsidR="000E3F86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S. </w:t>
            </w:r>
            <w:r w:rsidR="0084688C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levrero</w:t>
            </w:r>
          </w:p>
        </w:tc>
      </w:tr>
      <w:tr w:rsidR="00D057AE" w:rsidRPr="00FF27BA" w14:paraId="3CB411FD" w14:textId="77777777" w:rsidTr="00A24EBB">
        <w:trPr>
          <w:gridAfter w:val="1"/>
          <w:wAfter w:w="1334" w:type="dxa"/>
          <w:trHeight w:val="980"/>
        </w:trPr>
        <w:tc>
          <w:tcPr>
            <w:tcW w:w="2266" w:type="dxa"/>
          </w:tcPr>
          <w:p w14:paraId="38C331B5" w14:textId="1BE8C981" w:rsidR="00FD2212" w:rsidRPr="00FF27BA" w:rsidRDefault="00FD221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B05A2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B05A2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/2020</w:t>
            </w:r>
          </w:p>
        </w:tc>
        <w:tc>
          <w:tcPr>
            <w:tcW w:w="2215" w:type="dxa"/>
          </w:tcPr>
          <w:p w14:paraId="4732B3DA" w14:textId="77777777" w:rsidR="00FD2212" w:rsidRPr="00FF27BA" w:rsidRDefault="00FD221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</w:pPr>
          </w:p>
          <w:p w14:paraId="7F2A7F4B" w14:textId="77777777" w:rsidR="00FD2212" w:rsidRPr="00FF27BA" w:rsidRDefault="00FD221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</w:pPr>
          </w:p>
          <w:p w14:paraId="3356B6DC" w14:textId="0BC5D55B" w:rsidR="00FD2212" w:rsidRPr="00FF27BA" w:rsidRDefault="00FD221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</w:t>
            </w:r>
            <w:r w:rsidR="00305452"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19.00</w:t>
            </w:r>
          </w:p>
        </w:tc>
        <w:tc>
          <w:tcPr>
            <w:tcW w:w="3082" w:type="dxa"/>
          </w:tcPr>
          <w:p w14:paraId="1C625CEE" w14:textId="77777777" w:rsidR="00FD2212" w:rsidRPr="00FF27BA" w:rsidRDefault="00FD221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2F0DD5D1" w14:textId="0A76A8C8" w:rsidR="000C2D43" w:rsidRPr="00FF27BA" w:rsidRDefault="000C2D43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Gli strumenti economici per la regolazione del mercato del lavoro. 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Parte III</w:t>
            </w:r>
          </w:p>
          <w:p w14:paraId="0493D388" w14:textId="025B38FC" w:rsidR="00FD2212" w:rsidRPr="00FF27BA" w:rsidRDefault="00FD221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00A5CC8E" w14:textId="63B4DEDA" w:rsidR="00CE132C" w:rsidRPr="00FF27BA" w:rsidRDefault="00CE132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Cos’è un mercato del lavoro non concorrenziale (</w:t>
            </w:r>
            <w:proofErr w:type="spellStart"/>
            <w:r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rent</w:t>
            </w:r>
            <w:proofErr w:type="spellEnd"/>
            <w:r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sharing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)</w:t>
            </w:r>
          </w:p>
          <w:p w14:paraId="3626BD4E" w14:textId="77777777" w:rsidR="00FD2212" w:rsidRPr="00FF27BA" w:rsidRDefault="00FD221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20B1E20D" w14:textId="0AF414B9" w:rsidR="00FD2212" w:rsidRPr="00FF27BA" w:rsidRDefault="00FD221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5EF6FDF" w14:textId="77777777" w:rsidR="00FD2212" w:rsidRPr="00FF27BA" w:rsidRDefault="00FD221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339D52D" w14:textId="05CEB8EA" w:rsidR="00FD2212" w:rsidRPr="00FF27BA" w:rsidRDefault="00CE132C" w:rsidP="00846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>Prof. D. Checchi</w:t>
            </w:r>
          </w:p>
        </w:tc>
      </w:tr>
      <w:tr w:rsidR="00D057AE" w:rsidRPr="00FF27BA" w14:paraId="65D16879" w14:textId="77777777" w:rsidTr="00A24EBB">
        <w:trPr>
          <w:gridAfter w:val="1"/>
          <w:wAfter w:w="1334" w:type="dxa"/>
          <w:trHeight w:val="815"/>
        </w:trPr>
        <w:tc>
          <w:tcPr>
            <w:tcW w:w="2266" w:type="dxa"/>
          </w:tcPr>
          <w:p w14:paraId="6322ED4D" w14:textId="734B2D68" w:rsidR="007900EC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B05A2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B05A2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/2020</w:t>
            </w:r>
          </w:p>
        </w:tc>
        <w:tc>
          <w:tcPr>
            <w:tcW w:w="2215" w:type="dxa"/>
          </w:tcPr>
          <w:p w14:paraId="4DF68D5F" w14:textId="1B597ED4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67DF8683" w14:textId="455FB88A" w:rsidR="000C2D43" w:rsidRPr="00FF27BA" w:rsidRDefault="00DF4BFD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Elementi di e</w:t>
            </w:r>
            <w:r w:rsidR="00A22931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conomia del lavoro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</w:t>
            </w:r>
          </w:p>
          <w:p w14:paraId="05384635" w14:textId="7DE8557E" w:rsidR="000C2D43" w:rsidRPr="00FF27BA" w:rsidRDefault="000C2D43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5524B0B1" w14:textId="6DD0530C" w:rsidR="00CE132C" w:rsidRPr="00FF27BA" w:rsidRDefault="00CE132C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Contratti di lavoro a tempo determinato o indeterminato – il ruolo di EPL</w:t>
            </w:r>
          </w:p>
          <w:p w14:paraId="069A4CA8" w14:textId="722B9451" w:rsidR="007900EC" w:rsidRPr="00FF27BA" w:rsidRDefault="007900EC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0EF73EB" w14:textId="77777777" w:rsidR="000C2D43" w:rsidRPr="00FF27BA" w:rsidRDefault="000C2D43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D3EAF4D" w14:textId="07A113C2" w:rsidR="000C2D43" w:rsidRPr="00FF27BA" w:rsidRDefault="00CE132C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>Prof. D. Checchi</w:t>
            </w:r>
          </w:p>
          <w:p w14:paraId="08D7E7E8" w14:textId="77777777" w:rsidR="000C2D43" w:rsidRPr="00FF27BA" w:rsidRDefault="000C2D43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87B8605" w14:textId="77777777" w:rsidR="000C2D43" w:rsidRPr="00FF27BA" w:rsidRDefault="000C2D43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0BE1248F" w14:textId="77777777" w:rsidTr="00A24EBB">
        <w:trPr>
          <w:gridAfter w:val="1"/>
          <w:wAfter w:w="1334" w:type="dxa"/>
          <w:trHeight w:val="284"/>
        </w:trPr>
        <w:tc>
          <w:tcPr>
            <w:tcW w:w="2266" w:type="dxa"/>
          </w:tcPr>
          <w:p w14:paraId="2DA1D10F" w14:textId="5A533DEC" w:rsidR="007900EC" w:rsidRPr="00FF27BA" w:rsidRDefault="00B05A2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18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/2020</w:t>
            </w:r>
          </w:p>
        </w:tc>
        <w:tc>
          <w:tcPr>
            <w:tcW w:w="2215" w:type="dxa"/>
          </w:tcPr>
          <w:p w14:paraId="33DE03E4" w14:textId="6A71CB85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075A522B" w14:textId="10FBB7B8" w:rsidR="000C2D43" w:rsidRPr="00FF27BA" w:rsidRDefault="00DF4BFD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Elementi di e</w:t>
            </w:r>
            <w:r w:rsidR="000C2D43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conomia del lavoro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II</w:t>
            </w:r>
          </w:p>
          <w:p w14:paraId="692750CB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453610D" w14:textId="77777777" w:rsidR="00FF27BA" w:rsidRPr="00FF27BA" w:rsidRDefault="00FF27BA" w:rsidP="00FF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7BA">
              <w:rPr>
                <w:rFonts w:ascii="Arial" w:hAnsi="Arial" w:cs="Arial"/>
                <w:sz w:val="20"/>
                <w:szCs w:val="20"/>
              </w:rPr>
              <w:t>La macroeconomia del mercato del lavoro: gli effetti aggregati di una riduzione dei salari reali e gli esiti del conflitto distributivo</w:t>
            </w:r>
          </w:p>
          <w:p w14:paraId="038B1DC7" w14:textId="77777777" w:rsidR="00FF27BA" w:rsidRPr="00FF27BA" w:rsidRDefault="00FF27BA" w:rsidP="00FF27BA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DBEF961" w14:textId="44156331" w:rsidR="00FF27BA" w:rsidRPr="00FF27BA" w:rsidRDefault="00FF27BA" w:rsidP="00FF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7BA">
              <w:rPr>
                <w:rFonts w:ascii="Arial" w:eastAsiaTheme="minorEastAsia" w:hAnsi="Arial" w:cs="Arial"/>
                <w:sz w:val="20"/>
                <w:szCs w:val="20"/>
              </w:rPr>
              <w:t>La teoria keynesiana dell’occupazione</w:t>
            </w:r>
            <w:r w:rsidRPr="00FF27BA">
              <w:rPr>
                <w:rFonts w:ascii="Arial" w:hAnsi="Arial" w:cs="Arial"/>
                <w:sz w:val="20"/>
                <w:szCs w:val="20"/>
              </w:rPr>
              <w:t xml:space="preserve"> - Il modello IS-LM e AD-AS - Gli effetti di una riduzione dei salari monetari e dei prezzi sull’occupazione nelle principali teorie macroeconomiche - Conflitto distributivo, salari reali e margini di profitto</w:t>
            </w:r>
          </w:p>
          <w:p w14:paraId="67481AB1" w14:textId="3D651018" w:rsidR="00FF27BA" w:rsidRPr="00FF27BA" w:rsidRDefault="00FF27B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1031B6" w14:textId="77777777" w:rsidR="000E0445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Prof. </w:t>
            </w:r>
          </w:p>
          <w:p w14:paraId="73D57B39" w14:textId="11C19216" w:rsidR="00421FCC" w:rsidRPr="00FF27BA" w:rsidRDefault="00CE2046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E. </w:t>
            </w:r>
            <w:r w:rsidR="00421FCC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>S. Levrero</w:t>
            </w:r>
          </w:p>
          <w:p w14:paraId="7858AC79" w14:textId="77777777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434E279" w14:textId="77777777" w:rsidR="00AD2732" w:rsidRPr="00FF27BA" w:rsidRDefault="00AD2732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7C1B4F60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57444B4E" w14:textId="2036A4D5" w:rsidR="007900EC" w:rsidRPr="00FF27BA" w:rsidRDefault="00B05A2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19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/2020</w:t>
            </w:r>
          </w:p>
        </w:tc>
        <w:tc>
          <w:tcPr>
            <w:tcW w:w="2215" w:type="dxa"/>
          </w:tcPr>
          <w:p w14:paraId="7209C281" w14:textId="5363521F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2F0EFAC9" w14:textId="287494A6" w:rsidR="000C2D43" w:rsidRPr="00FF27BA" w:rsidRDefault="00DF4BFD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Elementi di e</w:t>
            </w:r>
            <w:r w:rsidR="000C2D43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conomia del lavor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o. Parte III</w:t>
            </w:r>
          </w:p>
          <w:p w14:paraId="386E558F" w14:textId="77777777" w:rsidR="007900EC" w:rsidRPr="00FF27BA" w:rsidRDefault="007900EC" w:rsidP="003054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BD51B86" w14:textId="77777777" w:rsidR="00FF27BA" w:rsidRPr="00FF27BA" w:rsidRDefault="00FF27BA" w:rsidP="00FF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Le politiche per il lavoro e contro la povertà: </w:t>
            </w:r>
            <w:proofErr w:type="spellStart"/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mismatch</w:t>
            </w:r>
            <w:proofErr w:type="spellEnd"/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tra domanda e offerta di lavoro, interventi macroeconomici e schemi di reddito e lavoro garantiti</w:t>
            </w:r>
          </w:p>
          <w:p w14:paraId="07B07C2A" w14:textId="77777777" w:rsidR="00FF27BA" w:rsidRPr="00FF27BA" w:rsidRDefault="00FF27BA" w:rsidP="00FF27BA">
            <w:pPr>
              <w:spacing w:line="276" w:lineRule="auto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14:paraId="398DD5F2" w14:textId="7097B966" w:rsidR="00FF27BA" w:rsidRPr="00FF27BA" w:rsidRDefault="00FF27BA" w:rsidP="00FF27B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Disoccupazione frizionale, curva di </w:t>
            </w:r>
            <w:proofErr w:type="spellStart"/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Beveridge</w:t>
            </w:r>
            <w:proofErr w:type="spellEnd"/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e </w:t>
            </w:r>
            <w:proofErr w:type="spellStart"/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mismatch</w:t>
            </w:r>
            <w:proofErr w:type="spellEnd"/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tra domanda e offerta di lavoro -  Le politiche macroeconomiche per la piena occupazione</w:t>
            </w:r>
            <w:r w:rsidRPr="00FF27BA">
              <w:rPr>
                <w:rFonts w:ascii="Arial" w:hAnsi="Arial" w:cs="Arial"/>
                <w:sz w:val="20"/>
                <w:szCs w:val="20"/>
              </w:rPr>
              <w:t xml:space="preserve"> – La </w:t>
            </w:r>
            <w:proofErr w:type="spellStart"/>
            <w:r w:rsidRPr="00FF27BA">
              <w:rPr>
                <w:rFonts w:ascii="Arial" w:hAnsi="Arial" w:cs="Arial"/>
                <w:sz w:val="20"/>
                <w:szCs w:val="20"/>
              </w:rPr>
              <w:t>f</w:t>
            </w:r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lexicurity</w:t>
            </w:r>
            <w:proofErr w:type="spellEnd"/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e gli schemi di reddito garantito</w:t>
            </w:r>
            <w:r w:rsidRPr="00FF27B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F27BA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Il dibattito sugli schemi di lavoro garantito</w:t>
            </w:r>
          </w:p>
          <w:p w14:paraId="7B77C087" w14:textId="53AD3F9D" w:rsidR="00FF27BA" w:rsidRPr="00FF27BA" w:rsidRDefault="00FF27BA" w:rsidP="003054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65D34B1" w14:textId="77777777" w:rsidR="003D1D8F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Prof. </w:t>
            </w:r>
          </w:p>
          <w:p w14:paraId="6902859A" w14:textId="77777777" w:rsidR="00654AFE" w:rsidRPr="00FF27BA" w:rsidRDefault="00654A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strike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2D919D39" w14:textId="167D0D0B" w:rsidR="00421FCC" w:rsidRPr="00FF27BA" w:rsidRDefault="00CE2046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E. </w:t>
            </w:r>
            <w:r w:rsidR="00AC6036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S. </w:t>
            </w:r>
            <w:r w:rsidR="0084688C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LEVRERO</w:t>
            </w:r>
          </w:p>
          <w:p w14:paraId="3C21EA03" w14:textId="77777777" w:rsidR="00AD2732" w:rsidRPr="00FF27BA" w:rsidRDefault="00AD2732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16C460C8" w14:textId="77777777" w:rsidTr="00A24EBB">
        <w:trPr>
          <w:gridAfter w:val="1"/>
          <w:wAfter w:w="1334" w:type="dxa"/>
          <w:trHeight w:val="960"/>
        </w:trPr>
        <w:tc>
          <w:tcPr>
            <w:tcW w:w="2266" w:type="dxa"/>
          </w:tcPr>
          <w:p w14:paraId="3EC1115B" w14:textId="40FF0755" w:rsidR="00305452" w:rsidRPr="00FF27BA" w:rsidRDefault="00863E53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lastRenderedPageBreak/>
              <w:t>15</w:t>
            </w:r>
            <w:r w:rsidR="00305452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305452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0FC3B717" w14:textId="6CDEF89D" w:rsidR="00305452" w:rsidRPr="00FF27BA" w:rsidRDefault="0030545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</w:t>
            </w:r>
            <w:r w:rsidR="00277BBC"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9.00</w:t>
            </w:r>
          </w:p>
        </w:tc>
        <w:tc>
          <w:tcPr>
            <w:tcW w:w="3082" w:type="dxa"/>
          </w:tcPr>
          <w:p w14:paraId="7B9DBE34" w14:textId="6B7F9668" w:rsidR="00776644" w:rsidRPr="00FF27BA" w:rsidRDefault="00DF4BFD" w:rsidP="007766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Elementi di e</w:t>
            </w:r>
            <w:r w:rsidR="00776644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conomia del lavoro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IV</w:t>
            </w:r>
          </w:p>
          <w:p w14:paraId="71C1E4A3" w14:textId="77777777" w:rsidR="00305452" w:rsidRPr="00FF27BA" w:rsidRDefault="00305452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2539777" w14:textId="040EF2F6" w:rsidR="002E4355" w:rsidRPr="00FF27BA" w:rsidRDefault="002E4355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Come gestire la selezione avversa nelle assunzioni</w:t>
            </w:r>
          </w:p>
        </w:tc>
        <w:tc>
          <w:tcPr>
            <w:tcW w:w="2303" w:type="dxa"/>
          </w:tcPr>
          <w:p w14:paraId="0BFA4723" w14:textId="77777777" w:rsidR="002E4355" w:rsidRPr="00FF27BA" w:rsidRDefault="002E4355" w:rsidP="002E43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  <w:t>Prof. D. Checchi</w:t>
            </w:r>
          </w:p>
          <w:p w14:paraId="74E77962" w14:textId="65876835" w:rsidR="000E0445" w:rsidRPr="00FF27BA" w:rsidRDefault="000E0445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502B5175" w14:textId="77777777" w:rsidR="003D1D8F" w:rsidRPr="00FF27BA" w:rsidRDefault="003D1D8F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5CD18FF4" w14:textId="77777777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BE68D38" w14:textId="2CFF4A7D" w:rsidR="00A22931" w:rsidRPr="00FF27BA" w:rsidRDefault="00A22931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1A46AA7E" w14:textId="77777777" w:rsidTr="00A24EBB">
        <w:trPr>
          <w:gridAfter w:val="1"/>
          <w:wAfter w:w="1334" w:type="dxa"/>
          <w:trHeight w:val="284"/>
        </w:trPr>
        <w:tc>
          <w:tcPr>
            <w:tcW w:w="2266" w:type="dxa"/>
          </w:tcPr>
          <w:p w14:paraId="06C19E6B" w14:textId="402ED529" w:rsidR="007900EC" w:rsidRPr="00FF27BA" w:rsidRDefault="00863E53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16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4CE72678" w14:textId="24525790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57AEAFCB" w14:textId="77777777" w:rsidR="007900EC" w:rsidRPr="00FF27BA" w:rsidRDefault="00A22931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Gli strumenti giuridici per la regolazione del mercato del lavoro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</w:t>
            </w:r>
          </w:p>
          <w:p w14:paraId="453A7243" w14:textId="77777777" w:rsidR="003064FB" w:rsidRPr="00FF27BA" w:rsidRDefault="003064FB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E3E4290" w14:textId="4412594B" w:rsidR="003064FB" w:rsidRPr="00FF27BA" w:rsidRDefault="003064FB" w:rsidP="003064F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 per l’impiego e incontro domanda offerta di lavoro </w:t>
            </w:r>
          </w:p>
          <w:p w14:paraId="0EF8601A" w14:textId="77777777" w:rsidR="00D057AE" w:rsidRPr="00FF27BA" w:rsidRDefault="00D057AE" w:rsidP="003064F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58C806D" w14:textId="77777777" w:rsidR="003064FB" w:rsidRPr="00FF27BA" w:rsidRDefault="003064FB" w:rsidP="003064FB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Politiche attive del lavoro </w:t>
            </w:r>
          </w:p>
          <w:p w14:paraId="5A27C803" w14:textId="77777777" w:rsidR="003064FB" w:rsidRPr="00FF27BA" w:rsidRDefault="003064FB" w:rsidP="003064FB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Reddito di cittadinanza e attivazione delle persone </w:t>
            </w:r>
          </w:p>
          <w:p w14:paraId="5ABB9AE4" w14:textId="639AD06B" w:rsidR="003064FB" w:rsidRPr="00FF27BA" w:rsidRDefault="003064FB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F288BDA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089689CA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B947638" w14:textId="79032E30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S. Ciucciovino</w:t>
            </w:r>
          </w:p>
          <w:p w14:paraId="0A0FE2D9" w14:textId="1E7E589B" w:rsidR="007817D6" w:rsidRPr="00FF27BA" w:rsidRDefault="007817D6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019E781" w14:textId="77777777" w:rsidR="007817D6" w:rsidRPr="00FF27BA" w:rsidRDefault="007817D6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A31F9BD" w14:textId="27877D88" w:rsidR="00AD2732" w:rsidRPr="00FF27BA" w:rsidRDefault="00AD2732" w:rsidP="00421F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4448D547" w14:textId="77777777" w:rsidTr="00A24EBB">
        <w:trPr>
          <w:gridAfter w:val="1"/>
          <w:wAfter w:w="1334" w:type="dxa"/>
          <w:trHeight w:val="814"/>
        </w:trPr>
        <w:tc>
          <w:tcPr>
            <w:tcW w:w="2266" w:type="dxa"/>
          </w:tcPr>
          <w:p w14:paraId="24076DA8" w14:textId="604E95EA" w:rsidR="007900EC" w:rsidRPr="00FF27BA" w:rsidRDefault="003A7C5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01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4C067D41" w14:textId="64971981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50045CD8" w14:textId="77777777" w:rsidR="007900EC" w:rsidRPr="00FF27BA" w:rsidRDefault="00A22931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Gli strumenti giuridici per la regolazione del mercato del lavoro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II</w:t>
            </w:r>
          </w:p>
          <w:p w14:paraId="61FD078C" w14:textId="77777777" w:rsidR="003064FB" w:rsidRPr="00FF27BA" w:rsidRDefault="003064FB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3177A4C" w14:textId="5C6B2443" w:rsidR="003064FB" w:rsidRPr="00FF27BA" w:rsidRDefault="003064FB" w:rsidP="003064FB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Ruolo dell’ANPAL e delle Regioni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14:paraId="251579A5" w14:textId="77777777" w:rsidR="00D057AE" w:rsidRPr="00FF27BA" w:rsidRDefault="00D057AE" w:rsidP="003064FB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6BB99C9" w14:textId="481F4794" w:rsidR="003064FB" w:rsidRPr="00FF27BA" w:rsidRDefault="003064FB" w:rsidP="003064FB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Le Agenzie per il lavoro: ruolo dei privati e la cooperazione con i soggetti pubblici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14:paraId="45DACB9F" w14:textId="77777777" w:rsidR="00D057AE" w:rsidRPr="00FF27BA" w:rsidRDefault="00D057AE" w:rsidP="003064FB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607AE9B" w14:textId="75C25C57" w:rsidR="003064FB" w:rsidRPr="00FF27BA" w:rsidRDefault="003064FB" w:rsidP="003064FB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Il sistema informativo unitario delle politiche per il lavoro </w:t>
            </w:r>
          </w:p>
          <w:p w14:paraId="3C5D5DAE" w14:textId="77777777" w:rsidR="00D057AE" w:rsidRPr="00FF27BA" w:rsidRDefault="00D057AE" w:rsidP="003064FB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3FC22A14" w14:textId="7A1B9901" w:rsidR="003064FB" w:rsidRPr="00FF27BA" w:rsidRDefault="003064FB" w:rsidP="003064FB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Strumenti di contrasto al lavoro sommerso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14:paraId="2FFFFB6F" w14:textId="526AB05F" w:rsidR="003064FB" w:rsidRPr="00FF27BA" w:rsidRDefault="003064FB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18A0FBA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2987F96B" w14:textId="5E8BFD9D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S. Ciucciovino</w:t>
            </w:r>
          </w:p>
          <w:p w14:paraId="3B8D4E5F" w14:textId="77777777" w:rsidR="00654AFE" w:rsidRPr="00FF27BA" w:rsidRDefault="00654A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A2A9F4A" w14:textId="77777777" w:rsidR="00AD2732" w:rsidRPr="00FF27BA" w:rsidRDefault="00654AFE" w:rsidP="00654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I. ALVINO </w:t>
            </w:r>
          </w:p>
          <w:p w14:paraId="2FB1674B" w14:textId="77777777" w:rsidR="007817D6" w:rsidRPr="00FF27BA" w:rsidRDefault="007817D6" w:rsidP="00654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6D7E279" w14:textId="77777777" w:rsidR="007817D6" w:rsidRPr="00FF27BA" w:rsidRDefault="007817D6" w:rsidP="00654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6E66C25" w14:textId="77777777" w:rsidR="007817D6" w:rsidRPr="00FF27BA" w:rsidRDefault="007817D6" w:rsidP="007817D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A5D9C7B" w14:textId="43D46949" w:rsidR="007817D6" w:rsidRPr="00FF27BA" w:rsidRDefault="007817D6" w:rsidP="00654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72F9C112" w14:textId="77777777" w:rsidTr="00A24EBB">
        <w:trPr>
          <w:gridAfter w:val="1"/>
          <w:wAfter w:w="1334" w:type="dxa"/>
          <w:trHeight w:val="535"/>
        </w:trPr>
        <w:tc>
          <w:tcPr>
            <w:tcW w:w="2266" w:type="dxa"/>
          </w:tcPr>
          <w:p w14:paraId="392AE048" w14:textId="68D85998" w:rsidR="00305452" w:rsidRPr="00FF27BA" w:rsidRDefault="003A7C5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305452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305452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3CEAFBAE" w14:textId="6531789D" w:rsidR="00305452" w:rsidRPr="00FF27BA" w:rsidRDefault="0030545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</w:t>
            </w:r>
            <w:r w:rsidR="00277BBC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4.00</w:t>
            </w:r>
          </w:p>
        </w:tc>
        <w:tc>
          <w:tcPr>
            <w:tcW w:w="3082" w:type="dxa"/>
          </w:tcPr>
          <w:p w14:paraId="323204C3" w14:textId="77777777" w:rsidR="00305452" w:rsidRPr="00FF27BA" w:rsidRDefault="0030545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A416D19" w14:textId="77777777" w:rsidR="00305452" w:rsidRPr="00FF27BA" w:rsidRDefault="00A22931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Gli strumenti giuridici per la regolazione del mercato del lavoro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III</w:t>
            </w:r>
          </w:p>
          <w:p w14:paraId="0978C49E" w14:textId="77777777" w:rsidR="001D136A" w:rsidRPr="00FF27BA" w:rsidRDefault="001D136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0CF56B2" w14:textId="2F49185C" w:rsidR="001D136A" w:rsidRPr="00FF27BA" w:rsidRDefault="001D136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collocamento mirato delle persone con disabilità</w:t>
            </w:r>
            <w:r w:rsidR="00D96DF6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nel contesto nazionale ed europeo.</w:t>
            </w:r>
          </w:p>
          <w:p w14:paraId="6A865994" w14:textId="77777777" w:rsidR="001D136A" w:rsidRPr="00FF27BA" w:rsidRDefault="001D136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26789CA" w14:textId="653FFB3F" w:rsidR="001D136A" w:rsidRPr="00FF27BA" w:rsidRDefault="001D136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La circolazione dei lavoratori nell’Unione Europea e l’accesso al mercato del lavoro dei paesi membri.</w:t>
            </w:r>
          </w:p>
          <w:p w14:paraId="0B5FA9B0" w14:textId="77777777" w:rsidR="001D136A" w:rsidRPr="00FF27BA" w:rsidRDefault="001D136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FF87A7E" w14:textId="3340F6F7" w:rsidR="001D136A" w:rsidRPr="00FF27BA" w:rsidRDefault="001D136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L’accesso al lavoro dei cittadini extraeuropei</w:t>
            </w:r>
            <w:r w:rsidR="00D96DF6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ed i relativi meccanismi di tutela.</w:t>
            </w:r>
          </w:p>
          <w:p w14:paraId="56EC5EEF" w14:textId="77777777" w:rsidR="001D136A" w:rsidRPr="00FF27BA" w:rsidRDefault="001D136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DC60DAB" w14:textId="608D18AC" w:rsidR="001D136A" w:rsidRPr="00FF27BA" w:rsidRDefault="001D136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3BF6948" w14:textId="77777777" w:rsidR="00305452" w:rsidRPr="00FF27BA" w:rsidRDefault="0030545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88A0AD8" w14:textId="3704604A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3DEEBF30" w14:textId="77777777" w:rsidR="00654AFE" w:rsidRPr="00FF27BA" w:rsidRDefault="00654AFE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2070939" w14:textId="140CDCC4" w:rsidR="00305452" w:rsidRPr="00FF27BA" w:rsidRDefault="00654AFE" w:rsidP="00654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M. GIOVANNONE </w:t>
            </w:r>
          </w:p>
        </w:tc>
      </w:tr>
      <w:tr w:rsidR="00D057AE" w:rsidRPr="00FF27BA" w14:paraId="2BE01613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7270C8EC" w14:textId="634DBF2F" w:rsidR="007900EC" w:rsidRPr="00FF27BA" w:rsidRDefault="001F33C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29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6BD8E976" w14:textId="13BA53BD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1EF1363A" w14:textId="26BA197A" w:rsidR="006D169F" w:rsidRPr="00FF27BA" w:rsidRDefault="006D169F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8B8495C" w14:textId="40107D7F" w:rsidR="006D169F" w:rsidRPr="00FF27BA" w:rsidRDefault="006D169F" w:rsidP="007712CB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Evoluzione dei modelli organizzativi 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aziendali 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 valorizzazione delle competenze  (o valorizzazione del capitale umano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)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</w:t>
            </w:r>
          </w:p>
          <w:p w14:paraId="53AB35FF" w14:textId="6A434EB3" w:rsidR="00F86BD5" w:rsidRPr="00FF27BA" w:rsidRDefault="00F86BD5" w:rsidP="007712CB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607D98D" w14:textId="7560CAE4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EVOLUZIONE DEI MODELLI ORGANIZZATIVI AZIENDALI E VALORIZZAZIONE DELLE COMPETENZE</w:t>
            </w:r>
            <w:r w:rsidRPr="00FF27BA">
              <w:rPr>
                <w:rFonts w:ascii="Arial" w:hAnsi="Arial" w:cs="Arial"/>
                <w:color w:val="0D0D0D"/>
                <w:sz w:val="20"/>
                <w:szCs w:val="20"/>
                <w:bdr w:val="none" w:sz="0" w:space="0" w:color="auto" w:frame="1"/>
              </w:rPr>
              <w:t> </w:t>
            </w:r>
          </w:p>
          <w:p w14:paraId="6F3CBCB1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jc w:val="both"/>
              <w:rPr>
                <w:rFonts w:ascii="Arial" w:hAnsi="Arial" w:cs="Arial"/>
                <w:bCs/>
                <w:caps/>
                <w:color w:val="0D0D0D"/>
                <w:sz w:val="20"/>
                <w:szCs w:val="20"/>
                <w:bdr w:val="none" w:sz="0" w:space="0" w:color="auto" w:frame="1"/>
              </w:rPr>
            </w:pPr>
          </w:p>
          <w:p w14:paraId="0631EBB7" w14:textId="048EA42B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jc w:val="both"/>
              <w:rPr>
                <w:rFonts w:ascii="Arial" w:hAnsi="Arial" w:cs="Arial"/>
                <w:caps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aps/>
                <w:color w:val="0D0D0D"/>
                <w:sz w:val="20"/>
                <w:szCs w:val="20"/>
                <w:bdr w:val="none" w:sz="0" w:space="0" w:color="auto" w:frame="1"/>
              </w:rPr>
              <w:lastRenderedPageBreak/>
              <w:t>LO SCENARIO: UNA REALTÀ POLIEDRICA</w:t>
            </w:r>
            <w:r w:rsidRPr="00FF27BA">
              <w:rPr>
                <w:rFonts w:ascii="Arial" w:hAnsi="Arial" w:cs="Arial"/>
                <w:caps/>
                <w:color w:val="0D0D0D"/>
                <w:sz w:val="20"/>
                <w:szCs w:val="20"/>
                <w:bdr w:val="none" w:sz="0" w:space="0" w:color="auto" w:frame="1"/>
              </w:rPr>
              <w:t> </w:t>
            </w:r>
          </w:p>
          <w:p w14:paraId="442C77C3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jc w:val="both"/>
              <w:rPr>
                <w:rFonts w:ascii="Arial" w:hAnsi="Arial" w:cs="Arial"/>
                <w:caps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aps/>
                <w:color w:val="0D0D0D"/>
                <w:sz w:val="20"/>
                <w:szCs w:val="20"/>
                <w:bdr w:val="none" w:sz="0" w:space="0" w:color="auto" w:frame="1"/>
              </w:rPr>
              <w:t>NUOVA CULTURA ORGANIZZATIVA, RUOLO DELLE RELAZIONI INDUSTRIALI E DELLE POLITICHE DI HRM</w:t>
            </w:r>
            <w:r w:rsidRPr="00FF27BA">
              <w:rPr>
                <w:rFonts w:ascii="Arial" w:hAnsi="Arial" w:cs="Arial"/>
                <w:caps/>
                <w:color w:val="0D0D0D"/>
                <w:sz w:val="20"/>
                <w:szCs w:val="20"/>
                <w:bdr w:val="none" w:sz="0" w:space="0" w:color="auto" w:frame="1"/>
              </w:rPr>
              <w:t> </w:t>
            </w:r>
          </w:p>
          <w:p w14:paraId="45043168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jc w:val="both"/>
              <w:rPr>
                <w:rFonts w:ascii="Arial" w:hAnsi="Arial" w:cs="Arial"/>
                <w:bCs/>
                <w:caps/>
                <w:color w:val="0D0D0D"/>
                <w:sz w:val="20"/>
                <w:szCs w:val="20"/>
                <w:bdr w:val="none" w:sz="0" w:space="0" w:color="auto" w:frame="1"/>
              </w:rPr>
            </w:pPr>
          </w:p>
          <w:p w14:paraId="78FB5B16" w14:textId="081FBF8D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jc w:val="both"/>
              <w:rPr>
                <w:rFonts w:ascii="Arial" w:hAnsi="Arial" w:cs="Arial"/>
                <w:caps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aps/>
                <w:color w:val="0D0D0D"/>
                <w:sz w:val="20"/>
                <w:szCs w:val="20"/>
                <w:bdr w:val="none" w:sz="0" w:space="0" w:color="auto" w:frame="1"/>
              </w:rPr>
              <w:t>LA FUNZIONE STRATEGICA DELLA FORMAZIONE</w:t>
            </w:r>
            <w:r w:rsidRPr="00FF27BA">
              <w:rPr>
                <w:rFonts w:ascii="Arial" w:hAnsi="Arial" w:cs="Arial"/>
                <w:caps/>
                <w:color w:val="0D0D0D"/>
                <w:sz w:val="20"/>
                <w:szCs w:val="20"/>
                <w:bdr w:val="none" w:sz="0" w:space="0" w:color="auto" w:frame="1"/>
              </w:rPr>
              <w:t> </w:t>
            </w:r>
          </w:p>
          <w:p w14:paraId="01B5B09B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jc w:val="both"/>
              <w:rPr>
                <w:rFonts w:ascii="Arial" w:hAnsi="Arial" w:cs="Arial"/>
                <w:bCs/>
                <w:caps/>
                <w:color w:val="0D0D0D"/>
                <w:sz w:val="20"/>
                <w:szCs w:val="20"/>
                <w:bdr w:val="none" w:sz="0" w:space="0" w:color="auto" w:frame="1"/>
              </w:rPr>
            </w:pPr>
          </w:p>
          <w:p w14:paraId="5DE266BB" w14:textId="4CE82A90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jc w:val="both"/>
              <w:rPr>
                <w:rFonts w:ascii="Arial" w:hAnsi="Arial" w:cs="Arial"/>
                <w:caps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aps/>
                <w:color w:val="0D0D0D"/>
                <w:sz w:val="20"/>
                <w:szCs w:val="20"/>
                <w:bdr w:val="none" w:sz="0" w:space="0" w:color="auto" w:frame="1"/>
              </w:rPr>
              <w:t>COMPETENZE: UN CONCETTO POLISEMICO</w:t>
            </w:r>
            <w:r w:rsidRPr="00FF27BA">
              <w:rPr>
                <w:rFonts w:ascii="Arial" w:hAnsi="Arial" w:cs="Arial"/>
                <w:caps/>
                <w:color w:val="0D0D0D"/>
                <w:sz w:val="20"/>
                <w:szCs w:val="20"/>
                <w:bdr w:val="none" w:sz="0" w:space="0" w:color="auto" w:frame="1"/>
              </w:rPr>
              <w:t> </w:t>
            </w:r>
          </w:p>
          <w:p w14:paraId="164821D8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b/>
                <w:bCs/>
                <w:caps/>
                <w:color w:val="0D0D0D"/>
                <w:sz w:val="20"/>
                <w:szCs w:val="20"/>
                <w:bdr w:val="none" w:sz="0" w:space="0" w:color="auto" w:frame="1"/>
              </w:rPr>
            </w:pPr>
          </w:p>
          <w:p w14:paraId="518C0AFE" w14:textId="3244D911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caps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aps/>
                <w:color w:val="0D0D0D"/>
                <w:sz w:val="20"/>
                <w:szCs w:val="20"/>
                <w:bdr w:val="none" w:sz="0" w:space="0" w:color="auto" w:frame="1"/>
              </w:rPr>
              <w:t>LE POLITICHE E GLI STRUMENTI PER UN’EFFICACE VALORIZZAZIONE DELLE PERSONE NELLE RELAZIONI DI LAVORO</w:t>
            </w:r>
            <w:r w:rsidRPr="00FF27BA">
              <w:rPr>
                <w:rFonts w:ascii="Arial" w:hAnsi="Arial" w:cs="Arial"/>
                <w:caps/>
                <w:color w:val="0D0D0D"/>
                <w:sz w:val="20"/>
                <w:szCs w:val="20"/>
                <w:bdr w:val="none" w:sz="0" w:space="0" w:color="auto" w:frame="1"/>
              </w:rPr>
              <w:t> </w:t>
            </w:r>
          </w:p>
          <w:p w14:paraId="332F2BC7" w14:textId="77777777" w:rsidR="00F86BD5" w:rsidRPr="00FF27BA" w:rsidRDefault="00F86BD5" w:rsidP="007712CB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4C701EF5" w14:textId="77777777" w:rsidR="006D169F" w:rsidRPr="00FF27BA" w:rsidRDefault="006D169F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B814B13" w14:textId="1C3EA352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136D2BD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985AEFF" w14:textId="74355302" w:rsidR="00421FCC" w:rsidRPr="00FF27BA" w:rsidRDefault="000E0445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  <w:r w:rsidR="009935FF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A. </w:t>
            </w:r>
            <w:r w:rsidR="006100FE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Cocozza</w:t>
            </w:r>
          </w:p>
          <w:p w14:paraId="2A2A17CE" w14:textId="1592EDC4" w:rsidR="00AD2732" w:rsidRPr="00FF27BA" w:rsidRDefault="00AD2732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639F953E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4EBBA161" w14:textId="4C91DCAE" w:rsidR="007900EC" w:rsidRPr="00FF27BA" w:rsidRDefault="001F33C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30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0F2AF536" w14:textId="49E3F930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540C5571" w14:textId="68471C94" w:rsidR="006D169F" w:rsidRPr="00FF27BA" w:rsidRDefault="006D169F" w:rsidP="007712CB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Evoluzione dei modelli organizzativi 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aziendali 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 valorizzazione delle competenze  (o valorizzazione del capitale umano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). Parte II</w:t>
            </w:r>
          </w:p>
          <w:p w14:paraId="0B20540D" w14:textId="72453AFB" w:rsidR="00F86BD5" w:rsidRPr="00FF27BA" w:rsidRDefault="00F86BD5" w:rsidP="007712CB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BF659C2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LEADERSHIP E GESTIONE DELLE RISORSE UMANE </w:t>
            </w:r>
          </w:p>
          <w:p w14:paraId="44DE4C2E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 </w:t>
            </w:r>
          </w:p>
          <w:p w14:paraId="1F1D5F59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DAL TAYLOR-FORDISMO AD UNA NUOVA CULTURA ORGANIZZATIVA </w:t>
            </w:r>
          </w:p>
          <w:p w14:paraId="3BB759C6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</w:pPr>
          </w:p>
          <w:p w14:paraId="44DF9C9E" w14:textId="2C6F0FA1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EXCURSUS STORICO DEGLI STUDI SULLA LEADERSHIP  </w:t>
            </w:r>
          </w:p>
          <w:p w14:paraId="6C72725D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</w:pPr>
          </w:p>
          <w:p w14:paraId="51883795" w14:textId="03FBC2F2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IL CONCETTO DI LEADERSHIP </w:t>
            </w:r>
          </w:p>
          <w:p w14:paraId="2095C90C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</w:pPr>
          </w:p>
          <w:p w14:paraId="71C93554" w14:textId="7D9A3951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I CINQUE  MODELLI DI LEADERSHIP </w:t>
            </w:r>
          </w:p>
          <w:p w14:paraId="4F0FCE6D" w14:textId="77777777" w:rsidR="00F86BD5" w:rsidRPr="00FF27BA" w:rsidRDefault="00F86BD5" w:rsidP="00F86BD5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MISSION</w:t>
            </w:r>
            <w:r w:rsidRPr="00FF27BA">
              <w:rPr>
                <w:rFonts w:ascii="Arial" w:hAnsi="Arial" w:cs="Arial"/>
                <w:bCs/>
                <w:i/>
                <w:iCs/>
                <w:color w:val="0D0D0D"/>
                <w:sz w:val="20"/>
                <w:szCs w:val="20"/>
                <w:bdr w:val="none" w:sz="0" w:space="0" w:color="auto" w:frame="1"/>
              </w:rPr>
              <w:t> </w:t>
            </w: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E RUOLO DEL MANAGEMENT NELLA GESTIONE DELLE RISORSE UMANE NEI MODELLI ORGANIZZATIVI</w:t>
            </w:r>
            <w:r w:rsidRPr="00FF27B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INNOVATIVI </w:t>
            </w:r>
          </w:p>
          <w:p w14:paraId="64F49B3A" w14:textId="77777777" w:rsidR="00F86BD5" w:rsidRPr="00FF27BA" w:rsidRDefault="00F86BD5" w:rsidP="007712CB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E0DCC77" w14:textId="30E32C9C" w:rsidR="006D169F" w:rsidRPr="00FF27BA" w:rsidRDefault="006D169F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F3F5F91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B94C93B" w14:textId="75A011FD" w:rsidR="00421FCC" w:rsidRPr="00FF27BA" w:rsidRDefault="006100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F77D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A. </w:t>
            </w: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Cocozza</w:t>
            </w:r>
          </w:p>
          <w:p w14:paraId="7269E5BE" w14:textId="4D1D8DE8" w:rsidR="00AD2732" w:rsidRPr="00FF27BA" w:rsidRDefault="00AD2732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79F281EA" w14:textId="77777777" w:rsidTr="00A24EBB">
        <w:trPr>
          <w:gridAfter w:val="1"/>
          <w:wAfter w:w="1334" w:type="dxa"/>
          <w:trHeight w:val="297"/>
        </w:trPr>
        <w:tc>
          <w:tcPr>
            <w:tcW w:w="2266" w:type="dxa"/>
          </w:tcPr>
          <w:p w14:paraId="7C2D6906" w14:textId="53DE25BC" w:rsidR="007900EC" w:rsidRPr="00FF27BA" w:rsidRDefault="0091517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752314E5" w14:textId="6E2B4662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532A77EC" w14:textId="2D4E8523" w:rsidR="006D169F" w:rsidRPr="00FF27BA" w:rsidRDefault="006D169F" w:rsidP="007712CB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Evoluzione dei modelli organizzativi 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aziendali </w:t>
            </w: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e valorizzazione delle competenze  (o valorizzazione del capitale umano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)</w:t>
            </w:r>
            <w:r w:rsidR="007712CB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III</w:t>
            </w:r>
          </w:p>
          <w:p w14:paraId="385656E6" w14:textId="63507E75" w:rsidR="00F86BD5" w:rsidRPr="00FF27BA" w:rsidRDefault="00F86BD5" w:rsidP="007712CB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7757311" w14:textId="3F22B13A" w:rsidR="00F86BD5" w:rsidRPr="00FF27BA" w:rsidRDefault="00F86BD5" w:rsidP="00F86BD5">
            <w:pPr>
              <w:rPr>
                <w:rFonts w:ascii="Arial" w:hAnsi="Arial" w:cs="Arial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>F</w:t>
            </w:r>
            <w:r w:rsidR="00A62836"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ormazione per la competitività </w:t>
            </w:r>
          </w:p>
          <w:p w14:paraId="22104498" w14:textId="77777777" w:rsidR="00F86BD5" w:rsidRPr="00FF27BA" w:rsidRDefault="00F86BD5" w:rsidP="007712CB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DE58FFF" w14:textId="7836AED5" w:rsidR="006D169F" w:rsidRPr="00FF27BA" w:rsidRDefault="006D169F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D4245BF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64A02FF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35F8A6C3" w14:textId="77777777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781597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  <w:highlight w:val="yellow"/>
              </w:rPr>
              <w:t>S. Ciucciovin</w:t>
            </w: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o</w:t>
            </w:r>
          </w:p>
          <w:p w14:paraId="065CA620" w14:textId="77777777" w:rsidR="00010A1B" w:rsidRPr="00FF27BA" w:rsidRDefault="006100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F2267E0" w14:textId="52D6A5B6" w:rsidR="00421FCC" w:rsidRPr="00FF27BA" w:rsidRDefault="006100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F77D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A. </w:t>
            </w: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Cocozza</w:t>
            </w:r>
          </w:p>
          <w:p w14:paraId="1C7C6B3D" w14:textId="3336B5DF" w:rsidR="00D609E7" w:rsidRPr="00FF27BA" w:rsidRDefault="00D609E7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AD21EC0" w14:textId="40B84348" w:rsidR="00AD2732" w:rsidRPr="00FF27BA" w:rsidRDefault="00AD2732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28580796" w14:textId="77777777" w:rsidTr="00A24EBB">
        <w:trPr>
          <w:gridAfter w:val="1"/>
          <w:wAfter w:w="1334" w:type="dxa"/>
          <w:trHeight w:val="298"/>
        </w:trPr>
        <w:tc>
          <w:tcPr>
            <w:tcW w:w="2266" w:type="dxa"/>
          </w:tcPr>
          <w:p w14:paraId="676EE9DD" w14:textId="6471FF55" w:rsidR="007900EC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</w:t>
            </w:r>
            <w:r w:rsidR="00915178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6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="00915178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915178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250EA6DE" w14:textId="49DB703E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3217BB1B" w14:textId="2FE1F8D6" w:rsidR="00A22931" w:rsidRPr="00FF27BA" w:rsidRDefault="00A22931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Il ruolo dell’INPS e l’interazione tra gli enti pubblici per il funzionamento del mercato del lavoro.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</w:t>
            </w:r>
          </w:p>
          <w:p w14:paraId="6D3E2A67" w14:textId="77777777" w:rsidR="008D7158" w:rsidRPr="00FF27BA" w:rsidRDefault="008D715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3E24557C" w14:textId="153D56F8" w:rsidR="007900EC" w:rsidRPr="00FF27BA" w:rsidRDefault="008D715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Il ruolo dell’INPS nel mercato del lavoro: le integrazioni salariali.</w:t>
            </w:r>
          </w:p>
        </w:tc>
        <w:tc>
          <w:tcPr>
            <w:tcW w:w="2303" w:type="dxa"/>
          </w:tcPr>
          <w:p w14:paraId="327A84D5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657B2D7" w14:textId="1FEDE9E7" w:rsidR="00D92409" w:rsidRPr="00FF27BA" w:rsidRDefault="00D92409" w:rsidP="008D7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 F</w:t>
            </w:r>
            <w:r w:rsidR="00273950"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.</w:t>
            </w: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 xml:space="preserve"> Cappello  dott.ssa f</w:t>
            </w:r>
            <w:r w:rsidR="00273950"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 xml:space="preserve">. </w:t>
            </w: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Proietti</w:t>
            </w:r>
          </w:p>
          <w:p w14:paraId="12F050CA" w14:textId="20004FD5" w:rsidR="00AD2732" w:rsidRPr="00FF27BA" w:rsidRDefault="00AD2732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701B4744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5427D3CB" w14:textId="5EFA5346" w:rsidR="007900EC" w:rsidRPr="00FF27BA" w:rsidRDefault="000555C4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lastRenderedPageBreak/>
              <w:t>12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16F4E578" w14:textId="0D381DCF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5E710D4A" w14:textId="155B02AC" w:rsidR="00A22931" w:rsidRPr="00FF27BA" w:rsidRDefault="00A22931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Il ruolo dell’INPS e l’interazione tra gli enti pubblici per il funzionamento del mercato del lavoro.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II</w:t>
            </w:r>
          </w:p>
          <w:p w14:paraId="5F823C47" w14:textId="77777777" w:rsidR="00D057AE" w:rsidRPr="00FF27BA" w:rsidRDefault="00D057AE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3A02C935" w14:textId="17EDC767" w:rsidR="00DB3B02" w:rsidRPr="00FF27BA" w:rsidRDefault="00DB3B02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Il ruolo dell’INPS nel mercato del lavoro: le indennità di disoccupazione.</w:t>
            </w:r>
          </w:p>
          <w:p w14:paraId="4C13F473" w14:textId="1E9C3EC6" w:rsidR="007900EC" w:rsidRPr="00FF27BA" w:rsidRDefault="007900EC" w:rsidP="000C2D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146AE0E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495C109" w14:textId="3632D6C5" w:rsidR="00AD2732" w:rsidRPr="00FF27BA" w:rsidRDefault="00DB3B0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dott.ssa M.L. Varì/ dott.ssa e. di Tommaso</w:t>
            </w:r>
          </w:p>
        </w:tc>
      </w:tr>
      <w:tr w:rsidR="00D057AE" w:rsidRPr="00FF27BA" w14:paraId="655EEEF8" w14:textId="77777777" w:rsidTr="00A24EBB">
        <w:trPr>
          <w:gridAfter w:val="1"/>
          <w:wAfter w:w="1334" w:type="dxa"/>
          <w:trHeight w:val="600"/>
        </w:trPr>
        <w:tc>
          <w:tcPr>
            <w:tcW w:w="2266" w:type="dxa"/>
          </w:tcPr>
          <w:p w14:paraId="46D0AABF" w14:textId="4D84C01D" w:rsidR="007900EC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0555C4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="000555C4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0555C4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  <w:p w14:paraId="4E333468" w14:textId="77777777" w:rsidR="00AD2732" w:rsidRPr="00FF27BA" w:rsidRDefault="00AD273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  <w:p w14:paraId="6189E31A" w14:textId="4E14F88B" w:rsidR="00AD2732" w:rsidRPr="00FF27BA" w:rsidRDefault="00AD273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1DA4FC4" w14:textId="026DD125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57407262" w14:textId="7CE6636F" w:rsidR="00A22931" w:rsidRPr="00FF27BA" w:rsidRDefault="00A22931" w:rsidP="00A22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Il ruolo dell’INPS e l’interazione tra gli enti pubblici per il funzionamento del mercato del lavoro.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III</w:t>
            </w:r>
          </w:p>
          <w:p w14:paraId="3D98B48C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350EA13" w14:textId="224F47B0" w:rsidR="00DB3B02" w:rsidRPr="00FF27BA" w:rsidRDefault="00DB3B0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Il ruolo dell’INPS nel mercato del lavoro: gli accompagnamenti alla pensione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</w:p>
          <w:p w14:paraId="148F4C4C" w14:textId="77777777" w:rsidR="00DB3B02" w:rsidRPr="00FF27BA" w:rsidRDefault="00DB3B0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F32B439" w14:textId="3230C8AC" w:rsidR="00DB3B02" w:rsidRPr="00FF27BA" w:rsidRDefault="00DB3B0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901E49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738B405" w14:textId="264F28CB" w:rsidR="00AD2732" w:rsidRPr="00FF27BA" w:rsidRDefault="00DB3B0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 g. santoro/ dott. v. La monica</w:t>
            </w:r>
          </w:p>
        </w:tc>
      </w:tr>
      <w:tr w:rsidR="00D057AE" w:rsidRPr="00FF27BA" w14:paraId="420E0011" w14:textId="77777777" w:rsidTr="00A24EBB">
        <w:trPr>
          <w:gridAfter w:val="1"/>
          <w:wAfter w:w="1334" w:type="dxa"/>
          <w:trHeight w:val="400"/>
        </w:trPr>
        <w:tc>
          <w:tcPr>
            <w:tcW w:w="9866" w:type="dxa"/>
            <w:gridSpan w:val="4"/>
          </w:tcPr>
          <w:p w14:paraId="6A2900BB" w14:textId="615846B1" w:rsidR="00AD2732" w:rsidRPr="00FF27BA" w:rsidRDefault="00AD2732" w:rsidP="00AD2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eastAsia="ar-SA"/>
              </w:rPr>
              <w:t>Area disciplinare II: Rapporti di lavoro e relazioni industriali 100 ore</w:t>
            </w:r>
          </w:p>
        </w:tc>
      </w:tr>
      <w:tr w:rsidR="00D057AE" w:rsidRPr="00FF27BA" w14:paraId="1A78EFF3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0602810E" w14:textId="50E02D66" w:rsidR="007900EC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DE6295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9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="00DE6295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DE6295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291DAB36" w14:textId="3CDC3995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4B59785B" w14:textId="6545BD73" w:rsidR="0065723C" w:rsidRPr="00FF27BA" w:rsidRDefault="0065723C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La disciplina dei contratti di lavoro ed i nuovi modelli di organizzazione del lavoro, nell’era globale e digitale e nel contesto della sostenibilità.</w:t>
            </w:r>
            <w:r w:rsidR="003B3547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</w:t>
            </w:r>
          </w:p>
          <w:p w14:paraId="3F81BEC4" w14:textId="4305CEE9" w:rsidR="005D5F38" w:rsidRPr="00FF27BA" w:rsidRDefault="005D5F38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0DF9F94" w14:textId="11E06439" w:rsidR="006F3476" w:rsidRPr="00FF27BA" w:rsidRDefault="008D094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="006F3476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ostenibilità 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 </w:t>
            </w:r>
            <w:r w:rsidR="00D96DF6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diritto del lavoro </w:t>
            </w:r>
            <w:r w:rsidR="006F3476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nel contesto globale, europeo e nazionale</w:t>
            </w:r>
            <w:r w:rsidR="00520102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5005FBE0" w14:textId="77777777" w:rsidR="006F3476" w:rsidRPr="00FF27BA" w:rsidRDefault="006F347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95910B8" w14:textId="21EDDBD1" w:rsidR="00647111" w:rsidRPr="00FF27BA" w:rsidRDefault="008D094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 </w:t>
            </w:r>
            <w:r w:rsidR="00647111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nuovi modelli di organizzazione del lavoro subordinato.</w:t>
            </w:r>
          </w:p>
          <w:p w14:paraId="3F03EC06" w14:textId="148287DC" w:rsidR="006F3476" w:rsidRPr="00FF27BA" w:rsidRDefault="006F347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AEEBB13" w14:textId="362935EA" w:rsidR="00520102" w:rsidRPr="00FF27BA" w:rsidRDefault="00D96DF6" w:rsidP="006F3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</w:t>
            </w:r>
            <w:r w:rsidR="006F3476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uove professioni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 nuovi lavori</w:t>
            </w:r>
            <w:r w:rsidR="00520102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nel contesto della </w:t>
            </w:r>
            <w:r w:rsidR="00520102"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Just </w:t>
            </w:r>
            <w:proofErr w:type="spellStart"/>
            <w:r w:rsidR="00520102"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Transition</w:t>
            </w:r>
            <w:proofErr w:type="spellEnd"/>
            <w:r w:rsidR="00520102"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520102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 del </w:t>
            </w:r>
            <w:r w:rsidR="00520102"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Green New </w:t>
            </w:r>
            <w:r w:rsidR="00D057AE"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D</w:t>
            </w:r>
            <w:r w:rsidR="00520102"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eal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5177342A" w14:textId="6519183B" w:rsidR="00D96DF6" w:rsidRPr="00FF27BA" w:rsidRDefault="00D96DF6" w:rsidP="006F3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EC37BA2" w14:textId="6C99F30D" w:rsidR="00D96DF6" w:rsidRPr="00FF27BA" w:rsidRDefault="00D96DF6" w:rsidP="006F3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Nuovi lavori e nuovi rischi.</w:t>
            </w:r>
          </w:p>
          <w:p w14:paraId="3794B41E" w14:textId="77777777" w:rsidR="003B3547" w:rsidRPr="00FF27BA" w:rsidRDefault="003B3547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23E0823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0ADD282" w14:textId="79ACED1C" w:rsidR="00D60CE7" w:rsidRPr="00FF27BA" w:rsidRDefault="00D60CE7" w:rsidP="00F77D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3FBF12B" w14:textId="77777777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M. GIOVANNONE</w:t>
            </w:r>
          </w:p>
          <w:p w14:paraId="1B132409" w14:textId="55859607" w:rsidR="00F77DFB" w:rsidRPr="00FF27BA" w:rsidRDefault="00F77DFB" w:rsidP="002D3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0CB1888" w14:textId="490A0BA1" w:rsidR="00760C60" w:rsidRPr="00FF27BA" w:rsidRDefault="00760C60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1435EA73" w14:textId="77777777" w:rsidTr="00A24EBB">
        <w:trPr>
          <w:gridAfter w:val="1"/>
          <w:wAfter w:w="1334" w:type="dxa"/>
          <w:trHeight w:val="297"/>
        </w:trPr>
        <w:tc>
          <w:tcPr>
            <w:tcW w:w="2266" w:type="dxa"/>
          </w:tcPr>
          <w:p w14:paraId="2C9A0F40" w14:textId="3B4DFA30" w:rsidR="007900EC" w:rsidRPr="00FF27BA" w:rsidRDefault="00DE6295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20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2D47D927" w14:textId="49FD2B05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20F0CE86" w14:textId="667D50E3" w:rsidR="0065723C" w:rsidRPr="00FF27BA" w:rsidRDefault="0065723C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La disciplina dei contratti di lavoro ed i nuovi modelli di organizzazione del lavoro, nell’era globale e digitale e nel contesto della sostenibilità.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II</w:t>
            </w:r>
          </w:p>
          <w:p w14:paraId="7094FF63" w14:textId="77777777" w:rsidR="006F3476" w:rsidRPr="00FF27BA" w:rsidRDefault="006F347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96BC82E" w14:textId="3FA7CF74" w:rsidR="006F3476" w:rsidRPr="00FF27BA" w:rsidRDefault="008D0946" w:rsidP="006F3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La flessibilità nel rapporto di lavoro subordinato dopo il Jobs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Act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ed il Decreto Dignità.</w:t>
            </w:r>
          </w:p>
          <w:p w14:paraId="045999BE" w14:textId="77777777" w:rsidR="008D0946" w:rsidRPr="00FF27BA" w:rsidRDefault="008D0946" w:rsidP="006F3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6EB5F5C" w14:textId="2A4D9B69" w:rsidR="006F3476" w:rsidRPr="00FF27BA" w:rsidRDefault="006F3476" w:rsidP="0052010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Il lavoro autonomo </w:t>
            </w:r>
            <w:r w:rsidR="00D96DF6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“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puro</w:t>
            </w:r>
            <w:r w:rsidR="00D96DF6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”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ed il lavoro coordinato e continuativo dopo il D.L. 3 settembre 2019,  n.  101, convertito in legge con modificazioni dalla Legge 2 novembre 2019, n. 128.</w:t>
            </w:r>
          </w:p>
          <w:p w14:paraId="2EB60D50" w14:textId="77777777" w:rsidR="006F3476" w:rsidRPr="00FF27BA" w:rsidRDefault="006F3476" w:rsidP="0052010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9297514" w14:textId="77777777" w:rsidR="006F3476" w:rsidRPr="00FF27BA" w:rsidRDefault="006F3476" w:rsidP="0052010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lavoro su piattaforma digitale.</w:t>
            </w:r>
          </w:p>
          <w:p w14:paraId="27C73D98" w14:textId="2192C4D1" w:rsidR="006F3476" w:rsidRPr="00FF27BA" w:rsidRDefault="006F347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16953C2D" w14:textId="77777777" w:rsidR="006F3476" w:rsidRPr="00FF27BA" w:rsidRDefault="006F347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8626AE9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6E5E192" w14:textId="216CF71E" w:rsidR="00F77DFB" w:rsidRPr="00FF27BA" w:rsidRDefault="00F77DFB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6E91002" w14:textId="22F7004D" w:rsidR="00654AFE" w:rsidRPr="00FF27BA" w:rsidRDefault="00654A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3A0178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M. </w:t>
            </w: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GIOVANNONE</w:t>
            </w:r>
          </w:p>
          <w:p w14:paraId="4462DC12" w14:textId="77777777" w:rsidR="00654AFE" w:rsidRPr="00FF27BA" w:rsidRDefault="00654A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2AC39E6" w14:textId="77777777" w:rsidR="00AD2732" w:rsidRPr="00FF27BA" w:rsidRDefault="00AD2732" w:rsidP="00F77D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40B89068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736FF299" w14:textId="39A9B04F" w:rsidR="007900EC" w:rsidRPr="00FF27BA" w:rsidRDefault="00DE6295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26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28BAD9F6" w14:textId="6799E97C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2B2F3211" w14:textId="4BD8EDFB" w:rsidR="0065723C" w:rsidRPr="00FF27BA" w:rsidRDefault="0065723C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La disciplina dei contratti di lavoro ed i nuovi modelli di organizzazione del lavoro, nell’era globale e digitale e nel contesto della sostenibilità.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III</w:t>
            </w:r>
          </w:p>
          <w:p w14:paraId="4CA07EC8" w14:textId="46B3F98E" w:rsidR="0065723C" w:rsidRPr="00FF27BA" w:rsidRDefault="0065723C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1F01CEC6" w14:textId="77777777" w:rsidR="00A55E1D" w:rsidRPr="00FF27BA" w:rsidRDefault="00A55E1D" w:rsidP="00A55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lavoro agile e il suo rilancio nell’ambito della disciplina emergenziale da Covid-19.</w:t>
            </w:r>
          </w:p>
          <w:p w14:paraId="23664A76" w14:textId="77777777" w:rsidR="00A55E1D" w:rsidRPr="00FF27BA" w:rsidRDefault="00A55E1D" w:rsidP="00A55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2643641D" w14:textId="77777777" w:rsidR="00A55E1D" w:rsidRPr="00FF27BA" w:rsidRDefault="00A55E1D" w:rsidP="00A55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02647ECF" w14:textId="77777777" w:rsidR="00A55E1D" w:rsidRPr="00FF27BA" w:rsidRDefault="00A55E1D" w:rsidP="00A55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La disciplina del contratto a tempo determinato: dal. c.d. decreto “Dignità” alle deroghe temporanee introdotte dai provvedimenti emergenziali.</w:t>
            </w:r>
          </w:p>
          <w:p w14:paraId="64618F9B" w14:textId="77777777" w:rsidR="00A55E1D" w:rsidRPr="00FF27BA" w:rsidRDefault="00A55E1D" w:rsidP="00A55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DCF274C" w14:textId="77777777" w:rsidR="00A55E1D" w:rsidRPr="00FF27BA" w:rsidRDefault="00A55E1D" w:rsidP="00A55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5F234DFF" w14:textId="77777777" w:rsidR="00A55E1D" w:rsidRPr="00FF27BA" w:rsidRDefault="00A55E1D" w:rsidP="00A55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Somministrazione di lavoro e appalto.</w:t>
            </w:r>
          </w:p>
          <w:p w14:paraId="017995E8" w14:textId="41F2E9D8" w:rsidR="00E518AB" w:rsidRPr="00FF27BA" w:rsidRDefault="00E518AB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EF13E82" w14:textId="47F7CFD4" w:rsidR="00E518AB" w:rsidRPr="00FF27BA" w:rsidRDefault="00E518AB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8ECC040" w14:textId="7D980E9E" w:rsidR="00E518AB" w:rsidRPr="00FF27BA" w:rsidRDefault="00E518AB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D75CC84" w14:textId="77777777" w:rsidR="00E518AB" w:rsidRPr="00FF27BA" w:rsidRDefault="00E518AB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34867F1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204B027" w14:textId="77777777" w:rsidR="00760C60" w:rsidRPr="00FF27BA" w:rsidRDefault="00760C60" w:rsidP="002D3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BC85D85" w14:textId="6C2176D1" w:rsidR="00AD2732" w:rsidRPr="00FF27BA" w:rsidRDefault="005C6565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3A0178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L. </w:t>
            </w:r>
            <w:r w:rsidR="00AC5A0D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monterossi</w:t>
            </w:r>
          </w:p>
        </w:tc>
      </w:tr>
      <w:tr w:rsidR="00D057AE" w:rsidRPr="00FF27BA" w14:paraId="500519F9" w14:textId="77777777" w:rsidTr="00A24EBB">
        <w:trPr>
          <w:gridAfter w:val="1"/>
          <w:wAfter w:w="1334" w:type="dxa"/>
          <w:trHeight w:val="283"/>
        </w:trPr>
        <w:tc>
          <w:tcPr>
            <w:tcW w:w="2266" w:type="dxa"/>
          </w:tcPr>
          <w:p w14:paraId="0388BE80" w14:textId="2C61C511" w:rsidR="007900EC" w:rsidRPr="00FF27BA" w:rsidRDefault="00DE6295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27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3000EA60" w14:textId="1068299A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7DF17129" w14:textId="7E1C7F09" w:rsidR="0065723C" w:rsidRPr="00FF27BA" w:rsidRDefault="0065723C" w:rsidP="0065723C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La “quarta rivoluzione industriale”: nuove forme di organizzazione dei processi produttivi e nuove forme di esercizio di attività lavorative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</w:t>
            </w:r>
          </w:p>
          <w:p w14:paraId="26428B16" w14:textId="61DE868F" w:rsidR="002B5C42" w:rsidRPr="00FF27BA" w:rsidRDefault="002B5C42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A211D49" w14:textId="17E4BD5F" w:rsidR="002B5C42" w:rsidRPr="00FF27BA" w:rsidRDefault="002B5C42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Inquadramento del sistema produttivo italiano, fonda</w:t>
            </w:r>
            <w:r w:rsidR="00EC64C8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su un’analisi a livello di impresa, con particolare riferimento alle imprese manifatturiere.</w:t>
            </w:r>
          </w:p>
          <w:p w14:paraId="536D49D8" w14:textId="77777777" w:rsidR="002B5C42" w:rsidRPr="00FF27BA" w:rsidRDefault="002B5C42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5EB63FE" w14:textId="77777777" w:rsidR="002B5C42" w:rsidRPr="00FF27BA" w:rsidRDefault="002B5C42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La “questione dimensionale”</w:t>
            </w:r>
          </w:p>
          <w:p w14:paraId="4267F2A5" w14:textId="1299BA5D" w:rsidR="002B5C42" w:rsidRPr="00FF27BA" w:rsidRDefault="002B5C42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Produttività aggregata e produttività delle imprese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2E8F4C6A" w14:textId="77777777" w:rsidR="00D057AE" w:rsidRPr="00FF27BA" w:rsidRDefault="00D057AE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8D488F2" w14:textId="4592A5B2" w:rsidR="002B5C42" w:rsidRPr="00FF27BA" w:rsidRDefault="002B5C42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L’attività di Ricerca e Sviluppo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25EB6C91" w14:textId="77777777" w:rsidR="00D057AE" w:rsidRPr="00FF27BA" w:rsidRDefault="00D057AE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C96800E" w14:textId="77777777" w:rsidR="002B5C42" w:rsidRPr="00FF27BA" w:rsidRDefault="002B5C42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La specializzazione produttiva</w:t>
            </w:r>
          </w:p>
          <w:p w14:paraId="34BB989D" w14:textId="53B0B46A" w:rsidR="002B5C42" w:rsidRPr="00FF27BA" w:rsidRDefault="002B5C42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L’internazionalizzazione commerciale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1BDA9EDF" w14:textId="77777777" w:rsidR="002B5C42" w:rsidRPr="00FF27BA" w:rsidRDefault="002B5C42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D0D90B4" w14:textId="538AF224" w:rsidR="002B5C42" w:rsidRPr="00FF27BA" w:rsidRDefault="00D057AE" w:rsidP="002B5C42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</w:t>
            </w:r>
            <w:r w:rsidR="002B5C42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isamina dei contraccolpi causati dalla recente crisi dovuta alla pandemia da Covid19.</w:t>
            </w:r>
          </w:p>
          <w:p w14:paraId="30DD054D" w14:textId="77777777" w:rsidR="002B5C42" w:rsidRPr="00FF27BA" w:rsidRDefault="002B5C42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E2C2F5B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124058F" w14:textId="2F237798" w:rsidR="00421FCC" w:rsidRPr="00FF27BA" w:rsidRDefault="000E0445" w:rsidP="002B5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  <w:r w:rsidR="002B5C42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A. </w:t>
            </w:r>
            <w:r w:rsidR="00421FCC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Giunta </w:t>
            </w:r>
          </w:p>
          <w:p w14:paraId="14ECA70D" w14:textId="77777777" w:rsidR="002B5C42" w:rsidRPr="00FF27BA" w:rsidRDefault="002B5C42" w:rsidP="002B5C42">
            <w:pPr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0217EA9" w14:textId="7C750C00" w:rsidR="00007A6A" w:rsidRPr="00FF27BA" w:rsidRDefault="00007A6A" w:rsidP="00D609E7">
            <w:pPr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366B25F7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6EC2339B" w14:textId="49C49B22" w:rsidR="007900EC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0A7AD7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="000A7AD7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0A7AD7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2B42AC75" w14:textId="169F2A84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328F1D0B" w14:textId="44A52BFF" w:rsidR="0065723C" w:rsidRPr="00FF27BA" w:rsidRDefault="0065723C" w:rsidP="0065723C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La “quarta rivoluzione industriale”: nuove forme di organizzazione dei processi produttivi e nuove forme di esercizio di attività lavorative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II</w:t>
            </w:r>
          </w:p>
          <w:p w14:paraId="0F95C176" w14:textId="7F2B8DF3" w:rsidR="00986D34" w:rsidRPr="00FF27BA" w:rsidRDefault="00986D34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44F1AB6C" w14:textId="064A29BA" w:rsidR="00986D34" w:rsidRPr="00FF27BA" w:rsidRDefault="00986D34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9FCA942" w14:textId="77777777" w:rsidR="00D057AE" w:rsidRPr="00FF27BA" w:rsidRDefault="00D057AE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 xml:space="preserve">I </w:t>
            </w:r>
            <w:r w:rsidR="00986D34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fenomeni legati alle attività di ricerca e innovazione e alla trasformazione digitale dei sistemi produttivi. </w:t>
            </w:r>
          </w:p>
          <w:p w14:paraId="443EBBAD" w14:textId="77777777" w:rsidR="00D057AE" w:rsidRPr="00FF27BA" w:rsidRDefault="00D057AE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44DE2463" w14:textId="367E5999" w:rsidR="00986D34" w:rsidRPr="00FF27BA" w:rsidRDefault="00986D34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Il caso </w:t>
            </w:r>
            <w:r w:rsidR="00B93E9A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riferimento alle politiche industriali con particolare attenzione rivolta a quelle concernenti  gli “investimenti 4.0”</w:t>
            </w:r>
            <w:r w:rsidR="00B93E9A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).</w:t>
            </w:r>
          </w:p>
          <w:p w14:paraId="5A550135" w14:textId="77777777" w:rsidR="00D057AE" w:rsidRPr="00FF27BA" w:rsidRDefault="00D057AE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DB122E9" w14:textId="77777777" w:rsidR="00D057AE" w:rsidRPr="00FF27BA" w:rsidRDefault="00D057AE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E24C289" w14:textId="1377F27C" w:rsidR="00986D34" w:rsidRPr="00FF27BA" w:rsidRDefault="00986D34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Elementi di Economia della ricerca e dell’Innovazione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7B9E404E" w14:textId="77777777" w:rsidR="00D057AE" w:rsidRPr="00FF27BA" w:rsidRDefault="00D057AE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347E581" w14:textId="6ACFA676" w:rsidR="00986D34" w:rsidRPr="00FF27BA" w:rsidRDefault="00986D34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Diffusione e impatto delle nuove tecnologie digitali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3B31EBD6" w14:textId="77777777" w:rsidR="00D057AE" w:rsidRPr="00FF27BA" w:rsidRDefault="00D057AE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483C3059" w14:textId="71699834" w:rsidR="00986D34" w:rsidRPr="00FF27BA" w:rsidRDefault="00986D34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Le politiche pubbliche per la ricerca e l’innovazione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74B19572" w14:textId="77777777" w:rsidR="00D057AE" w:rsidRPr="00FF27BA" w:rsidRDefault="00D057AE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48179FCC" w14:textId="5BBF3E55" w:rsidR="00986D34" w:rsidRPr="00FF27BA" w:rsidRDefault="00986D34" w:rsidP="00986D34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Le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politiche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industriali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favore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della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trasformazione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digitale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delle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imprese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in Italia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.</w:t>
            </w:r>
          </w:p>
          <w:p w14:paraId="662F6FBA" w14:textId="77777777" w:rsidR="00986D34" w:rsidRPr="00FF27BA" w:rsidRDefault="00986D34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7DED4C1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93CC7B4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4B26431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46B00DB8" w14:textId="77777777" w:rsidR="00421FCC" w:rsidRPr="00FF27BA" w:rsidRDefault="00421FCC" w:rsidP="00421FCC">
            <w:pPr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F. Crespi </w:t>
            </w:r>
          </w:p>
          <w:p w14:paraId="7A94B831" w14:textId="6B089E13" w:rsidR="00AD2732" w:rsidRPr="00FF27BA" w:rsidRDefault="00AD2732" w:rsidP="00010A1B">
            <w:pPr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789FF3FC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479C3971" w14:textId="63D43F82" w:rsidR="007900EC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0A7AD7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="000A7AD7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0A7AD7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4F546D2E" w14:textId="0710A7B4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3759FF3F" w14:textId="6836ABFC" w:rsidR="0065723C" w:rsidRPr="00FF27BA" w:rsidRDefault="0065723C" w:rsidP="0065723C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La “quarta rivoluzione industriale”: nuove forme di organizzazione dei processi produttivi e nuove forme di esercizio di attività lavorative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III</w:t>
            </w:r>
          </w:p>
          <w:p w14:paraId="1470C53B" w14:textId="454B2460" w:rsidR="00CD0090" w:rsidRPr="00FF27BA" w:rsidRDefault="00CD0090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C1B9365" w14:textId="77777777" w:rsidR="00D057AE" w:rsidRPr="00FF27BA" w:rsidRDefault="00D057AE" w:rsidP="00CD009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</w:t>
            </w:r>
            <w:r w:rsidR="00CD009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 panoramica delle evidenze empiriche e delle più note teorie concernenti la relazione tra cambiamento tecnologico, occupazione e distribuzione del reddito, con una particolare attenzione al ruolo delle tecnologie digitali. </w:t>
            </w:r>
          </w:p>
          <w:p w14:paraId="79CF3CD0" w14:textId="77777777" w:rsidR="00D057AE" w:rsidRPr="00FF27BA" w:rsidRDefault="00D057AE" w:rsidP="00CD009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FDC9DE8" w14:textId="77777777" w:rsidR="00B93E9A" w:rsidRPr="00FF27BA" w:rsidRDefault="00D057AE" w:rsidP="00CD009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</w:t>
            </w:r>
            <w:r w:rsidR="00CD009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llustrazione di lavori di ricerca recenti, riguardanti l’evoluzione del mercato del lavoro italiano, con riferimento all’effetto che l’introduzione delle tecnologie digitali sta avendo sulle diverse categorie occupazionali. </w:t>
            </w:r>
          </w:p>
          <w:p w14:paraId="313A813B" w14:textId="77777777" w:rsidR="00B93E9A" w:rsidRPr="00FF27BA" w:rsidRDefault="00B93E9A" w:rsidP="00CD009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EFD315D" w14:textId="0DA294FE" w:rsidR="00D057AE" w:rsidRPr="00FF27BA" w:rsidRDefault="00D057AE" w:rsidP="00CD009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</w:t>
            </w:r>
            <w:r w:rsidR="00CD009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escrizione delle banche dati e degli indicatori utilizzati per misurare il grado di digitalizzazione delle occupazioni nonché un’illustrazione delle caratteristiche delle stesse occupazioni in termini di mansioni e competenze. </w:t>
            </w:r>
          </w:p>
          <w:p w14:paraId="4A69FAF1" w14:textId="77777777" w:rsidR="00D057AE" w:rsidRPr="00FF27BA" w:rsidRDefault="00D057AE" w:rsidP="00CD009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E543976" w14:textId="4153E623" w:rsidR="00CD0090" w:rsidRPr="00FF27BA" w:rsidRDefault="00D057AE" w:rsidP="00CD009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</w:t>
            </w:r>
            <w:r w:rsidR="00CD009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resentazione di analisi ed evidenze empiriche recenti concernenti l’adozione e la diffusione del telelavoro e dello </w:t>
            </w:r>
            <w:proofErr w:type="spellStart"/>
            <w:r w:rsidR="00CD009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smartwork</w:t>
            </w:r>
            <w:proofErr w:type="spellEnd"/>
            <w:r w:rsidR="00CD009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in Italia. In </w:t>
            </w:r>
            <w:r w:rsidR="00CD009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particolare</w:t>
            </w:r>
            <w:r w:rsidR="00B93E9A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  <w:r w:rsidR="00CD009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il legame tra tali pratiche organizzative, da un lato, le performance dei lavoratori e i rischi a cui questi ultimi sono esposti, dall’altro. </w:t>
            </w:r>
          </w:p>
          <w:p w14:paraId="6EBF5CB3" w14:textId="77777777" w:rsidR="00CD0090" w:rsidRPr="00FF27BA" w:rsidRDefault="00CD0090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4ED6256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BC60175" w14:textId="1EA2DF01" w:rsidR="007900EC" w:rsidRPr="00FF27BA" w:rsidRDefault="000E0445" w:rsidP="00CD00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lastRenderedPageBreak/>
              <w:t>PROF.</w:t>
            </w:r>
          </w:p>
          <w:p w14:paraId="74F34CB6" w14:textId="77777777" w:rsidR="007F3BBC" w:rsidRPr="00FF27BA" w:rsidRDefault="007F3BBC" w:rsidP="007F3BBC">
            <w:pPr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D. Guarascio</w:t>
            </w:r>
          </w:p>
          <w:p w14:paraId="51E27B45" w14:textId="1F7243EC" w:rsidR="00AD2732" w:rsidRPr="00FF27BA" w:rsidRDefault="00AD2732" w:rsidP="007F3BBC">
            <w:pPr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5B234A31" w14:textId="77777777" w:rsidTr="00A24EBB">
        <w:trPr>
          <w:gridAfter w:val="1"/>
          <w:wAfter w:w="1334" w:type="dxa"/>
          <w:trHeight w:val="400"/>
        </w:trPr>
        <w:tc>
          <w:tcPr>
            <w:tcW w:w="2266" w:type="dxa"/>
          </w:tcPr>
          <w:p w14:paraId="24B6F4A2" w14:textId="0C4FECAD" w:rsidR="007900EC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B76121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9/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</w:t>
            </w:r>
            <w:r w:rsidR="00B76121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B76121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  <w:p w14:paraId="2B5FF64C" w14:textId="2B223694" w:rsidR="00EC54B6" w:rsidRPr="00FF27BA" w:rsidRDefault="00EC54B6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B787CE1" w14:textId="732ED614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12A1DBF9" w14:textId="100B1EE2" w:rsidR="0065723C" w:rsidRPr="00FF27BA" w:rsidRDefault="0065723C" w:rsidP="0065723C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La “quarta rivoluzione industriale”: nuove forme di organizzazione dei processi produttivi e nuove forme di esercizio di attività lavorative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 Parte IV</w:t>
            </w:r>
          </w:p>
          <w:p w14:paraId="15AC8AC3" w14:textId="17541955" w:rsidR="00B81551" w:rsidRPr="00FF27BA" w:rsidRDefault="00B81551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476878C" w14:textId="2C974EDC" w:rsidR="00400B68" w:rsidRPr="00FF27BA" w:rsidRDefault="00D057AE" w:rsidP="00B81551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</w:t>
            </w:r>
            <w:r w:rsidR="00B81551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 diffusione degli investimenti in tecnologie abilitanti I4.0 fra le imprese italian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e.</w:t>
            </w:r>
            <w:r w:rsidR="00400B68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</w:t>
            </w:r>
            <w:r w:rsidR="00B81551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 caratteristiche strutturali ed organizzative delle imprese che ne favoriscono l’adozione e preliminare valutazione dell’impatto di I4.0 su performance di impresa e occupazione. </w:t>
            </w:r>
          </w:p>
          <w:p w14:paraId="2CEDF9D8" w14:textId="77777777" w:rsidR="00400B68" w:rsidRPr="00FF27BA" w:rsidRDefault="00400B68" w:rsidP="00B81551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5DFE3D5" w14:textId="77777777" w:rsidR="00400B68" w:rsidRPr="00FF27BA" w:rsidRDefault="00400B68" w:rsidP="00B81551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 w:rsidR="00B81551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nalisi delle trasformazioni relative a organizzazione del lavoro, monitoraggio del lavoro e assetto delle relazioni industriali all’interno delle imprese che hanno investito in I4.0 (ruolo della contrattazione di secondo livello). </w:t>
            </w:r>
          </w:p>
          <w:p w14:paraId="482A11A6" w14:textId="77777777" w:rsidR="00400B68" w:rsidRPr="00FF27BA" w:rsidRDefault="00400B68" w:rsidP="00B81551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302EFE9" w14:textId="78C429A6" w:rsidR="00400B68" w:rsidRPr="00FF27BA" w:rsidRDefault="00400B68" w:rsidP="00B81551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</w:t>
            </w:r>
            <w:r w:rsidR="00B81551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ntroduzione alle principali caratteristiche dei mercati digitali del lavoro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187EBD45" w14:textId="77777777" w:rsidR="00400B68" w:rsidRPr="00FF27BA" w:rsidRDefault="00400B68" w:rsidP="00B81551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4B436566" w14:textId="62FC0121" w:rsidR="00B81551" w:rsidRPr="00FF27BA" w:rsidRDefault="00400B68" w:rsidP="00B81551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</w:t>
            </w:r>
            <w:r w:rsidR="00B81551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videnze su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lla </w:t>
            </w:r>
            <w:r w:rsidR="00B81551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diffusione delle piattaforme di lavoro sul territorio nazionale guardando alle caratteristiche socioeconomiche di coloro che offrono lavoro attraverso l’intermediazione delle piattaforme.</w:t>
            </w:r>
          </w:p>
          <w:p w14:paraId="105C9817" w14:textId="77777777" w:rsidR="00B81551" w:rsidRPr="00FF27BA" w:rsidRDefault="00B81551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85B9136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70D1154" w14:textId="0FD03B76" w:rsidR="002D3B38" w:rsidRPr="00FF27BA" w:rsidRDefault="002D3B38" w:rsidP="002D3B38">
            <w:pPr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7B2E51B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6BDEBDC6" w14:textId="0C5F3FED" w:rsidR="007900EC" w:rsidRPr="00FF27BA" w:rsidRDefault="00010A1B" w:rsidP="00010A1B">
            <w:pPr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V. Cirillo</w:t>
            </w:r>
          </w:p>
        </w:tc>
      </w:tr>
      <w:tr w:rsidR="00D057AE" w:rsidRPr="00FF27BA" w14:paraId="3B437A77" w14:textId="77777777" w:rsidTr="00A24EBB">
        <w:trPr>
          <w:gridAfter w:val="1"/>
          <w:wAfter w:w="1334" w:type="dxa"/>
          <w:trHeight w:val="100"/>
        </w:trPr>
        <w:tc>
          <w:tcPr>
            <w:tcW w:w="2266" w:type="dxa"/>
          </w:tcPr>
          <w:p w14:paraId="33905A46" w14:textId="644CC906" w:rsidR="00EC54B6" w:rsidRPr="00FF27BA" w:rsidRDefault="00934B86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20</w:t>
            </w:r>
            <w:r w:rsidR="00EC54B6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</w:t>
            </w:r>
            <w:r w:rsidR="00EC54B6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43E40C6A" w14:textId="24FE650E" w:rsidR="00EC54B6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6C107DD3" w14:textId="082F95CC" w:rsidR="0065723C" w:rsidRPr="00FF27BA" w:rsidRDefault="0065723C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La cessazione dei rapporti di lavoro: licenziamento, dimissioni, risoluzione consensuale e la nuova disciplina della crisi di impresa.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</w:t>
            </w:r>
          </w:p>
          <w:p w14:paraId="24926FCE" w14:textId="77777777" w:rsidR="00080470" w:rsidRPr="00FF27BA" w:rsidRDefault="00080470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765C06FE" w14:textId="7933F2E3" w:rsidR="00080470" w:rsidRPr="00FF27BA" w:rsidRDefault="00D057AE" w:rsidP="00080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D</w:t>
            </w:r>
            <w:r w:rsidR="0008047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imissioni volontarie e per giusta causa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3852DB1" w14:textId="77777777" w:rsidR="00080470" w:rsidRPr="00FF27BA" w:rsidRDefault="00080470" w:rsidP="00080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6736BD09" w14:textId="23386BC5" w:rsidR="00080470" w:rsidRPr="00FF27BA" w:rsidRDefault="00D057AE" w:rsidP="00080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R</w:t>
            </w:r>
            <w:r w:rsidR="0008047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isoluzione consensuale ed incentivata</w:t>
            </w:r>
          </w:p>
          <w:p w14:paraId="39FEE507" w14:textId="77777777" w:rsidR="00080470" w:rsidRPr="00FF27BA" w:rsidRDefault="00080470" w:rsidP="00080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02A50075" w14:textId="04B96527" w:rsidR="00080470" w:rsidRPr="00FF27BA" w:rsidRDefault="00D057AE" w:rsidP="00080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</w:t>
            </w:r>
            <w:r w:rsidR="0008047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icenziamento per giustificato motivo soggettivo </w:t>
            </w:r>
          </w:p>
          <w:p w14:paraId="0F0F43DA" w14:textId="77777777" w:rsidR="00080470" w:rsidRPr="00FF27BA" w:rsidRDefault="00080470" w:rsidP="00080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57AAB047" w14:textId="3890298D" w:rsidR="00080470" w:rsidRPr="00FF27BA" w:rsidRDefault="00D057AE" w:rsidP="00080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Li</w:t>
            </w:r>
            <w:r w:rsidR="0008047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cenziamento per giusta causa </w:t>
            </w:r>
          </w:p>
          <w:p w14:paraId="4A397978" w14:textId="77777777" w:rsidR="00080470" w:rsidRPr="00FF27BA" w:rsidRDefault="00080470" w:rsidP="00080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19F5DD18" w14:textId="70B130E3" w:rsidR="00080470" w:rsidRPr="00FF27BA" w:rsidRDefault="00D057AE" w:rsidP="00080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lastRenderedPageBreak/>
              <w:t>F</w:t>
            </w:r>
            <w:r w:rsidR="00080470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ocus sulla giurisprudenza più recente relativa ai temi trattati</w:t>
            </w:r>
          </w:p>
          <w:p w14:paraId="75E892FE" w14:textId="77777777" w:rsidR="00080470" w:rsidRPr="00FF27BA" w:rsidRDefault="00080470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  <w:p w14:paraId="1EBD284F" w14:textId="77777777" w:rsidR="00EC54B6" w:rsidRPr="00FF27BA" w:rsidRDefault="00EC54B6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0D6BE2D" w14:textId="64D61912" w:rsidR="006100FE" w:rsidRPr="00FF27BA" w:rsidRDefault="00DC2654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lastRenderedPageBreak/>
              <w:t xml:space="preserve"> </w:t>
            </w:r>
            <w:r w:rsidR="005C65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F77D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F. </w:t>
            </w:r>
            <w:r w:rsidR="005C65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Lamberti</w:t>
            </w:r>
          </w:p>
          <w:p w14:paraId="0632C0C5" w14:textId="77777777" w:rsidR="00EC54B6" w:rsidRPr="00FF27BA" w:rsidRDefault="00EC54B6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32D1A40" w14:textId="548ED126" w:rsidR="002D3B38" w:rsidRPr="00FF27BA" w:rsidRDefault="002D3B38" w:rsidP="002D3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9C02475" w14:textId="77777777" w:rsidR="00AD2732" w:rsidRPr="00FF27BA" w:rsidRDefault="00AD2732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6B016C82" w14:textId="77777777" w:rsidTr="00A24EBB">
        <w:trPr>
          <w:gridAfter w:val="1"/>
          <w:wAfter w:w="1334" w:type="dxa"/>
        </w:trPr>
        <w:tc>
          <w:tcPr>
            <w:tcW w:w="2266" w:type="dxa"/>
          </w:tcPr>
          <w:p w14:paraId="73E21DFA" w14:textId="677C432D" w:rsidR="007900EC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3B405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6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="003B405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3B405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44A4FA67" w14:textId="66D7AC15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4FB7F02D" w14:textId="7AF4F23C" w:rsidR="0065723C" w:rsidRPr="00FF27BA" w:rsidRDefault="0065723C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La cessazione dei rapporti di lavoro: licenziamento, dimissioni, risoluzione consensuale e la nuova disciplina della crisi di impresa.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II</w:t>
            </w:r>
          </w:p>
          <w:p w14:paraId="21FDE527" w14:textId="77777777" w:rsidR="00735A6D" w:rsidRPr="00FF27BA" w:rsidRDefault="00735A6D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199A7B8F" w14:textId="05D4780D" w:rsidR="00735A6D" w:rsidRPr="00FF27BA" w:rsidRDefault="00D057AE" w:rsidP="00735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Li</w:t>
            </w:r>
            <w:r w:rsidR="00735A6D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cenziamento per giustificato motivo oggettivo</w:t>
            </w:r>
          </w:p>
          <w:p w14:paraId="5682DDC3" w14:textId="77777777" w:rsidR="00735A6D" w:rsidRPr="00FF27BA" w:rsidRDefault="00735A6D" w:rsidP="00735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7582603F" w14:textId="663038B6" w:rsidR="00735A6D" w:rsidRPr="00FF27BA" w:rsidRDefault="00D057AE" w:rsidP="00735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Li</w:t>
            </w:r>
            <w:r w:rsidR="00735A6D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cenziamenti collettivi </w:t>
            </w:r>
          </w:p>
          <w:p w14:paraId="25B34BFF" w14:textId="77777777" w:rsidR="00735A6D" w:rsidRPr="00FF27BA" w:rsidRDefault="00735A6D" w:rsidP="00735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6A7739E5" w14:textId="1294F1CD" w:rsidR="00735A6D" w:rsidRPr="00FF27BA" w:rsidRDefault="00D057AE" w:rsidP="00735A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F</w:t>
            </w:r>
            <w:r w:rsidR="00735A6D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ocus sulla giurisprudenza più recente in materia di </w:t>
            </w:r>
            <w:proofErr w:type="spellStart"/>
            <w:r w:rsidR="00735A6D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gmo</w:t>
            </w:r>
            <w:proofErr w:type="spellEnd"/>
            <w:r w:rsidR="00735A6D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e licenziamenti collettivi</w:t>
            </w:r>
          </w:p>
          <w:p w14:paraId="4502DB0E" w14:textId="77777777" w:rsidR="00735A6D" w:rsidRPr="00FF27BA" w:rsidRDefault="00735A6D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  <w:p w14:paraId="0827218E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41A022E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5821315" w14:textId="78FDF50E" w:rsidR="002D3B38" w:rsidRPr="00FF27BA" w:rsidRDefault="002D3B38" w:rsidP="002D3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03EF9C9" w14:textId="5AD8317A" w:rsidR="00AD2732" w:rsidRPr="00FF27BA" w:rsidRDefault="005C6565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F77D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F. </w:t>
            </w:r>
            <w:r w:rsidR="003E06F7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lamberti</w:t>
            </w:r>
          </w:p>
        </w:tc>
      </w:tr>
      <w:tr w:rsidR="00D057AE" w:rsidRPr="00FF27BA" w14:paraId="6AB3855C" w14:textId="77777777" w:rsidTr="00A24EBB">
        <w:trPr>
          <w:gridAfter w:val="1"/>
          <w:wAfter w:w="1334" w:type="dxa"/>
          <w:trHeight w:val="326"/>
        </w:trPr>
        <w:tc>
          <w:tcPr>
            <w:tcW w:w="2266" w:type="dxa"/>
          </w:tcPr>
          <w:p w14:paraId="30ACA4EC" w14:textId="6141A65B" w:rsidR="007900EC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3B405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7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="003B405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3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3B405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6A3FC893" w14:textId="4E779A8F" w:rsidR="007900EC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5E85D72C" w14:textId="259044C1" w:rsidR="0065723C" w:rsidRPr="00FF27BA" w:rsidRDefault="0065723C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La cessazione dei rapporti di lavoro: licenziamento, dimissioni, risoluzione consensuale e la nuova disciplina della crisi di impresa.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III</w:t>
            </w:r>
          </w:p>
          <w:p w14:paraId="2AAA6473" w14:textId="65DC5C6D" w:rsidR="00461046" w:rsidRPr="00FF27BA" w:rsidRDefault="0046104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  <w:p w14:paraId="51D2BAD5" w14:textId="1C56532D" w:rsidR="00461046" w:rsidRPr="00FF27BA" w:rsidRDefault="0046104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  <w:p w14:paraId="3BF109BF" w14:textId="3ACA1704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 principi generali e i criteri direttivi di cui alla legge delega 19 ottobre 2017, n. 155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0FDF86A3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90FC4BF" w14:textId="2E62E6E2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decreto legislativo 12 gennaio 2019, n. 14 («Codice della crisi d’impresa e dell’insolvenza»)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5CFB9D7D" w14:textId="0D3CD9A2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L’art. 363, d.lgs. n. 14/2019 e la certificazione dei debiti contributivi e per premi assicurativi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6EE587C3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3BD5B6E7" w14:textId="76962445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L’art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. 2086 c.c. e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l’art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. 375,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d.lgs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. n. 14/2019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.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38A496D1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9BFC853" w14:textId="77777777" w:rsidR="00D057AE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L’obbligo di segnalazione di creditori pubblici qualificati e, in particolare, dell’Inps, nell’ambito degli strumenti di allerta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10D68460" w14:textId="6C732E30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0A12328" w14:textId="33600F8D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Gli accordi sui crediti contributivi nell’ambito degli strumenti negoziali stragiudiziali soggetti ad omologazione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33EB7A37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0CE6590" w14:textId="7E25656F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concordato preventivo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4842958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91B0959" w14:textId="23DE7993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trattamento dei crediti contributivi nell’ambito del concordato preventivo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ED81D07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D427278" w14:textId="76DA9416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 rapporti di lavoro subordinato nella liquidazione giudiziale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A7015E4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92E6F4F" w14:textId="513B9BF3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La disciplina dei rapporti di lavoro subordinato in caso di 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esercizio dell’impresa del debitore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FFE7DB1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5712483" w14:textId="2128D608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Il trattamento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NASpI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a seguito della cessazione del rapporto di lavoro nell’ambito della liquidazione giudiziale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</w:t>
            </w:r>
          </w:p>
          <w:p w14:paraId="58853355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0925DF9" w14:textId="090F2C2F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Gli effetti del trasferimento di azienda in crisi sui rapporti di lavoro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03018F3F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A2C15FC" w14:textId="261EB48F" w:rsidR="00461046" w:rsidRPr="00FF27BA" w:rsidRDefault="0046104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L’intervento del Fondo di Garanzia in caso di trasferimento di azienda soggetta a procedure liquidatorie </w:t>
            </w:r>
          </w:p>
          <w:p w14:paraId="38546067" w14:textId="77777777" w:rsidR="00461046" w:rsidRPr="00FF27BA" w:rsidRDefault="00461046" w:rsidP="00461046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36C19800" w14:textId="77777777" w:rsidR="00461046" w:rsidRPr="00FF27BA" w:rsidRDefault="00461046" w:rsidP="00657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  <w:p w14:paraId="2BFE9D40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4D29CE4" w14:textId="77777777" w:rsidR="007900EC" w:rsidRPr="00FF27BA" w:rsidRDefault="007900E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591CDC7" w14:textId="77777777" w:rsidR="00AD2732" w:rsidRPr="00FF27BA" w:rsidRDefault="00DC2654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  <w:r w:rsidR="005C65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F77D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I. </w:t>
            </w:r>
            <w:r w:rsidR="006100FE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Alvino</w:t>
            </w:r>
          </w:p>
          <w:p w14:paraId="61E35EAA" w14:textId="3DC26462" w:rsidR="00461046" w:rsidRPr="00FF27BA" w:rsidRDefault="00461046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26F79DA3" w14:textId="77777777" w:rsidTr="00A24EBB">
        <w:trPr>
          <w:gridAfter w:val="1"/>
          <w:wAfter w:w="1334" w:type="dxa"/>
          <w:trHeight w:val="180"/>
        </w:trPr>
        <w:tc>
          <w:tcPr>
            <w:tcW w:w="2266" w:type="dxa"/>
          </w:tcPr>
          <w:p w14:paraId="4A1B1A13" w14:textId="0A3E82DE" w:rsidR="0036155E" w:rsidRPr="00FF27BA" w:rsidRDefault="00457719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16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04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0CC422A6" w14:textId="7AF19457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447CE4B2" w14:textId="50CF122E" w:rsidR="0065723C" w:rsidRPr="00FF27BA" w:rsidRDefault="0065723C" w:rsidP="0065723C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Politiche attive e politiche passive per il lavoro: caratteristiche, strumenti di saldatura tra le stesse e impiego della tecnologia </w:t>
            </w:r>
            <w:proofErr w:type="spellStart"/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blockchain</w:t>
            </w:r>
            <w:proofErr w:type="spellEnd"/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</w:t>
            </w:r>
          </w:p>
          <w:p w14:paraId="32F9560A" w14:textId="2266839E" w:rsidR="00461046" w:rsidRPr="00FF27BA" w:rsidRDefault="00461046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4F9932DA" w14:textId="77777777" w:rsidR="00461046" w:rsidRPr="00FF27BA" w:rsidRDefault="00461046" w:rsidP="00461046">
            <w:pPr>
              <w:shd w:val="clear" w:color="auto" w:fill="FFFFFF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Politiche attive e politiche passive per il lavoro: caratteristiche, strumenti di saldatura tra le stesse 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14:paraId="4340B33B" w14:textId="77777777" w:rsidR="00461046" w:rsidRPr="00FF27BA" w:rsidRDefault="00461046" w:rsidP="00461046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La condizionalità </w:t>
            </w:r>
          </w:p>
          <w:p w14:paraId="2428B6B3" w14:textId="77777777" w:rsidR="00461046" w:rsidRPr="00FF27BA" w:rsidRDefault="00461046" w:rsidP="00461046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48F5C9D1" w14:textId="77777777" w:rsidR="00461046" w:rsidRPr="00FF27BA" w:rsidRDefault="00461046" w:rsidP="00461046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Formazione professionale e politiche attive del lavoro: soggetti e ruoli </w:t>
            </w:r>
          </w:p>
          <w:p w14:paraId="51D410E6" w14:textId="77777777" w:rsidR="00461046" w:rsidRPr="00FF27BA" w:rsidRDefault="00461046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5B71E251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50C31EC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42B74D85" w14:textId="77777777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S. Ciucciovino</w:t>
            </w:r>
          </w:p>
          <w:p w14:paraId="2ED9AC2C" w14:textId="77777777" w:rsidR="0036155E" w:rsidRPr="00FF27BA" w:rsidRDefault="0036155E" w:rsidP="00421F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7F156913" w14:textId="77777777" w:rsidR="00F5537E" w:rsidRPr="00FF27BA" w:rsidRDefault="00F5537E" w:rsidP="00F5537E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CC57790" w14:textId="01A77BBA" w:rsidR="00F5537E" w:rsidRPr="00FF27BA" w:rsidRDefault="00F5537E" w:rsidP="00F5537E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3B04171E" w14:textId="77777777" w:rsidR="00AD2732" w:rsidRPr="00FF27BA" w:rsidRDefault="00AD273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4D7F787A" w14:textId="77777777" w:rsidTr="00A24EBB">
        <w:trPr>
          <w:gridAfter w:val="1"/>
          <w:wAfter w:w="1334" w:type="dxa"/>
          <w:trHeight w:val="33"/>
        </w:trPr>
        <w:tc>
          <w:tcPr>
            <w:tcW w:w="2266" w:type="dxa"/>
          </w:tcPr>
          <w:p w14:paraId="3ABAF7AB" w14:textId="35D66167" w:rsidR="0036155E" w:rsidRPr="00FF27BA" w:rsidRDefault="00457719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17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04/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31BC3C61" w14:textId="5D713CEF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065E4D18" w14:textId="2E7A88D7" w:rsidR="0065723C" w:rsidRPr="00FF27BA" w:rsidRDefault="0065723C" w:rsidP="0065723C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Politiche attive e politiche passive per il lavoro: caratteristiche, strumenti di saldatura tra le stesse e impiego della tecnologia </w:t>
            </w:r>
            <w:proofErr w:type="spellStart"/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blockchain</w:t>
            </w:r>
            <w:proofErr w:type="spellEnd"/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II</w:t>
            </w:r>
          </w:p>
          <w:p w14:paraId="2DE06890" w14:textId="15182898" w:rsidR="0083179E" w:rsidRPr="00FF27BA" w:rsidRDefault="0083179E" w:rsidP="0065723C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7821FE48" w14:textId="77777777" w:rsidR="0083179E" w:rsidRPr="00FF27BA" w:rsidRDefault="0083179E" w:rsidP="0083179E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Fondo nuove competenze </w:t>
            </w:r>
          </w:p>
          <w:p w14:paraId="4B250DA9" w14:textId="77777777" w:rsidR="0083179E" w:rsidRPr="00FF27BA" w:rsidRDefault="0083179E" w:rsidP="0083179E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Fascicolo elettronico del lavoratore.</w:t>
            </w:r>
          </w:p>
          <w:p w14:paraId="6789EFD3" w14:textId="77777777" w:rsidR="0083179E" w:rsidRPr="00FF27BA" w:rsidRDefault="0083179E" w:rsidP="0083179E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31C24CEB" w14:textId="77777777" w:rsidR="0083179E" w:rsidRPr="00FF27BA" w:rsidRDefault="0083179E" w:rsidP="0083179E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Liberto formativo del cittadino. </w:t>
            </w:r>
          </w:p>
          <w:p w14:paraId="060D8FFE" w14:textId="77777777" w:rsidR="0083179E" w:rsidRPr="00FF27BA" w:rsidRDefault="0083179E" w:rsidP="0083179E">
            <w:pPr>
              <w:pStyle w:val="xmsobodytext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5AD9FF3F" w14:textId="5159B4BA" w:rsidR="0083179E" w:rsidRPr="00FF27BA" w:rsidRDefault="0083179E" w:rsidP="0083179E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Fascicolo elettronico del lavoro: interoperabilità delle banche dati, registri distribuiti,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blockchain</w:t>
            </w:r>
            <w:proofErr w:type="spellEnd"/>
          </w:p>
          <w:p w14:paraId="1D65263D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46F66A7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2442B0B3" w14:textId="4B340371" w:rsidR="0036155E" w:rsidRPr="00FF27BA" w:rsidRDefault="0083179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S. Ciucciovino</w:t>
            </w:r>
          </w:p>
          <w:p w14:paraId="4C78B333" w14:textId="77777777" w:rsidR="00AD2732" w:rsidRPr="00FF27BA" w:rsidRDefault="00AD2732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1E162026" w14:textId="77777777" w:rsidTr="00A24EBB">
        <w:trPr>
          <w:gridAfter w:val="1"/>
          <w:wAfter w:w="1334" w:type="dxa"/>
          <w:trHeight w:val="200"/>
        </w:trPr>
        <w:tc>
          <w:tcPr>
            <w:tcW w:w="2266" w:type="dxa"/>
          </w:tcPr>
          <w:p w14:paraId="0306F96C" w14:textId="7D06A8FA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</w:t>
            </w:r>
            <w:r w:rsidR="00626F89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7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626F89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626F89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3D9B5FBA" w14:textId="20D4D155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6AC04FAF" w14:textId="6B341522" w:rsidR="0065723C" w:rsidRPr="00FF27BA" w:rsidRDefault="0065723C" w:rsidP="0065723C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Politiche attive e politiche passive per il lavoro: caratteristiche, strumenti di saldatura tra le stesse e impiego della tecnologia </w:t>
            </w:r>
            <w:proofErr w:type="spellStart"/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blockchain</w:t>
            </w:r>
            <w:proofErr w:type="spellEnd"/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III</w:t>
            </w:r>
          </w:p>
          <w:p w14:paraId="481B9A3C" w14:textId="65F8C464" w:rsidR="00F868DF" w:rsidRPr="00FF27BA" w:rsidRDefault="00F868DF" w:rsidP="0065723C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3B6200DA" w14:textId="22A1D791" w:rsidR="00F868DF" w:rsidRPr="00FF27BA" w:rsidRDefault="00F868DF" w:rsidP="00F868DF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Blockchain</w:t>
            </w:r>
            <w:proofErr w:type="spellEnd"/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sociale. Cosa è e come funziona</w:t>
            </w:r>
          </w:p>
          <w:p w14:paraId="35D7A2EE" w14:textId="77777777" w:rsidR="00F868DF" w:rsidRPr="00FF27BA" w:rsidRDefault="00F868DF" w:rsidP="00F868DF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C78B08" w14:textId="2C92425A" w:rsidR="00F868DF" w:rsidRPr="00FF27BA" w:rsidRDefault="00F868DF" w:rsidP="00F868DF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Smart </w:t>
            </w:r>
            <w:proofErr w:type="spellStart"/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>contracts</w:t>
            </w:r>
            <w:proofErr w:type="spellEnd"/>
          </w:p>
          <w:p w14:paraId="020851E3" w14:textId="77777777" w:rsidR="00F868DF" w:rsidRPr="00FF27BA" w:rsidRDefault="00F868DF" w:rsidP="00F868DF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2D7199" w14:textId="77777777" w:rsidR="00F868DF" w:rsidRPr="00FF27BA" w:rsidRDefault="00F868DF" w:rsidP="00F868DF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>Previdenza pubblica</w:t>
            </w:r>
          </w:p>
          <w:p w14:paraId="656BBD31" w14:textId="143A271E" w:rsidR="00F868DF" w:rsidRPr="00FF27BA" w:rsidRDefault="00F868DF" w:rsidP="00F868DF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>Casi di studio (ADR, RDC, Invalidità, etc.) </w:t>
            </w:r>
          </w:p>
          <w:p w14:paraId="15FB5F7A" w14:textId="77777777" w:rsidR="00F868DF" w:rsidRPr="00FF27BA" w:rsidRDefault="00F868DF" w:rsidP="00F868DF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45ECFF" w14:textId="77777777" w:rsidR="00F868DF" w:rsidRPr="00FF27BA" w:rsidRDefault="00F868DF" w:rsidP="00F868DF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Verifica della condizionalità e del patto di servizio mediante </w:t>
            </w:r>
            <w:proofErr w:type="spellStart"/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>blockchain</w:t>
            </w:r>
            <w:proofErr w:type="spellEnd"/>
          </w:p>
          <w:p w14:paraId="13930CF1" w14:textId="77777777" w:rsidR="00F868DF" w:rsidRPr="00FF27BA" w:rsidRDefault="00F868DF" w:rsidP="0065723C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11D8DEB2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CB444F5" w14:textId="31E4B82E" w:rsidR="00461046" w:rsidRPr="00FF27BA" w:rsidRDefault="00461046" w:rsidP="004610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66B1258" w14:textId="79C4A65E" w:rsidR="00AD2732" w:rsidRPr="00FF27BA" w:rsidRDefault="000E0445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lastRenderedPageBreak/>
              <w:t>PROF.</w:t>
            </w:r>
            <w:r w:rsidR="003A0178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  <w:r w:rsidR="0083179E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M. Faioli</w:t>
            </w:r>
          </w:p>
          <w:p w14:paraId="7AC62213" w14:textId="2574D840" w:rsidR="00F5537E" w:rsidRPr="00FF27BA" w:rsidRDefault="00F5537E" w:rsidP="00F5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5F134E7C" w14:textId="77777777" w:rsidTr="00A24EBB">
        <w:trPr>
          <w:gridAfter w:val="1"/>
          <w:wAfter w:w="1334" w:type="dxa"/>
          <w:trHeight w:val="90"/>
        </w:trPr>
        <w:tc>
          <w:tcPr>
            <w:tcW w:w="2266" w:type="dxa"/>
          </w:tcPr>
          <w:p w14:paraId="519721B7" w14:textId="66F66DFE" w:rsidR="0036155E" w:rsidRPr="00FF27BA" w:rsidRDefault="00626F89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08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2DF555E7" w14:textId="5C3B869F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4D5ACB85" w14:textId="52A5A6CE" w:rsidR="00E518AB" w:rsidRPr="00FF27BA" w:rsidRDefault="006D169F" w:rsidP="005D5F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Le relazioni industriali. </w:t>
            </w:r>
            <w:r w:rsidR="00E518AB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Parte I</w:t>
            </w:r>
          </w:p>
          <w:p w14:paraId="0AC8B2BE" w14:textId="77777777" w:rsidR="00E518AB" w:rsidRPr="00FF27BA" w:rsidRDefault="00E518AB" w:rsidP="005D5F38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E42CF09" w14:textId="2F3E7985" w:rsidR="006D169F" w:rsidRPr="00FF27BA" w:rsidRDefault="006D169F" w:rsidP="005D5F38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 soggetti collettivi</w:t>
            </w:r>
            <w:r w:rsidR="005D5F38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37ED5264" w14:textId="540D589F" w:rsidR="0036155E" w:rsidRPr="00FF27BA" w:rsidRDefault="0036155E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D817ADA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67E8725" w14:textId="0BF654AF" w:rsidR="00AD2732" w:rsidRPr="00FF27BA" w:rsidRDefault="0051241B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  <w:r w:rsidR="005C65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6100FE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Brignone</w:t>
            </w:r>
          </w:p>
        </w:tc>
      </w:tr>
      <w:tr w:rsidR="00D057AE" w:rsidRPr="00FF27BA" w14:paraId="115FAFB8" w14:textId="77777777" w:rsidTr="00A24EBB">
        <w:trPr>
          <w:gridAfter w:val="1"/>
          <w:wAfter w:w="1334" w:type="dxa"/>
          <w:trHeight w:val="100"/>
        </w:trPr>
        <w:tc>
          <w:tcPr>
            <w:tcW w:w="2266" w:type="dxa"/>
          </w:tcPr>
          <w:p w14:paraId="124B0D95" w14:textId="53FE6F0B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1D768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4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626F89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626F89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6454B823" w14:textId="1F6F69F2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09B41A7B" w14:textId="48227F40" w:rsidR="00E518AB" w:rsidRPr="00FF27BA" w:rsidRDefault="006D169F" w:rsidP="005D5F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Le relazioni industriali.</w:t>
            </w:r>
            <w:r w:rsidR="00E518AB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II</w:t>
            </w:r>
          </w:p>
          <w:p w14:paraId="11FCE411" w14:textId="77777777" w:rsidR="00E518AB" w:rsidRPr="00FF27BA" w:rsidRDefault="00E518AB" w:rsidP="005D5F38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60DA555" w14:textId="2DC61F0B" w:rsidR="006D169F" w:rsidRPr="00FF27BA" w:rsidRDefault="006D169F" w:rsidP="005D5F38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Assetto e livelli della contrattazione collettiva</w:t>
            </w:r>
          </w:p>
          <w:p w14:paraId="2128FA99" w14:textId="248C5B4A" w:rsidR="0036155E" w:rsidRPr="00FF27BA" w:rsidRDefault="0036155E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B52BD08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C2277EE" w14:textId="041B65E4" w:rsidR="00AD2732" w:rsidRPr="00FF27BA" w:rsidRDefault="0051241B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  <w:r w:rsidR="005C65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6100FE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Brignone</w:t>
            </w:r>
          </w:p>
        </w:tc>
      </w:tr>
      <w:tr w:rsidR="00D057AE" w:rsidRPr="00FF27BA" w14:paraId="613A54CD" w14:textId="77777777" w:rsidTr="00A24EBB">
        <w:trPr>
          <w:gridAfter w:val="1"/>
          <w:wAfter w:w="1334" w:type="dxa"/>
          <w:trHeight w:val="180"/>
        </w:trPr>
        <w:tc>
          <w:tcPr>
            <w:tcW w:w="2266" w:type="dxa"/>
          </w:tcPr>
          <w:p w14:paraId="1FE9A89C" w14:textId="763F69BA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1D768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5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1D768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1D768D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61F63E50" w14:textId="72A86DE1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69442560" w14:textId="569A3A89" w:rsidR="00E518AB" w:rsidRPr="00FF27BA" w:rsidRDefault="006D169F" w:rsidP="005D5F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Le relazioni industriali.</w:t>
            </w:r>
            <w:r w:rsidR="00E518AB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III</w:t>
            </w:r>
          </w:p>
          <w:p w14:paraId="10D26B21" w14:textId="77777777" w:rsidR="00E518AB" w:rsidRPr="00FF27BA" w:rsidRDefault="00E518AB" w:rsidP="005D5F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358AD9E" w14:textId="6E78A878" w:rsidR="006D169F" w:rsidRPr="00FF27BA" w:rsidRDefault="006D169F" w:rsidP="005D5F38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Rappresentanza e rappresentatività</w:t>
            </w:r>
            <w:r w:rsidR="005D5F38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3EC17481" w14:textId="2C09881A" w:rsidR="0036155E" w:rsidRPr="00FF27BA" w:rsidRDefault="0036155E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02AD2D2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E9F52DB" w14:textId="3C8E475F" w:rsidR="00AD2732" w:rsidRPr="00FF27BA" w:rsidRDefault="0051241B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  <w:r w:rsidR="005C6565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6100FE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Brignone</w:t>
            </w:r>
          </w:p>
        </w:tc>
      </w:tr>
      <w:tr w:rsidR="00D057AE" w:rsidRPr="00FF27BA" w14:paraId="19509876" w14:textId="77777777" w:rsidTr="00A24EBB">
        <w:trPr>
          <w:gridAfter w:val="1"/>
          <w:wAfter w:w="1334" w:type="dxa"/>
          <w:trHeight w:val="53"/>
        </w:trPr>
        <w:tc>
          <w:tcPr>
            <w:tcW w:w="2266" w:type="dxa"/>
          </w:tcPr>
          <w:p w14:paraId="7A41DC21" w14:textId="137B359E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E15F3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E15F3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E15F3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4BA6DC04" w14:textId="10402802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5B53735F" w14:textId="52D8C418" w:rsidR="0036155E" w:rsidRPr="00FF27BA" w:rsidRDefault="00277BBC" w:rsidP="005D5F38">
            <w:pPr>
              <w:pStyle w:val="NormaleWeb"/>
              <w:spacing w:after="240"/>
              <w:jc w:val="both"/>
              <w:textAlignment w:val="baseline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Le relazioni industriali nella regolazione del mercato del lavoro.</w:t>
            </w:r>
          </w:p>
        </w:tc>
        <w:tc>
          <w:tcPr>
            <w:tcW w:w="2303" w:type="dxa"/>
          </w:tcPr>
          <w:p w14:paraId="55E67FE1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238795B" w14:textId="35684E08" w:rsidR="002D3B38" w:rsidRPr="00FF27BA" w:rsidRDefault="002D3B38" w:rsidP="002D3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B7DEF43" w14:textId="09BA7B56" w:rsidR="00AD2732" w:rsidRPr="00FF27BA" w:rsidRDefault="005C6565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6100FE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Brignone</w:t>
            </w:r>
          </w:p>
        </w:tc>
      </w:tr>
      <w:tr w:rsidR="00D057AE" w:rsidRPr="00FF27BA" w14:paraId="699257A2" w14:textId="77777777" w:rsidTr="00A24EBB">
        <w:trPr>
          <w:gridAfter w:val="1"/>
          <w:wAfter w:w="1334" w:type="dxa"/>
          <w:trHeight w:val="140"/>
        </w:trPr>
        <w:tc>
          <w:tcPr>
            <w:tcW w:w="2266" w:type="dxa"/>
          </w:tcPr>
          <w:p w14:paraId="5737082D" w14:textId="06890472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="00E15F3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E15F3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E15F3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7541844E" w14:textId="428C5510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1775DEC8" w14:textId="36A22884" w:rsidR="00894476" w:rsidRPr="00FF27BA" w:rsidRDefault="00894476" w:rsidP="00894476">
            <w:pPr>
              <w:pStyle w:val="NormaleWeb"/>
              <w:spacing w:after="240"/>
              <w:jc w:val="both"/>
              <w:textAlignment w:val="baseline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Dinamiche giuridiche e funzione regolativa della contrattazione collettiva di primo e di secondo livello.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</w:t>
            </w:r>
          </w:p>
          <w:p w14:paraId="17459E01" w14:textId="77777777" w:rsidR="0057634B" w:rsidRPr="00FF27BA" w:rsidRDefault="0057634B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Libertà sindacale</w:t>
            </w:r>
          </w:p>
          <w:p w14:paraId="565B47A8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4CB5604" w14:textId="49AB940B" w:rsidR="0057634B" w:rsidRPr="00FF27BA" w:rsidRDefault="0057634B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Soggetti della contrattazione collettiva</w:t>
            </w:r>
          </w:p>
          <w:p w14:paraId="296855EA" w14:textId="77777777" w:rsidR="00DF4DD6" w:rsidRPr="00FF27BA" w:rsidRDefault="00DF4DD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8290D1E" w14:textId="77777777" w:rsidR="00DF4DD6" w:rsidRPr="00FF27BA" w:rsidRDefault="00DF4DD6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7AFC67F" w14:textId="22B4ABA1" w:rsidR="0057634B" w:rsidRPr="00FF27BA" w:rsidRDefault="0057634B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Rappresentanze sindacali in azienda</w:t>
            </w:r>
          </w:p>
          <w:p w14:paraId="5F55492E" w14:textId="77777777" w:rsidR="0057634B" w:rsidRPr="00FF27BA" w:rsidRDefault="0057634B" w:rsidP="0057634B">
            <w:pPr>
              <w:pStyle w:val="Corpodeltesto3"/>
              <w:spacing w:after="0"/>
              <w:ind w:left="3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5F90FB9" w14:textId="3EDCCF6C" w:rsidR="0057634B" w:rsidRPr="00FF27BA" w:rsidRDefault="0057634B" w:rsidP="00894476">
            <w:pPr>
              <w:pStyle w:val="NormaleWeb"/>
              <w:spacing w:after="240"/>
              <w:jc w:val="both"/>
              <w:textAlignment w:val="baseline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80E4A50" w14:textId="77777777" w:rsidR="0057634B" w:rsidRPr="00FF27BA" w:rsidRDefault="0057634B" w:rsidP="00894476">
            <w:pPr>
              <w:pStyle w:val="NormaleWeb"/>
              <w:spacing w:after="240"/>
              <w:jc w:val="both"/>
              <w:textAlignment w:val="baseline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D7D9BFE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3CE445A" w14:textId="2FBF989C" w:rsidR="00C44E04" w:rsidRPr="00FF27BA" w:rsidRDefault="000E0445" w:rsidP="00C44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  <w:r w:rsidR="003A0178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I. </w:t>
            </w:r>
            <w:r w:rsidR="00C44E04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Alvino</w:t>
            </w:r>
          </w:p>
          <w:p w14:paraId="1CE1162C" w14:textId="77777777" w:rsidR="00654AFE" w:rsidRPr="00FF27BA" w:rsidRDefault="00654AFE" w:rsidP="00C44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5F4859B" w14:textId="644E6938" w:rsidR="00FF3B09" w:rsidRPr="00FF27BA" w:rsidRDefault="00FF3B09" w:rsidP="00C44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F. Contino</w:t>
            </w:r>
            <w:r w:rsidR="002B1ED6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2F0CD6EA" w14:textId="159EC352" w:rsidR="006100FE" w:rsidRPr="00FF27BA" w:rsidRDefault="006100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6D662A0" w14:textId="77777777" w:rsidR="00AD2732" w:rsidRPr="00FF27BA" w:rsidRDefault="00AD2732" w:rsidP="00421F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1E37E317" w14:textId="77777777" w:rsidTr="00A24EBB">
        <w:trPr>
          <w:gridAfter w:val="1"/>
          <w:wAfter w:w="1334" w:type="dxa"/>
          <w:trHeight w:val="549"/>
        </w:trPr>
        <w:tc>
          <w:tcPr>
            <w:tcW w:w="2266" w:type="dxa"/>
          </w:tcPr>
          <w:p w14:paraId="4F182AF3" w14:textId="078F0F76" w:rsidR="0036155E" w:rsidRPr="00FF27BA" w:rsidRDefault="004162BB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28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  <w:p w14:paraId="785B8F21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B8EE15E" w14:textId="084B85F5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11CA42EB" w14:textId="33F6BEFC" w:rsidR="00894476" w:rsidRPr="00FF27BA" w:rsidRDefault="00894476" w:rsidP="00894476">
            <w:pPr>
              <w:pStyle w:val="NormaleWeb"/>
              <w:spacing w:after="240"/>
              <w:jc w:val="both"/>
              <w:textAlignment w:val="baseline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Dinamiche giuridiche e funzione regolativa della contrattazione collettiva di primo e di secondo livello.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II</w:t>
            </w:r>
          </w:p>
          <w:p w14:paraId="3478508F" w14:textId="05D1BF4D" w:rsidR="0057634B" w:rsidRPr="00FF27BA" w:rsidRDefault="0057634B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Le dinamiche della contrattazione collettiva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4742E652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6B742D0" w14:textId="7A21DCA2" w:rsidR="0057634B" w:rsidRPr="00FF27BA" w:rsidRDefault="0057634B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I contratti collettivi di categoria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001A33F5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F8AD644" w14:textId="5AA4AA30" w:rsidR="0057634B" w:rsidRPr="00FF27BA" w:rsidRDefault="0057634B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 contratti collettivi territoriali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20ECB23B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4C4ACB17" w14:textId="1B080ED3" w:rsidR="0057634B" w:rsidRPr="00FF27BA" w:rsidRDefault="0057634B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 contratti collettivi aziendali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0D308FC4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C5E09C5" w14:textId="2BB2EF27" w:rsidR="0057634B" w:rsidRPr="00FF27BA" w:rsidRDefault="0057634B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 contratti collettivi di prossimità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0A8D80BD" w14:textId="77777777" w:rsidR="00D057AE" w:rsidRPr="00FF27BA" w:rsidRDefault="00D057AE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EA9B14A" w14:textId="719096C4" w:rsidR="0057634B" w:rsidRPr="00FF27BA" w:rsidRDefault="0057634B" w:rsidP="00D057AE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L’efficacia regolativa del contratto collettivo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1C098677" w14:textId="77777777" w:rsidR="0057634B" w:rsidRPr="00FF27BA" w:rsidRDefault="0057634B" w:rsidP="00894476">
            <w:pPr>
              <w:pStyle w:val="NormaleWeb"/>
              <w:spacing w:after="240"/>
              <w:jc w:val="both"/>
              <w:textAlignment w:val="baseline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368C111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B1BE888" w14:textId="15DB126D" w:rsidR="0036155E" w:rsidRPr="00FF27BA" w:rsidRDefault="000E0445" w:rsidP="00C44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lastRenderedPageBreak/>
              <w:t>PROF.</w:t>
            </w:r>
            <w:r w:rsidR="003A0178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I. </w:t>
            </w:r>
            <w:r w:rsidR="00C44E04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Alvino</w:t>
            </w:r>
          </w:p>
          <w:p w14:paraId="17318C61" w14:textId="77777777" w:rsidR="00654AFE" w:rsidRPr="00FF27BA" w:rsidRDefault="00654AFE" w:rsidP="00C44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1B105F5" w14:textId="105E9EC4" w:rsidR="002B1ED6" w:rsidRPr="00FF27BA" w:rsidRDefault="00FF3B09" w:rsidP="002B1E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F. Contino</w:t>
            </w:r>
            <w:r w:rsidR="002B1ED6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F3E3C60" w14:textId="77777777" w:rsidR="002B1ED6" w:rsidRPr="00FF27BA" w:rsidRDefault="002B1ED6" w:rsidP="002B1E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4C394FF" w14:textId="006D266D" w:rsidR="00FF3B09" w:rsidRPr="00FF27BA" w:rsidRDefault="00FF3B09" w:rsidP="00C44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0FFD4484" w14:textId="77777777" w:rsidTr="00A24EBB">
        <w:trPr>
          <w:gridAfter w:val="1"/>
          <w:wAfter w:w="1334" w:type="dxa"/>
          <w:trHeight w:val="400"/>
        </w:trPr>
        <w:tc>
          <w:tcPr>
            <w:tcW w:w="2266" w:type="dxa"/>
          </w:tcPr>
          <w:p w14:paraId="4A9399D6" w14:textId="375DAB23" w:rsidR="0036155E" w:rsidRPr="00FF27BA" w:rsidRDefault="004162BB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29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05</w:t>
            </w:r>
            <w:r w:rsidR="0036155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  <w:p w14:paraId="5B36E328" w14:textId="3F079AA8" w:rsidR="00AD2732" w:rsidRPr="00FF27BA" w:rsidRDefault="00AD273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3B550DE" w14:textId="1CA81843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02445053" w14:textId="6D38101A" w:rsidR="00894476" w:rsidRPr="00FF27BA" w:rsidRDefault="00894476" w:rsidP="00894476">
            <w:pPr>
              <w:pStyle w:val="NormaleWeb"/>
              <w:spacing w:after="240"/>
              <w:jc w:val="both"/>
              <w:textAlignment w:val="baseline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Dinamiche giuridiche e funzione regolativa della contrattazione collettiva di primo e di secondo livello.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III</w:t>
            </w:r>
          </w:p>
          <w:p w14:paraId="03867C3C" w14:textId="4AD9CF6D" w:rsidR="0057634B" w:rsidRPr="00FF27BA" w:rsidRDefault="0057634B" w:rsidP="00BD25C3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Efficacia oggettiva e soggettiva dei contratti collettivi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20F76594" w14:textId="77777777" w:rsidR="00D057AE" w:rsidRPr="00FF27BA" w:rsidRDefault="00D057AE" w:rsidP="00BD25C3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958C716" w14:textId="07110509" w:rsidR="0057634B" w:rsidRPr="00FF27BA" w:rsidRDefault="0057634B" w:rsidP="00BD25C3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Efficacia nel tempo del contratto collettivo e successione di contratti collettivi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32FADE92" w14:textId="77777777" w:rsidR="00D057AE" w:rsidRPr="00FF27BA" w:rsidRDefault="00D057AE" w:rsidP="00BD25C3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DDA8729" w14:textId="7C0A37A2" w:rsidR="0057634B" w:rsidRPr="00FF27BA" w:rsidRDefault="0057634B" w:rsidP="00BD25C3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Rapporti tra contratti collettivi di diverso livello</w:t>
            </w:r>
            <w:r w:rsidR="00D057AE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2F053A90" w14:textId="77777777" w:rsidR="00D057AE" w:rsidRPr="00FF27BA" w:rsidRDefault="00D057AE" w:rsidP="00BD25C3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3800684" w14:textId="77777777" w:rsidR="0057634B" w:rsidRPr="00FF27BA" w:rsidRDefault="0057634B" w:rsidP="00BD25C3">
            <w:pPr>
              <w:pStyle w:val="Corpodeltesto3"/>
              <w:spacing w:after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 rinvii legislativi alla contrattazione collettiva</w:t>
            </w:r>
          </w:p>
          <w:p w14:paraId="1ACE9DC0" w14:textId="77777777" w:rsidR="0057634B" w:rsidRPr="00FF27BA" w:rsidRDefault="0057634B" w:rsidP="00894476">
            <w:pPr>
              <w:pStyle w:val="NormaleWeb"/>
              <w:spacing w:after="240"/>
              <w:jc w:val="both"/>
              <w:textAlignment w:val="baseline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DEC3E99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AB4A40F" w14:textId="00FD090A" w:rsidR="00654AFE" w:rsidRPr="00FF27BA" w:rsidRDefault="00654A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D1E1D0F" w14:textId="2A16D29B" w:rsidR="006100FE" w:rsidRPr="00FF27BA" w:rsidRDefault="005C6565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</w:t>
            </w:r>
            <w:r w:rsidR="003A0178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I. </w:t>
            </w:r>
            <w:r w:rsidR="006100FE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Alvino</w:t>
            </w:r>
          </w:p>
          <w:p w14:paraId="6118B9C6" w14:textId="77777777" w:rsidR="00654AFE" w:rsidRPr="00FF27BA" w:rsidRDefault="00654AF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646979A" w14:textId="489A43C6" w:rsidR="002B1ED6" w:rsidRPr="00FF27BA" w:rsidRDefault="00FF3B09" w:rsidP="002B1E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F. Contino</w:t>
            </w:r>
            <w:r w:rsidR="002B1ED6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D32D9DE" w14:textId="77777777" w:rsidR="002B1ED6" w:rsidRPr="00FF27BA" w:rsidRDefault="002B1ED6" w:rsidP="002B1E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77F336B" w14:textId="22AD1D37" w:rsidR="00FF3B09" w:rsidRPr="00FF27BA" w:rsidRDefault="00FF3B09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B2A4747" w14:textId="77777777" w:rsidR="0036155E" w:rsidRPr="00FF27BA" w:rsidRDefault="0036155E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0EB78A39" w14:textId="77777777" w:rsidTr="00A24EBB">
        <w:trPr>
          <w:gridAfter w:val="1"/>
          <w:wAfter w:w="1334" w:type="dxa"/>
          <w:trHeight w:val="381"/>
        </w:trPr>
        <w:tc>
          <w:tcPr>
            <w:tcW w:w="9866" w:type="dxa"/>
            <w:gridSpan w:val="4"/>
          </w:tcPr>
          <w:p w14:paraId="3B60E17F" w14:textId="129CDD34" w:rsidR="00AD2732" w:rsidRPr="00FF27BA" w:rsidRDefault="00AD2732" w:rsidP="00AD2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eastAsia="ar-SA"/>
              </w:rPr>
              <w:t>Area disciplinare III: Sistemi di Welfare pubblico e privato 100 ore</w:t>
            </w:r>
          </w:p>
        </w:tc>
      </w:tr>
      <w:tr w:rsidR="00987906" w:rsidRPr="00FF27BA" w14:paraId="35940B04" w14:textId="77777777" w:rsidTr="004E1B18">
        <w:trPr>
          <w:gridAfter w:val="1"/>
          <w:wAfter w:w="1334" w:type="dxa"/>
          <w:trHeight w:val="3014"/>
        </w:trPr>
        <w:tc>
          <w:tcPr>
            <w:tcW w:w="2266" w:type="dxa"/>
          </w:tcPr>
          <w:p w14:paraId="4CF23C02" w14:textId="36A25E7C" w:rsidR="00987906" w:rsidRPr="00FF27BA" w:rsidRDefault="00987906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11/06/2021</w:t>
            </w:r>
          </w:p>
        </w:tc>
        <w:tc>
          <w:tcPr>
            <w:tcW w:w="2215" w:type="dxa"/>
          </w:tcPr>
          <w:p w14:paraId="03F5024E" w14:textId="545EC871" w:rsidR="00987906" w:rsidRPr="00FF27BA" w:rsidRDefault="00987906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0A9C425A" w14:textId="3DF3DC3D" w:rsidR="00987906" w:rsidRPr="00FF27BA" w:rsidRDefault="00987906" w:rsidP="002D3B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 sistemi di welfare: declinazioni socio/economiche, bisogni e   rimedi per le fasce sociali più vulnerabili. Parte I</w:t>
            </w:r>
          </w:p>
          <w:p w14:paraId="4F54D970" w14:textId="05269042" w:rsidR="00987906" w:rsidRPr="00FF27BA" w:rsidRDefault="00987906" w:rsidP="002D3B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785B6A8" w14:textId="77777777" w:rsidR="00987906" w:rsidRPr="00FF27BA" w:rsidRDefault="00987906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FBD5426" w14:textId="77777777" w:rsidR="00987906" w:rsidRPr="00FF27BA" w:rsidRDefault="00987906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9661B30" w14:textId="77777777" w:rsidR="00987906" w:rsidRPr="00FF27BA" w:rsidRDefault="00987906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235231C" w14:textId="77777777" w:rsidR="00987906" w:rsidRPr="00FF27BA" w:rsidRDefault="00987906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45168F01" w14:textId="34C8EABB" w:rsidR="00987906" w:rsidRPr="00FF27BA" w:rsidRDefault="00987906" w:rsidP="000E0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P. De Muro</w:t>
            </w:r>
          </w:p>
          <w:p w14:paraId="0D2DEAC4" w14:textId="7D864CA3" w:rsidR="00987906" w:rsidRPr="00FF27BA" w:rsidRDefault="00987906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82222D" w:rsidRPr="00FF27BA" w14:paraId="352624DD" w14:textId="77777777" w:rsidTr="004E1B18">
        <w:trPr>
          <w:gridAfter w:val="1"/>
          <w:wAfter w:w="1334" w:type="dxa"/>
          <w:trHeight w:val="3217"/>
        </w:trPr>
        <w:tc>
          <w:tcPr>
            <w:tcW w:w="2266" w:type="dxa"/>
          </w:tcPr>
          <w:p w14:paraId="56DDBEE0" w14:textId="29B47EF7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lastRenderedPageBreak/>
              <w:t>12/06/2021</w:t>
            </w:r>
          </w:p>
        </w:tc>
        <w:tc>
          <w:tcPr>
            <w:tcW w:w="2215" w:type="dxa"/>
          </w:tcPr>
          <w:p w14:paraId="13F0812D" w14:textId="77B786D2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3CC8F102" w14:textId="093B628A" w:rsidR="0082222D" w:rsidRPr="00FF27BA" w:rsidRDefault="0082222D" w:rsidP="002D3B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 sistemi di welfare: declinazioni socio/economiche, bisogni e   rimedi per le fasce sociali più vulnerabili. Parte II</w:t>
            </w:r>
          </w:p>
          <w:p w14:paraId="463FF8FC" w14:textId="1F3FC5DF" w:rsidR="0082222D" w:rsidRPr="00FF27BA" w:rsidRDefault="0082222D" w:rsidP="002D3B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C98611C" w14:textId="77777777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D78F3CE" w14:textId="77777777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B90B11B" w14:textId="77777777" w:rsidR="0082222D" w:rsidRPr="00FF27BA" w:rsidRDefault="0082222D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4CD226C5" w14:textId="1995D0D5" w:rsidR="0082222D" w:rsidRPr="00FF27BA" w:rsidRDefault="0082222D" w:rsidP="000E0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P. De Muro</w:t>
            </w:r>
          </w:p>
        </w:tc>
      </w:tr>
      <w:tr w:rsidR="0082222D" w:rsidRPr="00FF27BA" w14:paraId="1BD9BFC2" w14:textId="77777777" w:rsidTr="004E1B18">
        <w:trPr>
          <w:gridAfter w:val="1"/>
          <w:wAfter w:w="1334" w:type="dxa"/>
          <w:trHeight w:val="2987"/>
        </w:trPr>
        <w:tc>
          <w:tcPr>
            <w:tcW w:w="2266" w:type="dxa"/>
          </w:tcPr>
          <w:p w14:paraId="448A8DFE" w14:textId="278D113D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18/06/2021</w:t>
            </w:r>
          </w:p>
        </w:tc>
        <w:tc>
          <w:tcPr>
            <w:tcW w:w="2215" w:type="dxa"/>
          </w:tcPr>
          <w:p w14:paraId="12762DAE" w14:textId="533C78FB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03D2A808" w14:textId="54430AFD" w:rsidR="0082222D" w:rsidRPr="00FF27BA" w:rsidRDefault="0082222D" w:rsidP="002D3B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 sistemi di welfare: declinazioni socio/economiche, bisogni e   rimedi per le fasce sociali più vulnerabili. Parte III</w:t>
            </w:r>
          </w:p>
          <w:p w14:paraId="5CDAACA7" w14:textId="77777777" w:rsidR="0082222D" w:rsidRPr="00FF27BA" w:rsidRDefault="0082222D" w:rsidP="00A24EBB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AC32EF9" w14:textId="77777777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42DE286" w14:textId="77777777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8E71AAC" w14:textId="77777777" w:rsidR="0082222D" w:rsidRPr="00FF27BA" w:rsidRDefault="0082222D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0CEDDA3B" w14:textId="23793407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P. De Muro</w:t>
            </w:r>
          </w:p>
        </w:tc>
      </w:tr>
      <w:tr w:rsidR="0082222D" w:rsidRPr="00FF27BA" w14:paraId="5E0DA7E5" w14:textId="77777777" w:rsidTr="004E1B18">
        <w:trPr>
          <w:gridAfter w:val="1"/>
          <w:wAfter w:w="1334" w:type="dxa"/>
          <w:trHeight w:val="2994"/>
        </w:trPr>
        <w:tc>
          <w:tcPr>
            <w:tcW w:w="2266" w:type="dxa"/>
          </w:tcPr>
          <w:p w14:paraId="63312B22" w14:textId="37FFFD03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19/06/2021</w:t>
            </w:r>
          </w:p>
        </w:tc>
        <w:tc>
          <w:tcPr>
            <w:tcW w:w="2215" w:type="dxa"/>
          </w:tcPr>
          <w:p w14:paraId="70509695" w14:textId="56BC273D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00151520" w14:textId="73D43693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Focus giuridico sui sistemi di welfare pubblico e privato nello scenario internazionale, europeo e comparato. Parte I</w:t>
            </w:r>
          </w:p>
          <w:p w14:paraId="43D81982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73FE442" w14:textId="77777777" w:rsidR="00E03335" w:rsidRPr="00FF27BA" w:rsidRDefault="00E03335" w:rsidP="00E03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welfare pubblico nelle fonti internazionali.</w:t>
            </w:r>
          </w:p>
          <w:p w14:paraId="59247D6F" w14:textId="77777777" w:rsidR="00E03335" w:rsidRPr="00FF27BA" w:rsidRDefault="00E03335" w:rsidP="00E03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7ECF3C6" w14:textId="77777777" w:rsidR="00E03335" w:rsidRPr="00FF27BA" w:rsidRDefault="00E03335" w:rsidP="00E03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welfare pubblico nella disciplina europea.</w:t>
            </w:r>
          </w:p>
          <w:p w14:paraId="0850D4B7" w14:textId="77777777" w:rsidR="00E03335" w:rsidRPr="00FF27BA" w:rsidRDefault="00E03335" w:rsidP="00E03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4576280" w14:textId="13C7E78B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76A9A8C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EADCD29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498CA09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4CA481A0" w14:textId="048B999C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M. Giovannone</w:t>
            </w:r>
          </w:p>
        </w:tc>
      </w:tr>
      <w:tr w:rsidR="0082222D" w:rsidRPr="00FF27BA" w14:paraId="28CEC47B" w14:textId="77777777" w:rsidTr="004E1B18">
        <w:trPr>
          <w:gridAfter w:val="1"/>
          <w:wAfter w:w="1334" w:type="dxa"/>
          <w:trHeight w:val="3948"/>
        </w:trPr>
        <w:tc>
          <w:tcPr>
            <w:tcW w:w="2266" w:type="dxa"/>
          </w:tcPr>
          <w:p w14:paraId="7F5CD955" w14:textId="5227FFA9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25/06/2021</w:t>
            </w:r>
          </w:p>
        </w:tc>
        <w:tc>
          <w:tcPr>
            <w:tcW w:w="2215" w:type="dxa"/>
          </w:tcPr>
          <w:p w14:paraId="280A8E90" w14:textId="51FA1E88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0B8C38BE" w14:textId="77777777" w:rsidR="0082222D" w:rsidRPr="00FF27BA" w:rsidRDefault="0082222D" w:rsidP="002D3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202E44C" w14:textId="61CA9FB5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Focus giuridico sui sistemi di welfare pubblico e privato nello scenario internazionale, europeo e comparato. Parte II</w:t>
            </w:r>
          </w:p>
          <w:p w14:paraId="63FD0336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404AA80" w14:textId="77777777" w:rsidR="00E03335" w:rsidRPr="00FF27BA" w:rsidRDefault="00E03335" w:rsidP="00E03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Welfare pubblico vs welfare privato nel contesto del mercato del lavoro vulnerabile e della sostenibilità.</w:t>
            </w:r>
          </w:p>
          <w:p w14:paraId="520DCE3C" w14:textId="77777777" w:rsidR="00E03335" w:rsidRPr="00FF27BA" w:rsidRDefault="00E03335" w:rsidP="00E03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C711305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dibattito internazionale ed europeo sull’universalizzazione delle tutele lavoristiche e previdenziali.</w:t>
            </w:r>
          </w:p>
          <w:p w14:paraId="18F38FF2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2E5E465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80BE761" w14:textId="77777777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D700DB2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3BB84F80" w14:textId="1ECA18D8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M. Giovannone</w:t>
            </w:r>
          </w:p>
        </w:tc>
      </w:tr>
      <w:tr w:rsidR="0082222D" w:rsidRPr="00FF27BA" w14:paraId="126E131C" w14:textId="77777777" w:rsidTr="00A24EBB">
        <w:trPr>
          <w:gridAfter w:val="1"/>
          <w:wAfter w:w="1334" w:type="dxa"/>
          <w:trHeight w:val="973"/>
        </w:trPr>
        <w:tc>
          <w:tcPr>
            <w:tcW w:w="2266" w:type="dxa"/>
            <w:vMerge w:val="restart"/>
          </w:tcPr>
          <w:p w14:paraId="1804BB54" w14:textId="7BCA16F2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26/06/2021</w:t>
            </w:r>
          </w:p>
        </w:tc>
        <w:tc>
          <w:tcPr>
            <w:tcW w:w="2215" w:type="dxa"/>
            <w:vMerge w:val="restart"/>
          </w:tcPr>
          <w:p w14:paraId="08933CE4" w14:textId="0B3A403B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  <w:vMerge w:val="restart"/>
          </w:tcPr>
          <w:p w14:paraId="7125D724" w14:textId="77777777" w:rsidR="0082222D" w:rsidRPr="00FF27BA" w:rsidRDefault="0082222D" w:rsidP="00822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Focus giuridico sui sistemi di welfare pubblico e privato nello scenario internazionale, europeo e comparato. Parte III</w:t>
            </w:r>
          </w:p>
          <w:p w14:paraId="53BB757D" w14:textId="77777777" w:rsidR="0082222D" w:rsidRPr="00FF27BA" w:rsidRDefault="0082222D" w:rsidP="00822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7E0BD06" w14:textId="77777777" w:rsidR="0082222D" w:rsidRPr="00FF27BA" w:rsidRDefault="0082222D" w:rsidP="00822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3C049B3" w14:textId="77777777" w:rsidR="0082222D" w:rsidRPr="00FF27BA" w:rsidRDefault="0082222D" w:rsidP="00822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Focus su casi nazionali.</w:t>
            </w:r>
          </w:p>
          <w:p w14:paraId="22D82C8C" w14:textId="77777777" w:rsidR="0082222D" w:rsidRPr="00FF27BA" w:rsidRDefault="0082222D" w:rsidP="00822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63CCB3A" w14:textId="77777777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393B339" w14:textId="2F6F4D4E" w:rsidR="0082222D" w:rsidRPr="00FF27BA" w:rsidRDefault="0082222D" w:rsidP="00E96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3099BBE" w14:textId="77777777" w:rsidR="0082222D" w:rsidRPr="00FF27BA" w:rsidRDefault="0082222D" w:rsidP="00822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lastRenderedPageBreak/>
              <w:t>PROF.</w:t>
            </w:r>
          </w:p>
          <w:p w14:paraId="244F549F" w14:textId="12A8992D" w:rsidR="0082222D" w:rsidRPr="00FF27BA" w:rsidRDefault="0082222D" w:rsidP="00822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M. GIOVANNONE</w:t>
            </w:r>
          </w:p>
        </w:tc>
      </w:tr>
      <w:tr w:rsidR="0082222D" w:rsidRPr="00FF27BA" w14:paraId="496BDFFB" w14:textId="77777777" w:rsidTr="00A24EBB">
        <w:trPr>
          <w:gridAfter w:val="1"/>
          <w:wAfter w:w="1334" w:type="dxa"/>
          <w:trHeight w:val="2017"/>
        </w:trPr>
        <w:tc>
          <w:tcPr>
            <w:tcW w:w="2266" w:type="dxa"/>
            <w:vMerge/>
          </w:tcPr>
          <w:p w14:paraId="72F0A674" w14:textId="77777777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14:paraId="152EA0EA" w14:textId="77777777" w:rsidR="0082222D" w:rsidRPr="00FF27BA" w:rsidRDefault="0082222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14:paraId="38DFE349" w14:textId="77777777" w:rsidR="0082222D" w:rsidRPr="00FF27BA" w:rsidRDefault="0082222D" w:rsidP="00E96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01F3CCB" w14:textId="032B668B" w:rsidR="0082222D" w:rsidRPr="00FF27BA" w:rsidRDefault="0082222D" w:rsidP="00A24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556692BC" w14:textId="77777777" w:rsidTr="00A24EBB">
        <w:trPr>
          <w:gridAfter w:val="1"/>
          <w:wAfter w:w="1334" w:type="dxa"/>
          <w:trHeight w:val="166"/>
        </w:trPr>
        <w:tc>
          <w:tcPr>
            <w:tcW w:w="2266" w:type="dxa"/>
          </w:tcPr>
          <w:p w14:paraId="2EB3BFB6" w14:textId="16372F32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</w:t>
            </w:r>
            <w:r w:rsidR="00B14A0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B14A0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07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B14A0E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40CE7159" w14:textId="03723016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3C3EC888" w14:textId="22882569" w:rsidR="00E964FF" w:rsidRPr="00FF27BA" w:rsidRDefault="00E964FF" w:rsidP="00E964FF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La previdenza sociale pubblica e privata e l’assistenza sociale.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Parte I</w:t>
            </w:r>
          </w:p>
          <w:p w14:paraId="5C0FEC02" w14:textId="77777777" w:rsidR="006A1BEC" w:rsidRPr="00FF27BA" w:rsidRDefault="006A1BEC" w:rsidP="00E964FF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34C358C0" w14:textId="0E40B78D" w:rsidR="001B1304" w:rsidRPr="00FF27BA" w:rsidRDefault="001B1304" w:rsidP="00E964F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I fondamenti costituzionali della sicurezza sociale</w:t>
            </w:r>
          </w:p>
          <w:p w14:paraId="02912C19" w14:textId="77777777" w:rsidR="006A1BEC" w:rsidRPr="00FF27BA" w:rsidRDefault="006A1BEC" w:rsidP="00E964F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616A2A72" w14:textId="16557587" w:rsidR="001B1304" w:rsidRPr="00FF27BA" w:rsidRDefault="001B1304" w:rsidP="00E964F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La previdenza  l’assistenza sociale</w:t>
            </w:r>
          </w:p>
          <w:p w14:paraId="678A8998" w14:textId="77777777" w:rsidR="006A1BEC" w:rsidRPr="00FF27BA" w:rsidRDefault="006A1BEC" w:rsidP="00E964F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751A432E" w14:textId="60C45F02" w:rsidR="001B1304" w:rsidRPr="00FF27BA" w:rsidRDefault="001B1304" w:rsidP="00E964F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Solidarietà e corrispettività.</w:t>
            </w:r>
          </w:p>
          <w:p w14:paraId="687DBE65" w14:textId="45FACC5C" w:rsidR="001B1304" w:rsidRPr="00FF27BA" w:rsidRDefault="001B1304" w:rsidP="00E964F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Diritti e aspettative</w:t>
            </w:r>
          </w:p>
          <w:p w14:paraId="4ADF4111" w14:textId="77777777" w:rsidR="0036155E" w:rsidRPr="00FF27BA" w:rsidRDefault="0036155E" w:rsidP="00E964FF">
            <w:pPr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1D00BEE" w14:textId="0E3D181E" w:rsidR="00421FCC" w:rsidRPr="00FF27BA" w:rsidRDefault="00421FCC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9283C25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58D2E3B4" w14:textId="2D76620F" w:rsidR="00AD2732" w:rsidRPr="00FF27BA" w:rsidRDefault="00421FCC" w:rsidP="00421FCC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S. Ciucciovino</w:t>
            </w:r>
          </w:p>
        </w:tc>
      </w:tr>
      <w:tr w:rsidR="009056D7" w:rsidRPr="00FF27BA" w14:paraId="6C614AC6" w14:textId="77777777" w:rsidTr="004E1B18">
        <w:trPr>
          <w:gridAfter w:val="1"/>
          <w:wAfter w:w="1334" w:type="dxa"/>
          <w:trHeight w:val="2953"/>
        </w:trPr>
        <w:tc>
          <w:tcPr>
            <w:tcW w:w="2266" w:type="dxa"/>
          </w:tcPr>
          <w:p w14:paraId="18E02F9F" w14:textId="57E18256" w:rsidR="009056D7" w:rsidRPr="00FF27BA" w:rsidRDefault="009056D7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03/07/2021</w:t>
            </w:r>
          </w:p>
        </w:tc>
        <w:tc>
          <w:tcPr>
            <w:tcW w:w="2215" w:type="dxa"/>
          </w:tcPr>
          <w:p w14:paraId="6B8FAD7E" w14:textId="54BECE94" w:rsidR="009056D7" w:rsidRPr="00FF27BA" w:rsidRDefault="009056D7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44AB74B2" w14:textId="63CE5431" w:rsidR="009056D7" w:rsidRPr="00FF27BA" w:rsidRDefault="009056D7" w:rsidP="00E964FF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La previdenza sociale pubblica e privata e l’assistenza sociale. Parte II</w:t>
            </w:r>
          </w:p>
          <w:p w14:paraId="7D80CFF0" w14:textId="77777777" w:rsidR="009056D7" w:rsidRPr="00FF27BA" w:rsidRDefault="009056D7" w:rsidP="00E964FF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12983A59" w14:textId="77777777" w:rsidR="009056D7" w:rsidRPr="00FF27BA" w:rsidRDefault="009056D7" w:rsidP="00E964FF">
            <w:pPr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L’evoluzione normativa della previdenza e dell’assistenza: nuovi bisogni e nuove forme di</w:t>
            </w:r>
          </w:p>
          <w:p w14:paraId="750312AA" w14:textId="77777777" w:rsidR="009056D7" w:rsidRPr="00FF27BA" w:rsidRDefault="009056D7" w:rsidP="009056D7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tutela</w:t>
            </w:r>
          </w:p>
          <w:p w14:paraId="01FFA699" w14:textId="2C4BB489" w:rsidR="009056D7" w:rsidRPr="00FF27BA" w:rsidRDefault="009056D7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CF082B1" w14:textId="36A9112A" w:rsidR="009056D7" w:rsidRPr="00FF27BA" w:rsidRDefault="009056D7" w:rsidP="00FF3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PROF. L. Monterossi </w:t>
            </w:r>
          </w:p>
          <w:p w14:paraId="31D2BE8E" w14:textId="5B08935C" w:rsidR="009056D7" w:rsidRPr="00FF27BA" w:rsidRDefault="009056D7" w:rsidP="00FF3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9C07E11" w14:textId="77777777" w:rsidR="009056D7" w:rsidRPr="00FF27BA" w:rsidRDefault="009056D7" w:rsidP="00FF3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</w:p>
          <w:p w14:paraId="4EF57281" w14:textId="77777777" w:rsidR="009056D7" w:rsidRPr="00FF27BA" w:rsidRDefault="009056D7" w:rsidP="00FF3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</w:p>
          <w:p w14:paraId="0116A5D7" w14:textId="77777777" w:rsidR="009056D7" w:rsidRPr="00FF27BA" w:rsidRDefault="009056D7" w:rsidP="00FF3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</w:p>
          <w:p w14:paraId="5145A4F1" w14:textId="77777777" w:rsidR="009056D7" w:rsidRPr="00FF27BA" w:rsidRDefault="009056D7" w:rsidP="00FF3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</w:p>
          <w:p w14:paraId="576260B7" w14:textId="77777777" w:rsidR="009056D7" w:rsidRPr="00FF27BA" w:rsidRDefault="009056D7" w:rsidP="00FF3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</w:p>
          <w:p w14:paraId="0738DBEF" w14:textId="77777777" w:rsidR="009056D7" w:rsidRPr="00FF27BA" w:rsidRDefault="009056D7" w:rsidP="00EB2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</w:p>
          <w:p w14:paraId="2B5A1F37" w14:textId="77777777" w:rsidR="009056D7" w:rsidRPr="00FF27BA" w:rsidRDefault="009056D7" w:rsidP="00EB2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 v. la Monica</w:t>
            </w:r>
          </w:p>
          <w:p w14:paraId="47A6FDBE" w14:textId="64DDD725" w:rsidR="009056D7" w:rsidRPr="00FF27BA" w:rsidRDefault="009056D7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17627E3A" w14:textId="77777777" w:rsidTr="00A24EBB">
        <w:trPr>
          <w:gridAfter w:val="1"/>
          <w:wAfter w:w="1334" w:type="dxa"/>
          <w:trHeight w:val="146"/>
        </w:trPr>
        <w:tc>
          <w:tcPr>
            <w:tcW w:w="2266" w:type="dxa"/>
          </w:tcPr>
          <w:p w14:paraId="4DE37C9F" w14:textId="198DBECB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C377EF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9C62B5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C377EF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2B30B4A8" w14:textId="4EAB65F4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700487EF" w14:textId="4369BED8" w:rsidR="00DE2ACF" w:rsidRPr="00FF27BA" w:rsidRDefault="00DE2ACF" w:rsidP="00DE2ACF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La previdenza sociale privata: regolazione e potenzialità espansive.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</w:t>
            </w:r>
          </w:p>
          <w:p w14:paraId="36ABE5F0" w14:textId="7BA0EFAA" w:rsidR="00EA6636" w:rsidRPr="00FF27BA" w:rsidRDefault="00EA6636" w:rsidP="00EA6636">
            <w:pPr>
              <w:tabs>
                <w:tab w:val="left" w:pos="2037"/>
              </w:tabs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ab/>
            </w:r>
          </w:p>
          <w:p w14:paraId="55E77802" w14:textId="73EEDD1A" w:rsidR="001B1304" w:rsidRPr="00FF27BA" w:rsidRDefault="001B1304" w:rsidP="00DE2AC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ruolo della contrattazione collettiva</w:t>
            </w:r>
            <w:r w:rsidR="00443C2A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 della bilateralità</w:t>
            </w:r>
          </w:p>
          <w:p w14:paraId="33073E8E" w14:textId="77777777" w:rsidR="007B3000" w:rsidRPr="00FF27BA" w:rsidRDefault="007B3000" w:rsidP="007B300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ruolo della contrattazione collettiva, nella gestione degli esodi, dei prepensionamenti, e nelle politiche attive</w:t>
            </w:r>
          </w:p>
          <w:p w14:paraId="2DA5219D" w14:textId="77777777" w:rsidR="007B3000" w:rsidRPr="00FF27BA" w:rsidRDefault="007B3000" w:rsidP="00DE2AC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74252D8" w14:textId="77777777" w:rsidR="006A1BEC" w:rsidRPr="00FF27BA" w:rsidRDefault="006A1BEC" w:rsidP="00DE2AC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7A92E93" w14:textId="1E551E88" w:rsidR="001B1304" w:rsidRPr="00FF27BA" w:rsidRDefault="00443C2A" w:rsidP="00DE2AC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</w:t>
            </w:r>
            <w:r w:rsidR="001B1304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 previdenza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complementare</w:t>
            </w:r>
          </w:p>
          <w:p w14:paraId="24CE0605" w14:textId="77777777" w:rsidR="00EB267A" w:rsidRPr="00FF27BA" w:rsidRDefault="00EB267A" w:rsidP="00DE2AC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8D785E5" w14:textId="77777777" w:rsidR="00E964FF" w:rsidRPr="00FF27BA" w:rsidRDefault="00E964FF" w:rsidP="00E964FF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68F6328" w14:textId="77777777" w:rsidR="0036155E" w:rsidRPr="00FF27BA" w:rsidRDefault="0036155E" w:rsidP="00E964FF">
            <w:pPr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0E73DB4" w14:textId="77777777" w:rsidR="00EA6636" w:rsidRPr="00FF27BA" w:rsidRDefault="00EA6636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1DE88E6" w14:textId="6D3121B6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30831DE0" w14:textId="4EAC6C14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S. Ciucciovino</w:t>
            </w:r>
          </w:p>
          <w:p w14:paraId="47BB0E5C" w14:textId="77777777" w:rsidR="00D057AE" w:rsidRPr="00FF27BA" w:rsidRDefault="00D057A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11DE920" w14:textId="1236DC2A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DA8EC75" w14:textId="77777777" w:rsidR="00EA6636" w:rsidRPr="00FF27BA" w:rsidRDefault="00EA6636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285D639" w14:textId="63780ACB" w:rsidR="006C4BAF" w:rsidRPr="00FF27BA" w:rsidRDefault="006C4BAF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 f. montaldi / dott. v. la Monica</w:t>
            </w:r>
          </w:p>
          <w:p w14:paraId="45DBAC01" w14:textId="0FACF052" w:rsidR="00AD2732" w:rsidRPr="00FF27BA" w:rsidRDefault="00AD2732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2A1C2C76" w14:textId="77777777" w:rsidTr="00A24EBB">
        <w:trPr>
          <w:gridAfter w:val="1"/>
          <w:wAfter w:w="1334" w:type="dxa"/>
          <w:trHeight w:val="560"/>
        </w:trPr>
        <w:tc>
          <w:tcPr>
            <w:tcW w:w="2266" w:type="dxa"/>
          </w:tcPr>
          <w:p w14:paraId="3F52E38F" w14:textId="08554E6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C377EF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C377EF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C377EF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69F0C741" w14:textId="3707F7FB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76371774" w14:textId="26710ADA" w:rsidR="00E964FF" w:rsidRPr="00FF27BA" w:rsidRDefault="00E964FF" w:rsidP="00E964FF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La previdenza sociale privata: regolazione e potenzialità espansive.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II</w:t>
            </w:r>
          </w:p>
          <w:p w14:paraId="59BA13A0" w14:textId="77777777" w:rsidR="006A1BEC" w:rsidRPr="00FF27BA" w:rsidRDefault="006A1BEC" w:rsidP="00E964FF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A8BA764" w14:textId="77777777" w:rsidR="00E964FF" w:rsidRPr="00FF27BA" w:rsidRDefault="00E964FF" w:rsidP="00E964FF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518EE71" w14:textId="3212BB74" w:rsidR="0036155E" w:rsidRPr="00FF27BA" w:rsidRDefault="007B3000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La previdenza complementare</w:t>
            </w:r>
          </w:p>
        </w:tc>
        <w:tc>
          <w:tcPr>
            <w:tcW w:w="2303" w:type="dxa"/>
          </w:tcPr>
          <w:p w14:paraId="6136D185" w14:textId="70FE09B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5CC7A4F2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EB2C1C4" w14:textId="4FF7CD23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S. Ciucciovino</w:t>
            </w:r>
          </w:p>
          <w:p w14:paraId="70858E2E" w14:textId="77777777" w:rsidR="00D057AE" w:rsidRPr="00FF27BA" w:rsidRDefault="00D057AE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7F47786" w14:textId="77777777" w:rsidR="007B21C5" w:rsidRPr="00FF27BA" w:rsidRDefault="007B21C5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A5433DC" w14:textId="77777777" w:rsidR="00EB267A" w:rsidRPr="00FF27BA" w:rsidRDefault="00EB267A" w:rsidP="00E43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</w:p>
          <w:p w14:paraId="00633FC9" w14:textId="77777777" w:rsidR="00EB267A" w:rsidRPr="00FF27BA" w:rsidRDefault="00EB267A" w:rsidP="00E43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</w:p>
          <w:p w14:paraId="66BFF809" w14:textId="77777777" w:rsidR="00EB267A" w:rsidRPr="00FF27BA" w:rsidRDefault="00EB267A" w:rsidP="00E43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</w:p>
          <w:p w14:paraId="3A61A87E" w14:textId="7A92A48F" w:rsidR="00E4355F" w:rsidRPr="00FF27BA" w:rsidRDefault="00E4355F" w:rsidP="00E43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 f. montaldi / dott. v. la Monica</w:t>
            </w:r>
          </w:p>
          <w:p w14:paraId="5AC07AC1" w14:textId="3642C3E3" w:rsidR="00421FCC" w:rsidRPr="00FF27BA" w:rsidRDefault="00421FCC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880391F" w14:textId="77777777" w:rsidR="0036155E" w:rsidRPr="00FF27BA" w:rsidRDefault="0036155E" w:rsidP="00D6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03AA9E25" w14:textId="77777777" w:rsidTr="00A24EBB">
        <w:trPr>
          <w:gridAfter w:val="1"/>
          <w:wAfter w:w="1334" w:type="dxa"/>
          <w:trHeight w:val="1807"/>
        </w:trPr>
        <w:tc>
          <w:tcPr>
            <w:tcW w:w="2266" w:type="dxa"/>
          </w:tcPr>
          <w:p w14:paraId="336551EE" w14:textId="7C67A491" w:rsidR="0036155E" w:rsidRPr="00FF27BA" w:rsidRDefault="00C377EF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lastRenderedPageBreak/>
              <w:t>17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5104ECE1" w14:textId="72A33C21" w:rsidR="0036155E" w:rsidRPr="00FF27BA" w:rsidRDefault="0058565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691F2702" w14:textId="69EE0575" w:rsidR="003A0178" w:rsidRPr="00FF27BA" w:rsidRDefault="003A0178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Le prospettive di evoluzione del modello di Welfare italiano ed il ruolo di INPS. </w:t>
            </w:r>
            <w:r w:rsidR="00E518AB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Parte I</w:t>
            </w:r>
          </w:p>
          <w:p w14:paraId="7F2BC803" w14:textId="77777777" w:rsidR="0036155E" w:rsidRPr="00FF27BA" w:rsidRDefault="0036155E" w:rsidP="003A0178">
            <w:pPr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5005046" w14:textId="4DA52542" w:rsidR="00F25934" w:rsidRPr="00FF27BA" w:rsidRDefault="00F25934" w:rsidP="003A0178">
            <w:pPr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il disegno di un contratto retributivo incentivante</w:t>
            </w:r>
          </w:p>
        </w:tc>
        <w:tc>
          <w:tcPr>
            <w:tcW w:w="2303" w:type="dxa"/>
          </w:tcPr>
          <w:p w14:paraId="30C9702A" w14:textId="77777777" w:rsidR="00AD2732" w:rsidRPr="00FF27BA" w:rsidRDefault="00AD2732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AE0C896" w14:textId="77777777" w:rsidR="006F146C" w:rsidRPr="00FF27BA" w:rsidRDefault="006F146C" w:rsidP="006F1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prof. d. checchi</w:t>
            </w:r>
          </w:p>
          <w:p w14:paraId="381473C8" w14:textId="2BB3EE4B" w:rsidR="006F146C" w:rsidRPr="00FF27BA" w:rsidRDefault="006F146C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19400022" w14:textId="77777777" w:rsidTr="00A24EBB">
        <w:trPr>
          <w:gridAfter w:val="1"/>
          <w:wAfter w:w="1334" w:type="dxa"/>
          <w:trHeight w:val="260"/>
        </w:trPr>
        <w:tc>
          <w:tcPr>
            <w:tcW w:w="2266" w:type="dxa"/>
          </w:tcPr>
          <w:p w14:paraId="580FC589" w14:textId="2FAC99F1" w:rsidR="0036155E" w:rsidRPr="00FF27BA" w:rsidRDefault="00493BF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  <w:r w:rsidR="00C377EF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8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="00C377EF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C377EF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701A014B" w14:textId="47C12775" w:rsidR="0036155E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53451202" w14:textId="4ADE7730" w:rsidR="003A0178" w:rsidRPr="00FF27BA" w:rsidRDefault="003A0178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Le prospettive di evoluzione del modello di Welfare italiano ed il ruolo di INPS. </w:t>
            </w:r>
            <w:r w:rsidR="00E518AB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Parte II</w:t>
            </w:r>
          </w:p>
          <w:p w14:paraId="538F4633" w14:textId="77777777" w:rsidR="00F25934" w:rsidRPr="00FF27BA" w:rsidRDefault="00F25934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7A8AA800" w14:textId="47B0D3EA" w:rsidR="00F25934" w:rsidRPr="00FF27BA" w:rsidRDefault="00D057AE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proofErr w:type="spellStart"/>
            <w:r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P</w:t>
            </w:r>
            <w:r w:rsidR="00F25934"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ay</w:t>
            </w:r>
            <w:proofErr w:type="spellEnd"/>
            <w:r w:rsidR="00F25934" w:rsidRPr="00FF27B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to performance</w:t>
            </w:r>
            <w:r w:rsidR="00F25934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con vincoli retributivi contrattuali</w:t>
            </w:r>
          </w:p>
          <w:p w14:paraId="30B082FF" w14:textId="77777777" w:rsidR="0036155E" w:rsidRPr="00FF27BA" w:rsidRDefault="0036155E" w:rsidP="003A0178">
            <w:pPr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095D19" w14:textId="77777777" w:rsidR="007E47FC" w:rsidRPr="00FF27BA" w:rsidRDefault="007E47FC" w:rsidP="007E47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prof. d. checchi</w:t>
            </w:r>
          </w:p>
          <w:p w14:paraId="7E9E4813" w14:textId="77777777" w:rsidR="00AD2732" w:rsidRPr="00FF27BA" w:rsidRDefault="00AD2732" w:rsidP="007E47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78200CAE" w14:textId="77777777" w:rsidTr="00A24EBB">
        <w:trPr>
          <w:gridAfter w:val="1"/>
          <w:wAfter w:w="1334" w:type="dxa"/>
          <w:trHeight w:val="186"/>
        </w:trPr>
        <w:tc>
          <w:tcPr>
            <w:tcW w:w="2266" w:type="dxa"/>
          </w:tcPr>
          <w:p w14:paraId="271B87DB" w14:textId="795A7333" w:rsidR="00493BFA" w:rsidRPr="00FF27BA" w:rsidRDefault="002D493B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24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9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</w:t>
            </w:r>
            <w:r w:rsidR="00EC54B6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14:paraId="66379F18" w14:textId="10430A10" w:rsidR="0036155E" w:rsidRPr="00FF27BA" w:rsidRDefault="001B5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1D463561" w14:textId="61736C70" w:rsidR="003A0178" w:rsidRPr="00FF27BA" w:rsidRDefault="003A0178" w:rsidP="00D45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Le misure integrative del sistema previdenziale, sanitario e di assistenza alla persona.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</w:t>
            </w:r>
          </w:p>
          <w:p w14:paraId="2413FE00" w14:textId="2E03FC66" w:rsidR="006A09DC" w:rsidRPr="00FF27BA" w:rsidRDefault="006A09DC" w:rsidP="00D45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DCD7483" w14:textId="79C9D861" w:rsidR="006A09DC" w:rsidRPr="00FF27BA" w:rsidRDefault="006A09DC" w:rsidP="006A09DC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  <w:shd w:val="clear" w:color="auto" w:fill="FFFFFF"/>
              </w:rPr>
              <w:t>Previdenza privata. Nozione.</w:t>
            </w:r>
          </w:p>
          <w:p w14:paraId="4FBB307D" w14:textId="77777777" w:rsidR="006A09DC" w:rsidRPr="00FF27BA" w:rsidRDefault="006A09DC" w:rsidP="006A09DC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FBB814" w14:textId="77777777" w:rsidR="006A09DC" w:rsidRPr="00FF27BA" w:rsidRDefault="006A09DC" w:rsidP="006A09DC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Previdenza privata pensionistica </w:t>
            </w:r>
          </w:p>
          <w:p w14:paraId="69F6A9F2" w14:textId="77777777" w:rsidR="006A09DC" w:rsidRPr="00FF27BA" w:rsidRDefault="006A09DC" w:rsidP="00D45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EDF40F2" w14:textId="77777777" w:rsidR="0036155E" w:rsidRPr="00FF27BA" w:rsidRDefault="0036155E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172350E" w14:textId="344CD511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5CB6CF6" w14:textId="6208502A" w:rsidR="006A75F9" w:rsidRPr="00FF27BA" w:rsidRDefault="003A0178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 M. FAIOLI</w:t>
            </w:r>
          </w:p>
        </w:tc>
      </w:tr>
      <w:tr w:rsidR="00D057AE" w:rsidRPr="00FF27BA" w14:paraId="0A97969E" w14:textId="77777777" w:rsidTr="00A24EBB">
        <w:trPr>
          <w:gridAfter w:val="1"/>
          <w:wAfter w:w="1334" w:type="dxa"/>
          <w:trHeight w:val="549"/>
        </w:trPr>
        <w:tc>
          <w:tcPr>
            <w:tcW w:w="2266" w:type="dxa"/>
          </w:tcPr>
          <w:p w14:paraId="3A597D64" w14:textId="77777777" w:rsidR="00493BFA" w:rsidRPr="00FF27BA" w:rsidRDefault="00493BF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  <w:p w14:paraId="1D5587DC" w14:textId="490DC7FE" w:rsidR="00493BFA" w:rsidRPr="00FF27BA" w:rsidRDefault="002D493B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25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/0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9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/2021</w:t>
            </w:r>
          </w:p>
        </w:tc>
        <w:tc>
          <w:tcPr>
            <w:tcW w:w="2215" w:type="dxa"/>
          </w:tcPr>
          <w:p w14:paraId="7549BA84" w14:textId="58139416" w:rsidR="00493BFA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2ED36AB4" w14:textId="31EC7AA2" w:rsidR="003A0178" w:rsidRPr="00FF27BA" w:rsidRDefault="003A0178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Le misure integrative del sistema previdenziale, sanitario e di assistenza alla persona.</w:t>
            </w:r>
            <w:r w:rsidR="005D5F38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Parte II</w:t>
            </w:r>
          </w:p>
          <w:p w14:paraId="58296846" w14:textId="479233F3" w:rsidR="006A09DC" w:rsidRPr="00FF27BA" w:rsidRDefault="006A09DC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A0A34DF" w14:textId="56C8D966" w:rsidR="006A09DC" w:rsidRPr="00FF27BA" w:rsidRDefault="006A09DC" w:rsidP="006A09DC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Previdenza privata sanitaria.</w:t>
            </w:r>
          </w:p>
          <w:p w14:paraId="72490BBF" w14:textId="77777777" w:rsidR="006A09DC" w:rsidRPr="00FF27BA" w:rsidRDefault="006A09DC" w:rsidP="006A09DC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  <w:p w14:paraId="749B37E9" w14:textId="03E1DDC7" w:rsidR="006A09DC" w:rsidRPr="00FF27BA" w:rsidRDefault="006A09DC" w:rsidP="006A09DC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LTC.</w:t>
            </w:r>
          </w:p>
          <w:p w14:paraId="0B05E0C1" w14:textId="77777777" w:rsidR="006A09DC" w:rsidRPr="00FF27BA" w:rsidRDefault="006A09DC" w:rsidP="006A09DC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  <w:p w14:paraId="01BCCAE0" w14:textId="7B8C0E32" w:rsidR="006A09DC" w:rsidRPr="00FF27BA" w:rsidRDefault="006A09DC" w:rsidP="006A09DC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/>
                <w:sz w:val="20"/>
                <w:szCs w:val="20"/>
                <w:bdr w:val="none" w:sz="0" w:space="0" w:color="auto" w:frame="1"/>
              </w:rPr>
              <w:t>Welfare contrattuale.</w:t>
            </w:r>
          </w:p>
          <w:p w14:paraId="4EDFC80B" w14:textId="77777777" w:rsidR="006A09DC" w:rsidRPr="00FF27BA" w:rsidRDefault="006A09DC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885519E" w14:textId="77777777" w:rsidR="00493BFA" w:rsidRPr="00FF27BA" w:rsidRDefault="00493BFA" w:rsidP="003A01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00831F9" w14:textId="6C102C30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  <w:r w:rsidR="003A0178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M. FAIOLI</w:t>
            </w:r>
          </w:p>
          <w:p w14:paraId="55B988BC" w14:textId="77777777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D98D106" w14:textId="437C1D15" w:rsidR="00493BFA" w:rsidRPr="00FF27BA" w:rsidRDefault="00493BFA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2302F4D9" w14:textId="77777777" w:rsidTr="00A24EBB">
        <w:trPr>
          <w:gridAfter w:val="1"/>
          <w:wAfter w:w="1334" w:type="dxa"/>
          <w:trHeight w:val="206"/>
        </w:trPr>
        <w:tc>
          <w:tcPr>
            <w:tcW w:w="2266" w:type="dxa"/>
          </w:tcPr>
          <w:p w14:paraId="05D7DB12" w14:textId="66F1F68A" w:rsidR="00493BFA" w:rsidRPr="00FF27BA" w:rsidRDefault="00961B46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01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10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/2021</w:t>
            </w:r>
          </w:p>
        </w:tc>
        <w:tc>
          <w:tcPr>
            <w:tcW w:w="2215" w:type="dxa"/>
          </w:tcPr>
          <w:p w14:paraId="44FBE940" w14:textId="7B46BF03" w:rsidR="00493BFA" w:rsidRPr="00FF27BA" w:rsidRDefault="0058565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508BDB21" w14:textId="77777777" w:rsidR="000163A2" w:rsidRPr="00FF27BA" w:rsidRDefault="000163A2" w:rsidP="00016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Salari di efficienza</w:t>
            </w:r>
          </w:p>
          <w:p w14:paraId="0F30206F" w14:textId="77777777" w:rsidR="00493BFA" w:rsidRPr="00FF27BA" w:rsidRDefault="00493BFA" w:rsidP="000163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571EB62" w14:textId="40C128BE" w:rsidR="000E0445" w:rsidRPr="00FF27BA" w:rsidRDefault="000E0445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  <w:r w:rsidR="00197BF8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</w:t>
            </w:r>
            <w:r w:rsidR="00197BF8"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prof. d. checchi</w:t>
            </w:r>
          </w:p>
          <w:p w14:paraId="49A3DC23" w14:textId="77777777" w:rsidR="00493BFA" w:rsidRPr="00FF27BA" w:rsidRDefault="00493BF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458F02E" w14:textId="5DD8D4C4" w:rsidR="00AD2732" w:rsidRPr="00FF27BA" w:rsidRDefault="00AD2732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62505CF2" w14:textId="77777777" w:rsidTr="00A24EBB">
        <w:trPr>
          <w:gridAfter w:val="1"/>
          <w:wAfter w:w="1334" w:type="dxa"/>
          <w:trHeight w:val="1401"/>
        </w:trPr>
        <w:tc>
          <w:tcPr>
            <w:tcW w:w="2266" w:type="dxa"/>
            <w:vMerge w:val="restart"/>
          </w:tcPr>
          <w:p w14:paraId="430E26D1" w14:textId="1547ECBD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02/10/2021</w:t>
            </w:r>
          </w:p>
        </w:tc>
        <w:tc>
          <w:tcPr>
            <w:tcW w:w="2215" w:type="dxa"/>
            <w:vMerge w:val="restart"/>
          </w:tcPr>
          <w:p w14:paraId="10F405C2" w14:textId="0224EF01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1937E1A6" w14:textId="79E3CF0B" w:rsidR="005D5F38" w:rsidRPr="00FF27BA" w:rsidRDefault="005D5F38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Il welfare aziendale: disciplina attuale, profili evolutivi e correlazioni col sistema di relazioni industriali. </w:t>
            </w:r>
            <w:r w:rsidR="00D96DF6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Parte I</w:t>
            </w:r>
          </w:p>
          <w:p w14:paraId="58869AEF" w14:textId="3EF2B7CA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0081889E" w14:textId="0462CCC6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70CD2A51" w14:textId="77777777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Il welfare aziendale: tra politiche retributive non monetarie</w:t>
            </w:r>
          </w:p>
          <w:p w14:paraId="09DD56B9" w14:textId="77777777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politiche monetarie meritocratiche legate all’incremento</w:t>
            </w:r>
          </w:p>
          <w:p w14:paraId="5D568452" w14:textId="4813E50B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della produttività</w:t>
            </w:r>
          </w:p>
          <w:p w14:paraId="3E46A765" w14:textId="3790A3B6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42E544AD" w14:textId="20B0AC6D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Il </w:t>
            </w:r>
            <w:r w:rsidR="00E518AB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c</w:t>
            </w: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ampo di applicazione </w:t>
            </w:r>
            <w:r w:rsidR="00E518AB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oggettivo e soggettivo del welfare aziendale: soggetti, prestazioni e condizioni di accesso.</w:t>
            </w:r>
          </w:p>
          <w:p w14:paraId="613770AD" w14:textId="77777777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5A6FD69E" w14:textId="389B4892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Gli sgravi contributivi per le misure conciliative</w:t>
            </w:r>
            <w:r w:rsidR="00E518AB"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24793590" w14:textId="77777777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7CD9B0C" w14:textId="77777777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D41C8D6" w14:textId="77777777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L’accesso del lavoratore alle prestazioni monetarie (premi</w:t>
            </w:r>
          </w:p>
          <w:p w14:paraId="1FC28C77" w14:textId="77777777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variabili) legate all’incremento della produttività e la</w:t>
            </w:r>
          </w:p>
          <w:p w14:paraId="05937917" w14:textId="77777777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sostituibilità della retribuzione variabile con un piano di</w:t>
            </w:r>
          </w:p>
          <w:p w14:paraId="7C8D912E" w14:textId="338ADAC6" w:rsidR="00D96DF6" w:rsidRPr="00FF27BA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welfare.</w:t>
            </w:r>
          </w:p>
        </w:tc>
        <w:tc>
          <w:tcPr>
            <w:tcW w:w="2303" w:type="dxa"/>
          </w:tcPr>
          <w:p w14:paraId="3E5FE4D8" w14:textId="43A1081C" w:rsidR="005D5F38" w:rsidRPr="00FF27BA" w:rsidRDefault="005D5F38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lastRenderedPageBreak/>
              <w:t>PROF.</w:t>
            </w:r>
          </w:p>
          <w:p w14:paraId="13C10001" w14:textId="77777777" w:rsidR="005D5F38" w:rsidRPr="00FF27BA" w:rsidRDefault="005D5F38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7E51BB7" w14:textId="3F48923F" w:rsidR="005D5F38" w:rsidRPr="00FF27BA" w:rsidRDefault="005D5F38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M. Giovannone</w:t>
            </w:r>
          </w:p>
          <w:p w14:paraId="6DF15663" w14:textId="77777777" w:rsidR="005D5F38" w:rsidRPr="00FF27BA" w:rsidRDefault="005D5F38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71FEE83" w14:textId="77777777" w:rsidR="005D5F38" w:rsidRPr="00FF27BA" w:rsidRDefault="005D5F38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23F12646" w14:textId="77777777" w:rsidR="005D5F38" w:rsidRPr="00FF27BA" w:rsidRDefault="005D5F38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E078A45" w14:textId="42638CDD" w:rsidR="005D5F38" w:rsidRPr="00FF27BA" w:rsidRDefault="005D5F38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3869D878" w14:textId="77777777" w:rsidTr="00A24EBB">
        <w:trPr>
          <w:gridAfter w:val="1"/>
          <w:wAfter w:w="1334" w:type="dxa"/>
          <w:trHeight w:val="1116"/>
        </w:trPr>
        <w:tc>
          <w:tcPr>
            <w:tcW w:w="2266" w:type="dxa"/>
            <w:vMerge/>
          </w:tcPr>
          <w:p w14:paraId="1D8555AC" w14:textId="77777777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14:paraId="1F34574A" w14:textId="77777777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082" w:type="dxa"/>
          </w:tcPr>
          <w:p w14:paraId="23DF8C63" w14:textId="77777777" w:rsidR="005D5F38" w:rsidRPr="00FF27BA" w:rsidRDefault="005D5F38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Focus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su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casistica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pubblica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e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privata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caso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INPS).</w:t>
            </w:r>
          </w:p>
          <w:p w14:paraId="36058760" w14:textId="77777777" w:rsidR="005D5F38" w:rsidRPr="00FF27BA" w:rsidRDefault="005D5F38" w:rsidP="00D45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</w:tcPr>
          <w:p w14:paraId="0D275162" w14:textId="069F4EA3" w:rsidR="005D5F38" w:rsidRPr="00FF27BA" w:rsidRDefault="002C430F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dott.ssa E</w:t>
            </w:r>
            <w:r w:rsidR="000A0277"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 xml:space="preserve">. </w:t>
            </w: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Barbieri</w:t>
            </w:r>
          </w:p>
        </w:tc>
      </w:tr>
      <w:tr w:rsidR="00D057AE" w:rsidRPr="00FF27BA" w14:paraId="4A6ED312" w14:textId="77777777" w:rsidTr="00A24EBB">
        <w:trPr>
          <w:gridAfter w:val="1"/>
          <w:wAfter w:w="1334" w:type="dxa"/>
          <w:trHeight w:val="1440"/>
        </w:trPr>
        <w:tc>
          <w:tcPr>
            <w:tcW w:w="2266" w:type="dxa"/>
            <w:vMerge w:val="restart"/>
          </w:tcPr>
          <w:p w14:paraId="1D6FFF84" w14:textId="7482EE24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08/10/2021</w:t>
            </w:r>
          </w:p>
          <w:p w14:paraId="53DBD5AD" w14:textId="77777777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  <w:vMerge w:val="restart"/>
          </w:tcPr>
          <w:p w14:paraId="33A12DFB" w14:textId="641ACE33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1D677A02" w14:textId="47709789" w:rsidR="005D5F38" w:rsidRPr="00FF27BA" w:rsidRDefault="005D5F38" w:rsidP="00E96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Il welfare aziendale: disciplina attuale, profili evolutivi e correlazioni col sistema di relazioni industriali. </w:t>
            </w:r>
            <w:r w:rsidR="000142B1"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Parte II</w:t>
            </w:r>
          </w:p>
          <w:p w14:paraId="45723FAE" w14:textId="4B01D90A" w:rsidR="000142B1" w:rsidRPr="00FF27BA" w:rsidRDefault="000142B1" w:rsidP="00E96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3C8F22F6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La disciplina fiscale dei premi di risultato.</w:t>
            </w:r>
          </w:p>
          <w:p w14:paraId="5A3D0C2F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73095896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L’evoluzione della nozione di retribuzione di produttività tra contrattazione collettiva e interventi legislativi. </w:t>
            </w:r>
          </w:p>
          <w:p w14:paraId="489879D0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1C85FC34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Le condizioni di accesso: requisiti oggettivi e soggettivi.</w:t>
            </w:r>
          </w:p>
          <w:p w14:paraId="5B290FFC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5157201F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Gli incrementi di produttività, redditività, qualità, efficienza e innovazione.</w:t>
            </w:r>
          </w:p>
          <w:p w14:paraId="16781C7B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18E95EA5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I criteri di misurazione.</w:t>
            </w:r>
          </w:p>
          <w:p w14:paraId="4BE0B01D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05D13004" w14:textId="77777777" w:rsidR="000142B1" w:rsidRPr="00FF27BA" w:rsidRDefault="000142B1" w:rsidP="000142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La conversione dei premi di risultato in welfare aziendale.</w:t>
            </w:r>
          </w:p>
          <w:p w14:paraId="20F044E1" w14:textId="77777777" w:rsidR="000142B1" w:rsidRPr="00FF27BA" w:rsidRDefault="000142B1" w:rsidP="00E96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5F1E3B0D" w14:textId="77777777" w:rsidR="005D5F38" w:rsidRPr="00FF27BA" w:rsidRDefault="005D5F38" w:rsidP="00E96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</w:p>
          <w:p w14:paraId="496DD1BF" w14:textId="77777777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FDB0EED" w14:textId="11D89FD9" w:rsidR="005D5F38" w:rsidRPr="00FF27BA" w:rsidRDefault="005D5F38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PROF.</w:t>
            </w:r>
          </w:p>
          <w:p w14:paraId="3E790426" w14:textId="77777777" w:rsidR="005D5F38" w:rsidRPr="00FF27BA" w:rsidRDefault="005D5F38" w:rsidP="000E0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547DEBBC" w14:textId="6D96D117" w:rsidR="005D5F38" w:rsidRPr="00FF27BA" w:rsidRDefault="005D5F38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M. </w:t>
            </w:r>
            <w:bookmarkStart w:id="0" w:name="_GoBack"/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Monterossi</w:t>
            </w:r>
            <w:bookmarkEnd w:id="0"/>
          </w:p>
          <w:p w14:paraId="76D85106" w14:textId="77777777" w:rsidR="005D5F38" w:rsidRPr="00FF27BA" w:rsidRDefault="005D5F38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151464E1" w14:textId="47B05EA9" w:rsidR="005D5F38" w:rsidRPr="00FF27BA" w:rsidRDefault="005D5F38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7734355A" w14:textId="77777777" w:rsidTr="00A24EBB">
        <w:trPr>
          <w:gridAfter w:val="1"/>
          <w:wAfter w:w="1334" w:type="dxa"/>
          <w:trHeight w:val="1308"/>
        </w:trPr>
        <w:tc>
          <w:tcPr>
            <w:tcW w:w="2266" w:type="dxa"/>
            <w:vMerge/>
          </w:tcPr>
          <w:p w14:paraId="134C3990" w14:textId="77777777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14:paraId="6E490075" w14:textId="77777777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082" w:type="dxa"/>
          </w:tcPr>
          <w:p w14:paraId="088462DE" w14:textId="77777777" w:rsidR="005D5F38" w:rsidRPr="00FF27BA" w:rsidRDefault="005D5F38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Focus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su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casistica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pubblica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e 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privata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caso</w:t>
            </w:r>
            <w:proofErr w:type="spellEnd"/>
            <w:r w:rsidRPr="00FF27BA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INPS).</w:t>
            </w:r>
          </w:p>
          <w:p w14:paraId="59D19B44" w14:textId="77777777" w:rsidR="005D5F38" w:rsidRPr="00FF27BA" w:rsidRDefault="005D5F38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</w:p>
          <w:p w14:paraId="01A37CB9" w14:textId="77777777" w:rsidR="005D5F38" w:rsidRPr="00FF27BA" w:rsidRDefault="005D5F38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</w:tcPr>
          <w:p w14:paraId="77F46E31" w14:textId="4E14C27D" w:rsidR="005D5F38" w:rsidRPr="00FF27BA" w:rsidRDefault="000A0277" w:rsidP="0042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dott.ssa E. Barbieri</w:t>
            </w:r>
          </w:p>
        </w:tc>
      </w:tr>
      <w:tr w:rsidR="00D057AE" w:rsidRPr="00FF27BA" w14:paraId="4E9B3130" w14:textId="77777777" w:rsidTr="00A24EBB">
        <w:trPr>
          <w:gridAfter w:val="1"/>
          <w:wAfter w:w="1334" w:type="dxa"/>
          <w:trHeight w:val="206"/>
        </w:trPr>
        <w:tc>
          <w:tcPr>
            <w:tcW w:w="2266" w:type="dxa"/>
          </w:tcPr>
          <w:p w14:paraId="3FED762C" w14:textId="54C615B2" w:rsidR="00493BFA" w:rsidRPr="00FF27BA" w:rsidRDefault="00CD61A0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10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/2021</w:t>
            </w:r>
          </w:p>
        </w:tc>
        <w:tc>
          <w:tcPr>
            <w:tcW w:w="2215" w:type="dxa"/>
          </w:tcPr>
          <w:p w14:paraId="13DB5063" w14:textId="5DF1B920" w:rsidR="00493BFA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710AB486" w14:textId="77777777" w:rsidR="00E964FF" w:rsidRPr="00FF27BA" w:rsidRDefault="00E964FF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</w:p>
          <w:p w14:paraId="7CCF4185" w14:textId="0B5292B0" w:rsidR="003C034E" w:rsidRPr="00FF27BA" w:rsidRDefault="003C034E" w:rsidP="005D5F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Come finanziare il sistema di welfare oggi e</w:t>
            </w:r>
            <w:r w:rsidRPr="00FF27BA">
              <w:rPr>
                <w:rStyle w:val="apple-converted-space"/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FF27B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domani.</w:t>
            </w:r>
            <w:r w:rsidR="005D5F38" w:rsidRPr="00FF27B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Parte I</w:t>
            </w:r>
          </w:p>
          <w:p w14:paraId="5FA7B264" w14:textId="77777777" w:rsidR="00493BFA" w:rsidRPr="00FF27BA" w:rsidRDefault="00493BFA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B1AF12E" w14:textId="77777777" w:rsidR="005D749F" w:rsidRPr="00FF27BA" w:rsidRDefault="005D749F" w:rsidP="005D74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 F. montaldi / prof. P. naticchioni</w:t>
            </w:r>
          </w:p>
          <w:p w14:paraId="3F738AA8" w14:textId="2A7B9249" w:rsidR="00AD2732" w:rsidRPr="00FF27BA" w:rsidRDefault="00AD2732" w:rsidP="005D7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30A03882" w14:textId="77777777" w:rsidTr="00A24EBB">
        <w:trPr>
          <w:gridAfter w:val="1"/>
          <w:wAfter w:w="1334" w:type="dxa"/>
          <w:trHeight w:val="354"/>
        </w:trPr>
        <w:tc>
          <w:tcPr>
            <w:tcW w:w="2266" w:type="dxa"/>
          </w:tcPr>
          <w:p w14:paraId="063627D3" w14:textId="781846E9" w:rsidR="00493BFA" w:rsidRPr="00FF27BA" w:rsidRDefault="00CD61A0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15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10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/2021</w:t>
            </w:r>
          </w:p>
        </w:tc>
        <w:tc>
          <w:tcPr>
            <w:tcW w:w="2215" w:type="dxa"/>
          </w:tcPr>
          <w:p w14:paraId="66A2843F" w14:textId="73655AF5" w:rsidR="00493BFA" w:rsidRPr="00FF27BA" w:rsidRDefault="0058565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4FBBF2C9" w14:textId="4E433AFE" w:rsidR="00E964FF" w:rsidRPr="00FF27BA" w:rsidRDefault="00E964FF" w:rsidP="005D5F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Come finanziare il sistema di welfare oggi e</w:t>
            </w:r>
            <w:r w:rsidRPr="00FF27BA">
              <w:rPr>
                <w:rStyle w:val="apple-converted-space"/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FF27B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domani.</w:t>
            </w:r>
            <w:r w:rsidR="005D5F38" w:rsidRPr="00FF27B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Parte II</w:t>
            </w:r>
          </w:p>
          <w:p w14:paraId="03B84061" w14:textId="77777777" w:rsidR="00493BFA" w:rsidRPr="00FF27BA" w:rsidRDefault="00493BFA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E562F5B" w14:textId="77777777" w:rsidR="005D749F" w:rsidRPr="00FF27BA" w:rsidRDefault="005D749F" w:rsidP="005D74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 F montaldi / prof. p. naticchioni</w:t>
            </w:r>
          </w:p>
          <w:p w14:paraId="4E8A7465" w14:textId="4A4A456C" w:rsidR="00AD2732" w:rsidRPr="00FF27BA" w:rsidRDefault="00AD2732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D057AE" w:rsidRPr="00FF27BA" w14:paraId="1A9E134D" w14:textId="77777777" w:rsidTr="00A24EBB">
        <w:trPr>
          <w:gridAfter w:val="1"/>
          <w:wAfter w:w="1334" w:type="dxa"/>
          <w:trHeight w:val="312"/>
        </w:trPr>
        <w:tc>
          <w:tcPr>
            <w:tcW w:w="2266" w:type="dxa"/>
          </w:tcPr>
          <w:p w14:paraId="7D307772" w14:textId="635044FA" w:rsidR="00493BFA" w:rsidRPr="00FF27BA" w:rsidRDefault="00CD61A0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16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10</w:t>
            </w:r>
            <w:r w:rsidR="00493BFA"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/2021</w:t>
            </w:r>
          </w:p>
        </w:tc>
        <w:tc>
          <w:tcPr>
            <w:tcW w:w="2215" w:type="dxa"/>
          </w:tcPr>
          <w:p w14:paraId="476356D6" w14:textId="1D57F093" w:rsidR="00493BFA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</w:rPr>
              <w:t>09.00-14.00</w:t>
            </w:r>
          </w:p>
        </w:tc>
        <w:tc>
          <w:tcPr>
            <w:tcW w:w="3082" w:type="dxa"/>
          </w:tcPr>
          <w:p w14:paraId="785DDC7D" w14:textId="043AF7EC" w:rsidR="00E964FF" w:rsidRPr="00FF27BA" w:rsidRDefault="00E964FF" w:rsidP="005D5F3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Come finanziare il sistema di welfare oggi e</w:t>
            </w:r>
            <w:r w:rsidRPr="00FF27BA">
              <w:rPr>
                <w:rStyle w:val="apple-converted-space"/>
                <w:rFonts w:ascii="Arial" w:hAnsi="Arial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FF27B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domani.</w:t>
            </w:r>
            <w:r w:rsidR="005D5F38" w:rsidRPr="00FF27B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Parte III</w:t>
            </w:r>
          </w:p>
          <w:p w14:paraId="4907247C" w14:textId="77777777" w:rsidR="00493BFA" w:rsidRPr="00FF27BA" w:rsidRDefault="00493BFA" w:rsidP="005D5F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A9EA7E1" w14:textId="77777777" w:rsidR="005D749F" w:rsidRPr="00FF27BA" w:rsidRDefault="005D749F" w:rsidP="005D74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 xml:space="preserve">prof. s. ciucciovino / prof. A. giunta / prof. p. de muro / </w:t>
            </w:r>
          </w:p>
          <w:p w14:paraId="339B54C8" w14:textId="77777777" w:rsidR="005D749F" w:rsidRPr="00FF27BA" w:rsidRDefault="005D749F" w:rsidP="005D74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prof. m. giovannone prof. D. checchi / dott. v. la monica /</w:t>
            </w:r>
          </w:p>
          <w:p w14:paraId="320F9399" w14:textId="69104D34" w:rsidR="00AD2732" w:rsidRPr="00FF27BA" w:rsidRDefault="005D749F" w:rsidP="005D7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bCs/>
                <w:caps/>
                <w:color w:val="0D0D0D" w:themeColor="text1" w:themeTint="F2"/>
                <w:sz w:val="20"/>
                <w:szCs w:val="20"/>
              </w:rPr>
              <w:t>dott. f. montaldi / dott. g. santoro</w:t>
            </w:r>
          </w:p>
        </w:tc>
      </w:tr>
      <w:tr w:rsidR="00D057AE" w:rsidRPr="00FF27BA" w14:paraId="36825ACD" w14:textId="77777777" w:rsidTr="00A24EBB">
        <w:trPr>
          <w:gridAfter w:val="1"/>
          <w:wAfter w:w="1334" w:type="dxa"/>
          <w:trHeight w:val="86"/>
        </w:trPr>
        <w:tc>
          <w:tcPr>
            <w:tcW w:w="2266" w:type="dxa"/>
          </w:tcPr>
          <w:p w14:paraId="51B4E9C1" w14:textId="77777777" w:rsidR="00493BFA" w:rsidRPr="00FF27BA" w:rsidRDefault="00493BF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60935329" w14:textId="6A145111" w:rsidR="001B11AD" w:rsidRPr="00FF27BA" w:rsidRDefault="005A151F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lastRenderedPageBreak/>
              <w:t>26</w:t>
            </w:r>
            <w:r w:rsidR="001B11AD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/</w:t>
            </w: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11</w:t>
            </w:r>
            <w:r w:rsidR="001B11AD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/2021</w:t>
            </w:r>
            <w:r w:rsidR="00F51681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 xml:space="preserve"> – 27/</w:t>
            </w: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11</w:t>
            </w:r>
            <w:r w:rsidR="00F51681"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/2021</w:t>
            </w:r>
          </w:p>
        </w:tc>
        <w:tc>
          <w:tcPr>
            <w:tcW w:w="2215" w:type="dxa"/>
          </w:tcPr>
          <w:p w14:paraId="7925EB92" w14:textId="77777777" w:rsidR="00493BFA" w:rsidRPr="00FF27BA" w:rsidRDefault="00493BF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0EEA443C" w14:textId="3ECB29EA" w:rsidR="001B11AD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14.00-19.00</w:t>
            </w:r>
          </w:p>
        </w:tc>
        <w:tc>
          <w:tcPr>
            <w:tcW w:w="3082" w:type="dxa"/>
          </w:tcPr>
          <w:p w14:paraId="78256001" w14:textId="77777777" w:rsidR="001B11AD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4C485A55" w14:textId="1313C2D0" w:rsidR="00493BFA" w:rsidRPr="00FF27BA" w:rsidRDefault="001B11AD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  <w:r w:rsidRPr="00FF27BA"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  <w:t>prova finale</w:t>
            </w:r>
          </w:p>
        </w:tc>
        <w:tc>
          <w:tcPr>
            <w:tcW w:w="2303" w:type="dxa"/>
          </w:tcPr>
          <w:p w14:paraId="0EBE52FD" w14:textId="77777777" w:rsidR="00493BFA" w:rsidRPr="00FF27BA" w:rsidRDefault="00493BFA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  <w:tr w:rsidR="0036155E" w:rsidRPr="00FF27BA" w14:paraId="17106390" w14:textId="77777777" w:rsidTr="003615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200" w:type="dxa"/>
            <w:gridSpan w:val="5"/>
          </w:tcPr>
          <w:p w14:paraId="143D847D" w14:textId="77777777" w:rsidR="0036155E" w:rsidRPr="00FF27BA" w:rsidRDefault="0036155E" w:rsidP="00361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D64ADA7" w14:textId="77777777" w:rsidR="007900EC" w:rsidRPr="00FF27BA" w:rsidRDefault="007900EC" w:rsidP="00247DA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color w:val="0D0D0D" w:themeColor="text1" w:themeTint="F2"/>
          <w:sz w:val="20"/>
          <w:szCs w:val="20"/>
        </w:rPr>
      </w:pPr>
    </w:p>
    <w:sectPr w:rsidR="007900EC" w:rsidRPr="00FF27BA" w:rsidSect="00124C5B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CD64" w14:textId="77777777" w:rsidR="0049632D" w:rsidRDefault="0049632D">
      <w:r>
        <w:separator/>
      </w:r>
    </w:p>
  </w:endnote>
  <w:endnote w:type="continuationSeparator" w:id="0">
    <w:p w14:paraId="35870AEE" w14:textId="77777777" w:rsidR="0049632D" w:rsidRDefault="004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F811" w14:textId="77777777" w:rsidR="00781597" w:rsidRDefault="00781597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781597" w:rsidRDefault="007815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529F" w14:textId="58013742" w:rsidR="00781597" w:rsidRPr="00703E56" w:rsidRDefault="00781597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>
      <w:rPr>
        <w:rStyle w:val="Numeropagina"/>
        <w:rFonts w:ascii="Calibri" w:hAnsi="Calibri"/>
        <w:noProof/>
        <w:sz w:val="22"/>
      </w:rPr>
      <w:t>8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781597" w:rsidRPr="00703E56" w:rsidRDefault="00781597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FD0AE" w14:textId="77777777" w:rsidR="0049632D" w:rsidRDefault="0049632D">
      <w:r>
        <w:separator/>
      </w:r>
    </w:p>
  </w:footnote>
  <w:footnote w:type="continuationSeparator" w:id="0">
    <w:p w14:paraId="4E07EE00" w14:textId="77777777" w:rsidR="0049632D" w:rsidRDefault="004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9AC"/>
    <w:multiLevelType w:val="hybridMultilevel"/>
    <w:tmpl w:val="029C8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0111"/>
    <w:multiLevelType w:val="hybridMultilevel"/>
    <w:tmpl w:val="7AB606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41D"/>
    <w:multiLevelType w:val="multilevel"/>
    <w:tmpl w:val="AD8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95022"/>
    <w:multiLevelType w:val="hybridMultilevel"/>
    <w:tmpl w:val="A218E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A62"/>
    <w:multiLevelType w:val="hybridMultilevel"/>
    <w:tmpl w:val="56EAE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6B0B"/>
    <w:multiLevelType w:val="hybridMultilevel"/>
    <w:tmpl w:val="B980D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43D6"/>
    <w:multiLevelType w:val="hybridMultilevel"/>
    <w:tmpl w:val="64825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09C9"/>
    <w:multiLevelType w:val="hybridMultilevel"/>
    <w:tmpl w:val="6794F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68C4"/>
    <w:multiLevelType w:val="hybridMultilevel"/>
    <w:tmpl w:val="E910D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D4D0D"/>
    <w:multiLevelType w:val="hybridMultilevel"/>
    <w:tmpl w:val="E938995C"/>
    <w:lvl w:ilvl="0" w:tplc="E56E5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CA53334"/>
    <w:multiLevelType w:val="hybridMultilevel"/>
    <w:tmpl w:val="3EAA4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B7DBA"/>
    <w:multiLevelType w:val="hybridMultilevel"/>
    <w:tmpl w:val="2B6E6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2075"/>
    <w:multiLevelType w:val="hybridMultilevel"/>
    <w:tmpl w:val="B370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F7948"/>
    <w:multiLevelType w:val="hybridMultilevel"/>
    <w:tmpl w:val="9D624F54"/>
    <w:lvl w:ilvl="0" w:tplc="3E2A50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61AF4"/>
    <w:multiLevelType w:val="hybridMultilevel"/>
    <w:tmpl w:val="4F667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65A08"/>
    <w:multiLevelType w:val="hybridMultilevel"/>
    <w:tmpl w:val="5FDAB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893"/>
    <w:multiLevelType w:val="hybridMultilevel"/>
    <w:tmpl w:val="E0ACB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425BF"/>
    <w:multiLevelType w:val="hybridMultilevel"/>
    <w:tmpl w:val="82C64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71BC2"/>
    <w:multiLevelType w:val="hybridMultilevel"/>
    <w:tmpl w:val="176E2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F1707"/>
    <w:multiLevelType w:val="hybridMultilevel"/>
    <w:tmpl w:val="E200D2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61122"/>
    <w:multiLevelType w:val="hybridMultilevel"/>
    <w:tmpl w:val="86E8E2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211A8"/>
    <w:multiLevelType w:val="multilevel"/>
    <w:tmpl w:val="01F6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6C464B"/>
    <w:multiLevelType w:val="hybridMultilevel"/>
    <w:tmpl w:val="BF7EF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540E9"/>
    <w:multiLevelType w:val="hybridMultilevel"/>
    <w:tmpl w:val="F38CF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541F4"/>
    <w:multiLevelType w:val="hybridMultilevel"/>
    <w:tmpl w:val="E06C2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63A23"/>
    <w:multiLevelType w:val="hybridMultilevel"/>
    <w:tmpl w:val="27263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92F4F"/>
    <w:multiLevelType w:val="hybridMultilevel"/>
    <w:tmpl w:val="183C071E"/>
    <w:lvl w:ilvl="0" w:tplc="851867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03248"/>
    <w:multiLevelType w:val="hybridMultilevel"/>
    <w:tmpl w:val="4E64B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83A92"/>
    <w:multiLevelType w:val="hybridMultilevel"/>
    <w:tmpl w:val="D6EA8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426C8"/>
    <w:multiLevelType w:val="hybridMultilevel"/>
    <w:tmpl w:val="6374E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C4EBE"/>
    <w:multiLevelType w:val="hybridMultilevel"/>
    <w:tmpl w:val="1DE66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57B38"/>
    <w:multiLevelType w:val="hybridMultilevel"/>
    <w:tmpl w:val="DAE29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331EC"/>
    <w:multiLevelType w:val="hybridMultilevel"/>
    <w:tmpl w:val="7E167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57B8A"/>
    <w:multiLevelType w:val="hybridMultilevel"/>
    <w:tmpl w:val="C07841E6"/>
    <w:lvl w:ilvl="0" w:tplc="039E3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D51E4"/>
    <w:multiLevelType w:val="hybridMultilevel"/>
    <w:tmpl w:val="B0CE4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58E6"/>
    <w:multiLevelType w:val="hybridMultilevel"/>
    <w:tmpl w:val="3EE6739E"/>
    <w:lvl w:ilvl="0" w:tplc="256A9D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709FF"/>
    <w:multiLevelType w:val="hybridMultilevel"/>
    <w:tmpl w:val="C3CCF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36"/>
  </w:num>
  <w:num w:numId="5">
    <w:abstractNumId w:val="33"/>
  </w:num>
  <w:num w:numId="6">
    <w:abstractNumId w:val="4"/>
  </w:num>
  <w:num w:numId="7">
    <w:abstractNumId w:val="30"/>
  </w:num>
  <w:num w:numId="8">
    <w:abstractNumId w:val="10"/>
  </w:num>
  <w:num w:numId="9">
    <w:abstractNumId w:val="38"/>
  </w:num>
  <w:num w:numId="10">
    <w:abstractNumId w:val="17"/>
  </w:num>
  <w:num w:numId="11">
    <w:abstractNumId w:val="26"/>
  </w:num>
  <w:num w:numId="12">
    <w:abstractNumId w:val="34"/>
  </w:num>
  <w:num w:numId="13">
    <w:abstractNumId w:val="5"/>
  </w:num>
  <w:num w:numId="14">
    <w:abstractNumId w:val="32"/>
  </w:num>
  <w:num w:numId="15">
    <w:abstractNumId w:val="25"/>
  </w:num>
  <w:num w:numId="16">
    <w:abstractNumId w:val="31"/>
  </w:num>
  <w:num w:numId="17">
    <w:abstractNumId w:val="16"/>
  </w:num>
  <w:num w:numId="18">
    <w:abstractNumId w:val="0"/>
  </w:num>
  <w:num w:numId="19">
    <w:abstractNumId w:val="7"/>
  </w:num>
  <w:num w:numId="20">
    <w:abstractNumId w:val="24"/>
  </w:num>
  <w:num w:numId="21">
    <w:abstractNumId w:val="3"/>
  </w:num>
  <w:num w:numId="22">
    <w:abstractNumId w:val="6"/>
  </w:num>
  <w:num w:numId="23">
    <w:abstractNumId w:val="8"/>
  </w:num>
  <w:num w:numId="24">
    <w:abstractNumId w:val="15"/>
  </w:num>
  <w:num w:numId="25">
    <w:abstractNumId w:val="11"/>
  </w:num>
  <w:num w:numId="26">
    <w:abstractNumId w:val="29"/>
  </w:num>
  <w:num w:numId="27">
    <w:abstractNumId w:val="20"/>
  </w:num>
  <w:num w:numId="28">
    <w:abstractNumId w:val="27"/>
  </w:num>
  <w:num w:numId="29">
    <w:abstractNumId w:val="19"/>
  </w:num>
  <w:num w:numId="30">
    <w:abstractNumId w:val="35"/>
  </w:num>
  <w:num w:numId="31">
    <w:abstractNumId w:val="28"/>
  </w:num>
  <w:num w:numId="32">
    <w:abstractNumId w:val="1"/>
  </w:num>
  <w:num w:numId="33">
    <w:abstractNumId w:val="37"/>
  </w:num>
  <w:num w:numId="34">
    <w:abstractNumId w:val="14"/>
  </w:num>
  <w:num w:numId="35">
    <w:abstractNumId w:val="12"/>
  </w:num>
  <w:num w:numId="36">
    <w:abstractNumId w:val="22"/>
  </w:num>
  <w:num w:numId="37">
    <w:abstractNumId w:val="21"/>
  </w:num>
  <w:num w:numId="38">
    <w:abstractNumId w:val="23"/>
  </w:num>
  <w:num w:numId="3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01C02"/>
    <w:rsid w:val="0000579D"/>
    <w:rsid w:val="000057D3"/>
    <w:rsid w:val="0000630D"/>
    <w:rsid w:val="00007705"/>
    <w:rsid w:val="000079C4"/>
    <w:rsid w:val="00007A6A"/>
    <w:rsid w:val="00010A1B"/>
    <w:rsid w:val="000129BF"/>
    <w:rsid w:val="000142B1"/>
    <w:rsid w:val="0001443B"/>
    <w:rsid w:val="00015225"/>
    <w:rsid w:val="00016132"/>
    <w:rsid w:val="00016399"/>
    <w:rsid w:val="000163A2"/>
    <w:rsid w:val="00016F52"/>
    <w:rsid w:val="00017DCD"/>
    <w:rsid w:val="00021198"/>
    <w:rsid w:val="000218CD"/>
    <w:rsid w:val="000218DE"/>
    <w:rsid w:val="0002240E"/>
    <w:rsid w:val="00023E9F"/>
    <w:rsid w:val="00024295"/>
    <w:rsid w:val="00024F08"/>
    <w:rsid w:val="000263C5"/>
    <w:rsid w:val="00026F6F"/>
    <w:rsid w:val="00027857"/>
    <w:rsid w:val="0003175A"/>
    <w:rsid w:val="00032D9E"/>
    <w:rsid w:val="00034343"/>
    <w:rsid w:val="00034885"/>
    <w:rsid w:val="000373E1"/>
    <w:rsid w:val="0004085C"/>
    <w:rsid w:val="000408AC"/>
    <w:rsid w:val="00040A36"/>
    <w:rsid w:val="000432F9"/>
    <w:rsid w:val="00044D2C"/>
    <w:rsid w:val="000464BC"/>
    <w:rsid w:val="00047537"/>
    <w:rsid w:val="00051AA8"/>
    <w:rsid w:val="000526B7"/>
    <w:rsid w:val="00052811"/>
    <w:rsid w:val="00052D9E"/>
    <w:rsid w:val="00054E13"/>
    <w:rsid w:val="000555C4"/>
    <w:rsid w:val="00056D5F"/>
    <w:rsid w:val="00057D97"/>
    <w:rsid w:val="00060210"/>
    <w:rsid w:val="000612E9"/>
    <w:rsid w:val="0006464C"/>
    <w:rsid w:val="000650D1"/>
    <w:rsid w:val="00065FDC"/>
    <w:rsid w:val="00070358"/>
    <w:rsid w:val="00070553"/>
    <w:rsid w:val="00070AAD"/>
    <w:rsid w:val="000711BB"/>
    <w:rsid w:val="000748BE"/>
    <w:rsid w:val="000800A3"/>
    <w:rsid w:val="00080470"/>
    <w:rsid w:val="00083503"/>
    <w:rsid w:val="000850CB"/>
    <w:rsid w:val="000856DA"/>
    <w:rsid w:val="00085AD5"/>
    <w:rsid w:val="00085FAC"/>
    <w:rsid w:val="0008668C"/>
    <w:rsid w:val="00087E62"/>
    <w:rsid w:val="00090C49"/>
    <w:rsid w:val="0009119D"/>
    <w:rsid w:val="000914A3"/>
    <w:rsid w:val="000919CF"/>
    <w:rsid w:val="000938A8"/>
    <w:rsid w:val="00093E57"/>
    <w:rsid w:val="00093E7C"/>
    <w:rsid w:val="00095D58"/>
    <w:rsid w:val="00095FA8"/>
    <w:rsid w:val="000A0277"/>
    <w:rsid w:val="000A05C0"/>
    <w:rsid w:val="000A0F63"/>
    <w:rsid w:val="000A1556"/>
    <w:rsid w:val="000A2223"/>
    <w:rsid w:val="000A2C6F"/>
    <w:rsid w:val="000A3124"/>
    <w:rsid w:val="000A66C6"/>
    <w:rsid w:val="000A7419"/>
    <w:rsid w:val="000A7AD7"/>
    <w:rsid w:val="000B0955"/>
    <w:rsid w:val="000B1295"/>
    <w:rsid w:val="000B3C97"/>
    <w:rsid w:val="000B4E63"/>
    <w:rsid w:val="000B5891"/>
    <w:rsid w:val="000B6A54"/>
    <w:rsid w:val="000C014C"/>
    <w:rsid w:val="000C1B2E"/>
    <w:rsid w:val="000C2D43"/>
    <w:rsid w:val="000C4228"/>
    <w:rsid w:val="000C6C57"/>
    <w:rsid w:val="000C7D0B"/>
    <w:rsid w:val="000D0214"/>
    <w:rsid w:val="000D1B40"/>
    <w:rsid w:val="000D50EF"/>
    <w:rsid w:val="000D5713"/>
    <w:rsid w:val="000D6A0A"/>
    <w:rsid w:val="000D6AF6"/>
    <w:rsid w:val="000E0445"/>
    <w:rsid w:val="000E24C9"/>
    <w:rsid w:val="000E3884"/>
    <w:rsid w:val="000E3AAE"/>
    <w:rsid w:val="000E3F86"/>
    <w:rsid w:val="000E57AB"/>
    <w:rsid w:val="000E5B66"/>
    <w:rsid w:val="000E7E94"/>
    <w:rsid w:val="000F02FD"/>
    <w:rsid w:val="000F0FB8"/>
    <w:rsid w:val="000F295D"/>
    <w:rsid w:val="000F2D45"/>
    <w:rsid w:val="000F5C5B"/>
    <w:rsid w:val="000F6469"/>
    <w:rsid w:val="00100A4B"/>
    <w:rsid w:val="00101094"/>
    <w:rsid w:val="00101683"/>
    <w:rsid w:val="00104A74"/>
    <w:rsid w:val="00105732"/>
    <w:rsid w:val="0011090C"/>
    <w:rsid w:val="001156E8"/>
    <w:rsid w:val="00120F89"/>
    <w:rsid w:val="00121D15"/>
    <w:rsid w:val="00121F23"/>
    <w:rsid w:val="001225C8"/>
    <w:rsid w:val="00123664"/>
    <w:rsid w:val="00123AE8"/>
    <w:rsid w:val="00124C5B"/>
    <w:rsid w:val="001259CF"/>
    <w:rsid w:val="00126F26"/>
    <w:rsid w:val="00127D55"/>
    <w:rsid w:val="00131121"/>
    <w:rsid w:val="001313EA"/>
    <w:rsid w:val="00131A55"/>
    <w:rsid w:val="00131A5B"/>
    <w:rsid w:val="001337F8"/>
    <w:rsid w:val="00134B8A"/>
    <w:rsid w:val="0013599F"/>
    <w:rsid w:val="00135AE8"/>
    <w:rsid w:val="00136FC8"/>
    <w:rsid w:val="00137152"/>
    <w:rsid w:val="00141F90"/>
    <w:rsid w:val="001421D9"/>
    <w:rsid w:val="00142798"/>
    <w:rsid w:val="00146AEA"/>
    <w:rsid w:val="00146F52"/>
    <w:rsid w:val="001478B5"/>
    <w:rsid w:val="00150C1D"/>
    <w:rsid w:val="00151F65"/>
    <w:rsid w:val="0015211C"/>
    <w:rsid w:val="001534D7"/>
    <w:rsid w:val="001538EF"/>
    <w:rsid w:val="00153E3F"/>
    <w:rsid w:val="00154286"/>
    <w:rsid w:val="00157A43"/>
    <w:rsid w:val="00157D57"/>
    <w:rsid w:val="00157F21"/>
    <w:rsid w:val="00160D74"/>
    <w:rsid w:val="00161141"/>
    <w:rsid w:val="001612EB"/>
    <w:rsid w:val="00161DBC"/>
    <w:rsid w:val="00162EAB"/>
    <w:rsid w:val="001630C5"/>
    <w:rsid w:val="00164A25"/>
    <w:rsid w:val="001664A4"/>
    <w:rsid w:val="001679BB"/>
    <w:rsid w:val="0017402F"/>
    <w:rsid w:val="00175700"/>
    <w:rsid w:val="00176ADC"/>
    <w:rsid w:val="00180B3C"/>
    <w:rsid w:val="00181032"/>
    <w:rsid w:val="001821BA"/>
    <w:rsid w:val="00183500"/>
    <w:rsid w:val="00184155"/>
    <w:rsid w:val="00184923"/>
    <w:rsid w:val="00184C08"/>
    <w:rsid w:val="00185FFD"/>
    <w:rsid w:val="0019109E"/>
    <w:rsid w:val="0019333C"/>
    <w:rsid w:val="0019462F"/>
    <w:rsid w:val="00194A23"/>
    <w:rsid w:val="00195A44"/>
    <w:rsid w:val="00197BF8"/>
    <w:rsid w:val="001A0100"/>
    <w:rsid w:val="001A07C8"/>
    <w:rsid w:val="001A0E4F"/>
    <w:rsid w:val="001A262E"/>
    <w:rsid w:val="001A5378"/>
    <w:rsid w:val="001A5DED"/>
    <w:rsid w:val="001A6ED6"/>
    <w:rsid w:val="001B0662"/>
    <w:rsid w:val="001B11AD"/>
    <w:rsid w:val="001B1304"/>
    <w:rsid w:val="001B2096"/>
    <w:rsid w:val="001B3209"/>
    <w:rsid w:val="001B3748"/>
    <w:rsid w:val="001B555E"/>
    <w:rsid w:val="001B7278"/>
    <w:rsid w:val="001B788D"/>
    <w:rsid w:val="001C5007"/>
    <w:rsid w:val="001C52CE"/>
    <w:rsid w:val="001C5F11"/>
    <w:rsid w:val="001D0D5D"/>
    <w:rsid w:val="001D105A"/>
    <w:rsid w:val="001D136A"/>
    <w:rsid w:val="001D20AA"/>
    <w:rsid w:val="001D3835"/>
    <w:rsid w:val="001D4978"/>
    <w:rsid w:val="001D4E0E"/>
    <w:rsid w:val="001D533E"/>
    <w:rsid w:val="001D59D4"/>
    <w:rsid w:val="001D5CD2"/>
    <w:rsid w:val="001D67A8"/>
    <w:rsid w:val="001D768D"/>
    <w:rsid w:val="001E0E62"/>
    <w:rsid w:val="001E6281"/>
    <w:rsid w:val="001F1033"/>
    <w:rsid w:val="001F1817"/>
    <w:rsid w:val="001F1F44"/>
    <w:rsid w:val="001F33C8"/>
    <w:rsid w:val="001F3D90"/>
    <w:rsid w:val="001F42F0"/>
    <w:rsid w:val="00200385"/>
    <w:rsid w:val="00200FCA"/>
    <w:rsid w:val="00201241"/>
    <w:rsid w:val="00202F60"/>
    <w:rsid w:val="0020367F"/>
    <w:rsid w:val="002039B3"/>
    <w:rsid w:val="00206DF0"/>
    <w:rsid w:val="00211B01"/>
    <w:rsid w:val="002154E1"/>
    <w:rsid w:val="002155ED"/>
    <w:rsid w:val="00216010"/>
    <w:rsid w:val="00216F02"/>
    <w:rsid w:val="00224185"/>
    <w:rsid w:val="00224FAB"/>
    <w:rsid w:val="002260FA"/>
    <w:rsid w:val="002266D6"/>
    <w:rsid w:val="00230E3C"/>
    <w:rsid w:val="0023105E"/>
    <w:rsid w:val="00231503"/>
    <w:rsid w:val="002324F3"/>
    <w:rsid w:val="0023277C"/>
    <w:rsid w:val="00233FBC"/>
    <w:rsid w:val="0023465D"/>
    <w:rsid w:val="00234AFE"/>
    <w:rsid w:val="002427F1"/>
    <w:rsid w:val="002451A7"/>
    <w:rsid w:val="002455E6"/>
    <w:rsid w:val="00246538"/>
    <w:rsid w:val="002465DD"/>
    <w:rsid w:val="00246F0F"/>
    <w:rsid w:val="00247DA3"/>
    <w:rsid w:val="00250AE2"/>
    <w:rsid w:val="002510E0"/>
    <w:rsid w:val="002516E0"/>
    <w:rsid w:val="00252917"/>
    <w:rsid w:val="00254781"/>
    <w:rsid w:val="00255987"/>
    <w:rsid w:val="002570D7"/>
    <w:rsid w:val="00257142"/>
    <w:rsid w:val="00257C93"/>
    <w:rsid w:val="00260B17"/>
    <w:rsid w:val="00261E9A"/>
    <w:rsid w:val="00266594"/>
    <w:rsid w:val="00272894"/>
    <w:rsid w:val="00272963"/>
    <w:rsid w:val="00273950"/>
    <w:rsid w:val="00274C90"/>
    <w:rsid w:val="0027759B"/>
    <w:rsid w:val="00277BBC"/>
    <w:rsid w:val="00282222"/>
    <w:rsid w:val="0028452A"/>
    <w:rsid w:val="00284880"/>
    <w:rsid w:val="00285898"/>
    <w:rsid w:val="00290E42"/>
    <w:rsid w:val="002929F4"/>
    <w:rsid w:val="002941D9"/>
    <w:rsid w:val="00295331"/>
    <w:rsid w:val="002A248B"/>
    <w:rsid w:val="002A39A8"/>
    <w:rsid w:val="002A4F89"/>
    <w:rsid w:val="002A597C"/>
    <w:rsid w:val="002A7069"/>
    <w:rsid w:val="002B01A8"/>
    <w:rsid w:val="002B1ED6"/>
    <w:rsid w:val="002B3D87"/>
    <w:rsid w:val="002B3EC6"/>
    <w:rsid w:val="002B5C42"/>
    <w:rsid w:val="002B747D"/>
    <w:rsid w:val="002C1DC7"/>
    <w:rsid w:val="002C430F"/>
    <w:rsid w:val="002C4D91"/>
    <w:rsid w:val="002D1FF2"/>
    <w:rsid w:val="002D3B38"/>
    <w:rsid w:val="002D3E3E"/>
    <w:rsid w:val="002D493B"/>
    <w:rsid w:val="002D58C0"/>
    <w:rsid w:val="002D7612"/>
    <w:rsid w:val="002E10DE"/>
    <w:rsid w:val="002E1451"/>
    <w:rsid w:val="002E4355"/>
    <w:rsid w:val="002E7A6F"/>
    <w:rsid w:val="002F01E3"/>
    <w:rsid w:val="002F08AB"/>
    <w:rsid w:val="002F1362"/>
    <w:rsid w:val="002F3808"/>
    <w:rsid w:val="002F3BBE"/>
    <w:rsid w:val="002F6CBD"/>
    <w:rsid w:val="003013E5"/>
    <w:rsid w:val="00301D33"/>
    <w:rsid w:val="00302BE6"/>
    <w:rsid w:val="00305452"/>
    <w:rsid w:val="003064FB"/>
    <w:rsid w:val="00306BD3"/>
    <w:rsid w:val="00310AC0"/>
    <w:rsid w:val="0031274F"/>
    <w:rsid w:val="00313F42"/>
    <w:rsid w:val="003148B3"/>
    <w:rsid w:val="00316104"/>
    <w:rsid w:val="00316617"/>
    <w:rsid w:val="0032003D"/>
    <w:rsid w:val="00320228"/>
    <w:rsid w:val="00321174"/>
    <w:rsid w:val="00322A51"/>
    <w:rsid w:val="003267DD"/>
    <w:rsid w:val="00326CD7"/>
    <w:rsid w:val="00327B42"/>
    <w:rsid w:val="00330AC7"/>
    <w:rsid w:val="00330BA0"/>
    <w:rsid w:val="00332407"/>
    <w:rsid w:val="00332E03"/>
    <w:rsid w:val="0033327F"/>
    <w:rsid w:val="0033388C"/>
    <w:rsid w:val="00335B49"/>
    <w:rsid w:val="00336A1C"/>
    <w:rsid w:val="003378EF"/>
    <w:rsid w:val="00341A80"/>
    <w:rsid w:val="00341D6E"/>
    <w:rsid w:val="00342772"/>
    <w:rsid w:val="00344C84"/>
    <w:rsid w:val="00345D14"/>
    <w:rsid w:val="00350BDE"/>
    <w:rsid w:val="00350F6A"/>
    <w:rsid w:val="0036080E"/>
    <w:rsid w:val="0036155E"/>
    <w:rsid w:val="00362E58"/>
    <w:rsid w:val="00364D6C"/>
    <w:rsid w:val="003675CE"/>
    <w:rsid w:val="00371992"/>
    <w:rsid w:val="00372147"/>
    <w:rsid w:val="003724AE"/>
    <w:rsid w:val="003735C4"/>
    <w:rsid w:val="003739A1"/>
    <w:rsid w:val="00376DEA"/>
    <w:rsid w:val="00380DF8"/>
    <w:rsid w:val="003810ED"/>
    <w:rsid w:val="00381B6F"/>
    <w:rsid w:val="00382235"/>
    <w:rsid w:val="00383E08"/>
    <w:rsid w:val="0038444C"/>
    <w:rsid w:val="003845C9"/>
    <w:rsid w:val="00385F4F"/>
    <w:rsid w:val="00387354"/>
    <w:rsid w:val="00387914"/>
    <w:rsid w:val="003919F6"/>
    <w:rsid w:val="00392410"/>
    <w:rsid w:val="00395A90"/>
    <w:rsid w:val="00395C8A"/>
    <w:rsid w:val="003A0178"/>
    <w:rsid w:val="003A1442"/>
    <w:rsid w:val="003A2DC8"/>
    <w:rsid w:val="003A613C"/>
    <w:rsid w:val="003A7C58"/>
    <w:rsid w:val="003A7E5D"/>
    <w:rsid w:val="003B1BF3"/>
    <w:rsid w:val="003B3547"/>
    <w:rsid w:val="003B405D"/>
    <w:rsid w:val="003B67B3"/>
    <w:rsid w:val="003C034E"/>
    <w:rsid w:val="003C26B2"/>
    <w:rsid w:val="003D00CA"/>
    <w:rsid w:val="003D1D8F"/>
    <w:rsid w:val="003D27BE"/>
    <w:rsid w:val="003D3F26"/>
    <w:rsid w:val="003D42B1"/>
    <w:rsid w:val="003D4A83"/>
    <w:rsid w:val="003D4FA8"/>
    <w:rsid w:val="003D74AE"/>
    <w:rsid w:val="003E008C"/>
    <w:rsid w:val="003E05BE"/>
    <w:rsid w:val="003E06F7"/>
    <w:rsid w:val="003E0D30"/>
    <w:rsid w:val="003E14C8"/>
    <w:rsid w:val="003E4C62"/>
    <w:rsid w:val="003E621C"/>
    <w:rsid w:val="003E7327"/>
    <w:rsid w:val="003E78CC"/>
    <w:rsid w:val="003F15A9"/>
    <w:rsid w:val="003F4A77"/>
    <w:rsid w:val="003F68BC"/>
    <w:rsid w:val="00400071"/>
    <w:rsid w:val="00400B68"/>
    <w:rsid w:val="004012EF"/>
    <w:rsid w:val="00401588"/>
    <w:rsid w:val="004016D3"/>
    <w:rsid w:val="00403514"/>
    <w:rsid w:val="00404608"/>
    <w:rsid w:val="00404959"/>
    <w:rsid w:val="00410289"/>
    <w:rsid w:val="0041062F"/>
    <w:rsid w:val="00410B4B"/>
    <w:rsid w:val="00411935"/>
    <w:rsid w:val="00412B70"/>
    <w:rsid w:val="004138E6"/>
    <w:rsid w:val="00415A22"/>
    <w:rsid w:val="004162BB"/>
    <w:rsid w:val="0041685A"/>
    <w:rsid w:val="00416AA9"/>
    <w:rsid w:val="00416FE5"/>
    <w:rsid w:val="004173FE"/>
    <w:rsid w:val="00417D04"/>
    <w:rsid w:val="00420BE2"/>
    <w:rsid w:val="00421FCC"/>
    <w:rsid w:val="00422E4B"/>
    <w:rsid w:val="0042466C"/>
    <w:rsid w:val="00424A36"/>
    <w:rsid w:val="00424B87"/>
    <w:rsid w:val="004255EE"/>
    <w:rsid w:val="004301D0"/>
    <w:rsid w:val="004338B1"/>
    <w:rsid w:val="00433E02"/>
    <w:rsid w:val="00434633"/>
    <w:rsid w:val="00435DA0"/>
    <w:rsid w:val="00443C2A"/>
    <w:rsid w:val="00446295"/>
    <w:rsid w:val="00450023"/>
    <w:rsid w:val="0045022E"/>
    <w:rsid w:val="004504F0"/>
    <w:rsid w:val="00450781"/>
    <w:rsid w:val="004512FD"/>
    <w:rsid w:val="0045183A"/>
    <w:rsid w:val="00454AE4"/>
    <w:rsid w:val="00455C7A"/>
    <w:rsid w:val="00457719"/>
    <w:rsid w:val="00457846"/>
    <w:rsid w:val="00461046"/>
    <w:rsid w:val="00462D7D"/>
    <w:rsid w:val="00463261"/>
    <w:rsid w:val="00466A2D"/>
    <w:rsid w:val="00466ACD"/>
    <w:rsid w:val="00471ACC"/>
    <w:rsid w:val="00471C41"/>
    <w:rsid w:val="004723A5"/>
    <w:rsid w:val="0047711E"/>
    <w:rsid w:val="004831C1"/>
    <w:rsid w:val="004854A2"/>
    <w:rsid w:val="004859EF"/>
    <w:rsid w:val="00485A65"/>
    <w:rsid w:val="00491BED"/>
    <w:rsid w:val="00493BFA"/>
    <w:rsid w:val="004957DD"/>
    <w:rsid w:val="0049632D"/>
    <w:rsid w:val="00497241"/>
    <w:rsid w:val="00497B91"/>
    <w:rsid w:val="00497C93"/>
    <w:rsid w:val="004A00DA"/>
    <w:rsid w:val="004A2F19"/>
    <w:rsid w:val="004A4EC3"/>
    <w:rsid w:val="004A6AFC"/>
    <w:rsid w:val="004A6CF5"/>
    <w:rsid w:val="004B161F"/>
    <w:rsid w:val="004B366B"/>
    <w:rsid w:val="004B4A5A"/>
    <w:rsid w:val="004B4C7E"/>
    <w:rsid w:val="004B53E2"/>
    <w:rsid w:val="004B571E"/>
    <w:rsid w:val="004B6FB0"/>
    <w:rsid w:val="004C326B"/>
    <w:rsid w:val="004C4671"/>
    <w:rsid w:val="004C4BAB"/>
    <w:rsid w:val="004C6F94"/>
    <w:rsid w:val="004D5B0E"/>
    <w:rsid w:val="004D7C4E"/>
    <w:rsid w:val="004E0294"/>
    <w:rsid w:val="004E1B18"/>
    <w:rsid w:val="004E2A6B"/>
    <w:rsid w:val="004E2E60"/>
    <w:rsid w:val="004E3D11"/>
    <w:rsid w:val="004E59C1"/>
    <w:rsid w:val="004E5CEE"/>
    <w:rsid w:val="004E708E"/>
    <w:rsid w:val="004E761E"/>
    <w:rsid w:val="004F1320"/>
    <w:rsid w:val="004F40EC"/>
    <w:rsid w:val="004F70EF"/>
    <w:rsid w:val="004F75DE"/>
    <w:rsid w:val="005004B2"/>
    <w:rsid w:val="0050228D"/>
    <w:rsid w:val="005034D9"/>
    <w:rsid w:val="005046CA"/>
    <w:rsid w:val="00505BCE"/>
    <w:rsid w:val="00506F6D"/>
    <w:rsid w:val="00510C4B"/>
    <w:rsid w:val="0051241B"/>
    <w:rsid w:val="00520102"/>
    <w:rsid w:val="00520373"/>
    <w:rsid w:val="005208D8"/>
    <w:rsid w:val="005212C5"/>
    <w:rsid w:val="0052306E"/>
    <w:rsid w:val="0052473F"/>
    <w:rsid w:val="005268BA"/>
    <w:rsid w:val="00527939"/>
    <w:rsid w:val="00530E91"/>
    <w:rsid w:val="00531E55"/>
    <w:rsid w:val="005347D0"/>
    <w:rsid w:val="0053584E"/>
    <w:rsid w:val="005365AA"/>
    <w:rsid w:val="00536EF2"/>
    <w:rsid w:val="005379F8"/>
    <w:rsid w:val="005449B7"/>
    <w:rsid w:val="00544B53"/>
    <w:rsid w:val="005476F4"/>
    <w:rsid w:val="005478BC"/>
    <w:rsid w:val="00550645"/>
    <w:rsid w:val="0055427E"/>
    <w:rsid w:val="00554295"/>
    <w:rsid w:val="005556CB"/>
    <w:rsid w:val="005602EA"/>
    <w:rsid w:val="0056208D"/>
    <w:rsid w:val="005629A0"/>
    <w:rsid w:val="00563AC7"/>
    <w:rsid w:val="00564E66"/>
    <w:rsid w:val="00566F50"/>
    <w:rsid w:val="00567B03"/>
    <w:rsid w:val="005715B1"/>
    <w:rsid w:val="00573754"/>
    <w:rsid w:val="00574FDC"/>
    <w:rsid w:val="00575880"/>
    <w:rsid w:val="005760E1"/>
    <w:rsid w:val="0057634B"/>
    <w:rsid w:val="00577B48"/>
    <w:rsid w:val="0058565A"/>
    <w:rsid w:val="00587A2A"/>
    <w:rsid w:val="00594CF6"/>
    <w:rsid w:val="005A08E4"/>
    <w:rsid w:val="005A0F6D"/>
    <w:rsid w:val="005A112F"/>
    <w:rsid w:val="005A151F"/>
    <w:rsid w:val="005A4240"/>
    <w:rsid w:val="005A4812"/>
    <w:rsid w:val="005B2653"/>
    <w:rsid w:val="005B4812"/>
    <w:rsid w:val="005B5B4E"/>
    <w:rsid w:val="005B5EE8"/>
    <w:rsid w:val="005C00DC"/>
    <w:rsid w:val="005C1639"/>
    <w:rsid w:val="005C170C"/>
    <w:rsid w:val="005C406E"/>
    <w:rsid w:val="005C4B07"/>
    <w:rsid w:val="005C5D68"/>
    <w:rsid w:val="005C6565"/>
    <w:rsid w:val="005C6EBA"/>
    <w:rsid w:val="005C7C99"/>
    <w:rsid w:val="005D003C"/>
    <w:rsid w:val="005D0604"/>
    <w:rsid w:val="005D296D"/>
    <w:rsid w:val="005D3B06"/>
    <w:rsid w:val="005D5036"/>
    <w:rsid w:val="005D5F38"/>
    <w:rsid w:val="005D7022"/>
    <w:rsid w:val="005D749F"/>
    <w:rsid w:val="005D750D"/>
    <w:rsid w:val="005D7587"/>
    <w:rsid w:val="005E092B"/>
    <w:rsid w:val="005E3907"/>
    <w:rsid w:val="005E4504"/>
    <w:rsid w:val="005E4F36"/>
    <w:rsid w:val="005E53C2"/>
    <w:rsid w:val="005E55F2"/>
    <w:rsid w:val="005E7A0D"/>
    <w:rsid w:val="005F0F51"/>
    <w:rsid w:val="005F114E"/>
    <w:rsid w:val="005F2440"/>
    <w:rsid w:val="005F2B78"/>
    <w:rsid w:val="005F39FC"/>
    <w:rsid w:val="005F4BCF"/>
    <w:rsid w:val="005F6DF4"/>
    <w:rsid w:val="005F718D"/>
    <w:rsid w:val="006010F7"/>
    <w:rsid w:val="0060126B"/>
    <w:rsid w:val="00601595"/>
    <w:rsid w:val="006029B9"/>
    <w:rsid w:val="00606679"/>
    <w:rsid w:val="006100FE"/>
    <w:rsid w:val="0061185B"/>
    <w:rsid w:val="00613635"/>
    <w:rsid w:val="00613C47"/>
    <w:rsid w:val="00613D72"/>
    <w:rsid w:val="00614E89"/>
    <w:rsid w:val="00615780"/>
    <w:rsid w:val="00617371"/>
    <w:rsid w:val="00617E06"/>
    <w:rsid w:val="0062083E"/>
    <w:rsid w:val="00625BCF"/>
    <w:rsid w:val="00625E88"/>
    <w:rsid w:val="00626F89"/>
    <w:rsid w:val="0063110E"/>
    <w:rsid w:val="00631F11"/>
    <w:rsid w:val="006326EF"/>
    <w:rsid w:val="00632F30"/>
    <w:rsid w:val="00633303"/>
    <w:rsid w:val="0063380C"/>
    <w:rsid w:val="00634A33"/>
    <w:rsid w:val="00636781"/>
    <w:rsid w:val="0063722A"/>
    <w:rsid w:val="0063723E"/>
    <w:rsid w:val="00637968"/>
    <w:rsid w:val="0064163E"/>
    <w:rsid w:val="00642322"/>
    <w:rsid w:val="00643137"/>
    <w:rsid w:val="00647111"/>
    <w:rsid w:val="006526CB"/>
    <w:rsid w:val="00654AFE"/>
    <w:rsid w:val="00655E90"/>
    <w:rsid w:val="006566EA"/>
    <w:rsid w:val="0065723C"/>
    <w:rsid w:val="006577B3"/>
    <w:rsid w:val="00660264"/>
    <w:rsid w:val="006628FC"/>
    <w:rsid w:val="00667039"/>
    <w:rsid w:val="00671514"/>
    <w:rsid w:val="00672D30"/>
    <w:rsid w:val="00681058"/>
    <w:rsid w:val="00682958"/>
    <w:rsid w:val="0068347C"/>
    <w:rsid w:val="00684546"/>
    <w:rsid w:val="00684D88"/>
    <w:rsid w:val="006904E9"/>
    <w:rsid w:val="00691081"/>
    <w:rsid w:val="00692D03"/>
    <w:rsid w:val="00696752"/>
    <w:rsid w:val="0069776E"/>
    <w:rsid w:val="006A09DC"/>
    <w:rsid w:val="006A11E0"/>
    <w:rsid w:val="006A1BEC"/>
    <w:rsid w:val="006A2DFD"/>
    <w:rsid w:val="006A32D7"/>
    <w:rsid w:val="006A5531"/>
    <w:rsid w:val="006A6654"/>
    <w:rsid w:val="006A75F9"/>
    <w:rsid w:val="006B1655"/>
    <w:rsid w:val="006B1AA7"/>
    <w:rsid w:val="006B4107"/>
    <w:rsid w:val="006B5D43"/>
    <w:rsid w:val="006B6D18"/>
    <w:rsid w:val="006B7380"/>
    <w:rsid w:val="006C14B5"/>
    <w:rsid w:val="006C21E5"/>
    <w:rsid w:val="006C4BAF"/>
    <w:rsid w:val="006C5007"/>
    <w:rsid w:val="006C562C"/>
    <w:rsid w:val="006C57D5"/>
    <w:rsid w:val="006C5BBA"/>
    <w:rsid w:val="006C7B38"/>
    <w:rsid w:val="006D0CE2"/>
    <w:rsid w:val="006D169F"/>
    <w:rsid w:val="006D2B0E"/>
    <w:rsid w:val="006D3C4D"/>
    <w:rsid w:val="006D41CA"/>
    <w:rsid w:val="006D4628"/>
    <w:rsid w:val="006D4CF6"/>
    <w:rsid w:val="006E2407"/>
    <w:rsid w:val="006E291C"/>
    <w:rsid w:val="006E647A"/>
    <w:rsid w:val="006F0289"/>
    <w:rsid w:val="006F146C"/>
    <w:rsid w:val="006F1632"/>
    <w:rsid w:val="006F1A13"/>
    <w:rsid w:val="006F1E10"/>
    <w:rsid w:val="006F3341"/>
    <w:rsid w:val="006F3476"/>
    <w:rsid w:val="006F3A07"/>
    <w:rsid w:val="00700809"/>
    <w:rsid w:val="00701F0B"/>
    <w:rsid w:val="00703E56"/>
    <w:rsid w:val="00705929"/>
    <w:rsid w:val="00705DB1"/>
    <w:rsid w:val="007071D4"/>
    <w:rsid w:val="0071198C"/>
    <w:rsid w:val="00713576"/>
    <w:rsid w:val="00713DD8"/>
    <w:rsid w:val="00714D30"/>
    <w:rsid w:val="007163C3"/>
    <w:rsid w:val="00716886"/>
    <w:rsid w:val="007218CA"/>
    <w:rsid w:val="00723733"/>
    <w:rsid w:val="007243BC"/>
    <w:rsid w:val="00724C41"/>
    <w:rsid w:val="00725287"/>
    <w:rsid w:val="00725BF4"/>
    <w:rsid w:val="00726548"/>
    <w:rsid w:val="00727237"/>
    <w:rsid w:val="0073053C"/>
    <w:rsid w:val="00730AED"/>
    <w:rsid w:val="00731B2D"/>
    <w:rsid w:val="00731EAC"/>
    <w:rsid w:val="00734BB5"/>
    <w:rsid w:val="00735A6D"/>
    <w:rsid w:val="00735CCD"/>
    <w:rsid w:val="00737448"/>
    <w:rsid w:val="00737C71"/>
    <w:rsid w:val="00740C2E"/>
    <w:rsid w:val="00740FD7"/>
    <w:rsid w:val="00741803"/>
    <w:rsid w:val="007436C0"/>
    <w:rsid w:val="00743DA2"/>
    <w:rsid w:val="00745EDD"/>
    <w:rsid w:val="00746878"/>
    <w:rsid w:val="00747516"/>
    <w:rsid w:val="00754CA0"/>
    <w:rsid w:val="007562C2"/>
    <w:rsid w:val="007568DE"/>
    <w:rsid w:val="00760C60"/>
    <w:rsid w:val="007615AC"/>
    <w:rsid w:val="00763049"/>
    <w:rsid w:val="00763B84"/>
    <w:rsid w:val="0076649C"/>
    <w:rsid w:val="00766FA2"/>
    <w:rsid w:val="007712CB"/>
    <w:rsid w:val="0077140D"/>
    <w:rsid w:val="007721E2"/>
    <w:rsid w:val="007722FD"/>
    <w:rsid w:val="007746FE"/>
    <w:rsid w:val="00776644"/>
    <w:rsid w:val="00781597"/>
    <w:rsid w:val="007817D6"/>
    <w:rsid w:val="007847B1"/>
    <w:rsid w:val="00784B60"/>
    <w:rsid w:val="007850E7"/>
    <w:rsid w:val="0078683B"/>
    <w:rsid w:val="00786CA0"/>
    <w:rsid w:val="007900EC"/>
    <w:rsid w:val="007917D4"/>
    <w:rsid w:val="007920AE"/>
    <w:rsid w:val="00795067"/>
    <w:rsid w:val="00795715"/>
    <w:rsid w:val="00796BB1"/>
    <w:rsid w:val="007A0F44"/>
    <w:rsid w:val="007A152F"/>
    <w:rsid w:val="007A24B1"/>
    <w:rsid w:val="007A3782"/>
    <w:rsid w:val="007A3AF0"/>
    <w:rsid w:val="007A480C"/>
    <w:rsid w:val="007A5A6C"/>
    <w:rsid w:val="007A5DC4"/>
    <w:rsid w:val="007A6480"/>
    <w:rsid w:val="007B2077"/>
    <w:rsid w:val="007B21C5"/>
    <w:rsid w:val="007B2326"/>
    <w:rsid w:val="007B3000"/>
    <w:rsid w:val="007B40AE"/>
    <w:rsid w:val="007B54E0"/>
    <w:rsid w:val="007B76D3"/>
    <w:rsid w:val="007C1A27"/>
    <w:rsid w:val="007C2B68"/>
    <w:rsid w:val="007C4343"/>
    <w:rsid w:val="007D06D7"/>
    <w:rsid w:val="007D1441"/>
    <w:rsid w:val="007D729F"/>
    <w:rsid w:val="007D7D38"/>
    <w:rsid w:val="007E01C5"/>
    <w:rsid w:val="007E228B"/>
    <w:rsid w:val="007E2829"/>
    <w:rsid w:val="007E3325"/>
    <w:rsid w:val="007E3EC7"/>
    <w:rsid w:val="007E47FC"/>
    <w:rsid w:val="007E4879"/>
    <w:rsid w:val="007E4E33"/>
    <w:rsid w:val="007E5231"/>
    <w:rsid w:val="007E5A1D"/>
    <w:rsid w:val="007E739C"/>
    <w:rsid w:val="007E75E2"/>
    <w:rsid w:val="007E7B3B"/>
    <w:rsid w:val="007F09F3"/>
    <w:rsid w:val="007F14AD"/>
    <w:rsid w:val="007F1778"/>
    <w:rsid w:val="007F1D42"/>
    <w:rsid w:val="007F1DCD"/>
    <w:rsid w:val="007F210D"/>
    <w:rsid w:val="007F24B1"/>
    <w:rsid w:val="007F2CED"/>
    <w:rsid w:val="007F3470"/>
    <w:rsid w:val="007F3BBC"/>
    <w:rsid w:val="007F4D8F"/>
    <w:rsid w:val="007F4DFA"/>
    <w:rsid w:val="007F5841"/>
    <w:rsid w:val="007F587F"/>
    <w:rsid w:val="00803783"/>
    <w:rsid w:val="00803EFB"/>
    <w:rsid w:val="008101FC"/>
    <w:rsid w:val="0081382A"/>
    <w:rsid w:val="008148EE"/>
    <w:rsid w:val="00821FDD"/>
    <w:rsid w:val="0082222D"/>
    <w:rsid w:val="00822410"/>
    <w:rsid w:val="008225A1"/>
    <w:rsid w:val="00826972"/>
    <w:rsid w:val="008270A7"/>
    <w:rsid w:val="0083074E"/>
    <w:rsid w:val="0083179E"/>
    <w:rsid w:val="0083476F"/>
    <w:rsid w:val="00837927"/>
    <w:rsid w:val="008403D4"/>
    <w:rsid w:val="008441FE"/>
    <w:rsid w:val="0084614D"/>
    <w:rsid w:val="0084688C"/>
    <w:rsid w:val="008472C8"/>
    <w:rsid w:val="00847A06"/>
    <w:rsid w:val="00853D17"/>
    <w:rsid w:val="008568A4"/>
    <w:rsid w:val="00857B9E"/>
    <w:rsid w:val="00861D2D"/>
    <w:rsid w:val="00862FA0"/>
    <w:rsid w:val="0086334A"/>
    <w:rsid w:val="00863E53"/>
    <w:rsid w:val="00864987"/>
    <w:rsid w:val="00865357"/>
    <w:rsid w:val="00867D60"/>
    <w:rsid w:val="00875007"/>
    <w:rsid w:val="008755E3"/>
    <w:rsid w:val="00877D29"/>
    <w:rsid w:val="008807E1"/>
    <w:rsid w:val="00882239"/>
    <w:rsid w:val="008842B6"/>
    <w:rsid w:val="0088438B"/>
    <w:rsid w:val="00885442"/>
    <w:rsid w:val="00885460"/>
    <w:rsid w:val="00886C3B"/>
    <w:rsid w:val="00894476"/>
    <w:rsid w:val="008950C5"/>
    <w:rsid w:val="00895422"/>
    <w:rsid w:val="008A31C8"/>
    <w:rsid w:val="008A3B8A"/>
    <w:rsid w:val="008A3DF5"/>
    <w:rsid w:val="008A5608"/>
    <w:rsid w:val="008A5A48"/>
    <w:rsid w:val="008A7FBA"/>
    <w:rsid w:val="008B1015"/>
    <w:rsid w:val="008B422F"/>
    <w:rsid w:val="008B5B88"/>
    <w:rsid w:val="008C1F92"/>
    <w:rsid w:val="008C2066"/>
    <w:rsid w:val="008C283E"/>
    <w:rsid w:val="008C3DEC"/>
    <w:rsid w:val="008C4756"/>
    <w:rsid w:val="008C574E"/>
    <w:rsid w:val="008C760C"/>
    <w:rsid w:val="008D0591"/>
    <w:rsid w:val="008D0946"/>
    <w:rsid w:val="008D0DAC"/>
    <w:rsid w:val="008D1E47"/>
    <w:rsid w:val="008D2113"/>
    <w:rsid w:val="008D227C"/>
    <w:rsid w:val="008D52D6"/>
    <w:rsid w:val="008D5490"/>
    <w:rsid w:val="008D7158"/>
    <w:rsid w:val="008D7861"/>
    <w:rsid w:val="008D7D3F"/>
    <w:rsid w:val="008E0BAC"/>
    <w:rsid w:val="008E126E"/>
    <w:rsid w:val="008E1ADC"/>
    <w:rsid w:val="008E26FE"/>
    <w:rsid w:val="008E425B"/>
    <w:rsid w:val="008E7D84"/>
    <w:rsid w:val="008F0B08"/>
    <w:rsid w:val="008F10A1"/>
    <w:rsid w:val="008F1B27"/>
    <w:rsid w:val="008F41DE"/>
    <w:rsid w:val="008F5863"/>
    <w:rsid w:val="008F5B83"/>
    <w:rsid w:val="0090095B"/>
    <w:rsid w:val="00901966"/>
    <w:rsid w:val="00904511"/>
    <w:rsid w:val="00904D14"/>
    <w:rsid w:val="009056D7"/>
    <w:rsid w:val="009069A0"/>
    <w:rsid w:val="00910D10"/>
    <w:rsid w:val="0091104B"/>
    <w:rsid w:val="00911B70"/>
    <w:rsid w:val="009125E7"/>
    <w:rsid w:val="00915178"/>
    <w:rsid w:val="00915F7F"/>
    <w:rsid w:val="009173EA"/>
    <w:rsid w:val="0091772B"/>
    <w:rsid w:val="00917C46"/>
    <w:rsid w:val="00922CDA"/>
    <w:rsid w:val="009235EC"/>
    <w:rsid w:val="009237FE"/>
    <w:rsid w:val="00924F9A"/>
    <w:rsid w:val="0092542D"/>
    <w:rsid w:val="00926F07"/>
    <w:rsid w:val="009300AA"/>
    <w:rsid w:val="00930987"/>
    <w:rsid w:val="00933BEA"/>
    <w:rsid w:val="00934B86"/>
    <w:rsid w:val="009369EE"/>
    <w:rsid w:val="00936F42"/>
    <w:rsid w:val="00940520"/>
    <w:rsid w:val="00940B97"/>
    <w:rsid w:val="0094165D"/>
    <w:rsid w:val="0094258C"/>
    <w:rsid w:val="00943375"/>
    <w:rsid w:val="00946198"/>
    <w:rsid w:val="00952B71"/>
    <w:rsid w:val="00952E34"/>
    <w:rsid w:val="00957A2F"/>
    <w:rsid w:val="00957CA2"/>
    <w:rsid w:val="00960120"/>
    <w:rsid w:val="00961B46"/>
    <w:rsid w:val="009625FA"/>
    <w:rsid w:val="00962C71"/>
    <w:rsid w:val="00965352"/>
    <w:rsid w:val="00965DE6"/>
    <w:rsid w:val="00966C59"/>
    <w:rsid w:val="0096780C"/>
    <w:rsid w:val="00971B8A"/>
    <w:rsid w:val="00971ECE"/>
    <w:rsid w:val="009747AD"/>
    <w:rsid w:val="00974F69"/>
    <w:rsid w:val="009752CE"/>
    <w:rsid w:val="009753E9"/>
    <w:rsid w:val="00977C77"/>
    <w:rsid w:val="00982328"/>
    <w:rsid w:val="0098574E"/>
    <w:rsid w:val="009860CE"/>
    <w:rsid w:val="009863BF"/>
    <w:rsid w:val="00986CEC"/>
    <w:rsid w:val="00986D34"/>
    <w:rsid w:val="00987906"/>
    <w:rsid w:val="00991BB9"/>
    <w:rsid w:val="00991FD0"/>
    <w:rsid w:val="009922B7"/>
    <w:rsid w:val="009935FF"/>
    <w:rsid w:val="00994941"/>
    <w:rsid w:val="00997317"/>
    <w:rsid w:val="00997A3B"/>
    <w:rsid w:val="009A103C"/>
    <w:rsid w:val="009A2072"/>
    <w:rsid w:val="009A20BC"/>
    <w:rsid w:val="009A294D"/>
    <w:rsid w:val="009A445D"/>
    <w:rsid w:val="009A44B2"/>
    <w:rsid w:val="009A5A51"/>
    <w:rsid w:val="009B03FA"/>
    <w:rsid w:val="009B1365"/>
    <w:rsid w:val="009B4963"/>
    <w:rsid w:val="009B5B12"/>
    <w:rsid w:val="009B71C4"/>
    <w:rsid w:val="009B722E"/>
    <w:rsid w:val="009B7CD8"/>
    <w:rsid w:val="009B7DFF"/>
    <w:rsid w:val="009C0110"/>
    <w:rsid w:val="009C0DB3"/>
    <w:rsid w:val="009C2BF2"/>
    <w:rsid w:val="009C3E6F"/>
    <w:rsid w:val="009C4100"/>
    <w:rsid w:val="009C49B7"/>
    <w:rsid w:val="009C58EB"/>
    <w:rsid w:val="009C62B5"/>
    <w:rsid w:val="009C7D4C"/>
    <w:rsid w:val="009D0231"/>
    <w:rsid w:val="009D0431"/>
    <w:rsid w:val="009D2F14"/>
    <w:rsid w:val="009D3261"/>
    <w:rsid w:val="009D388B"/>
    <w:rsid w:val="009D4474"/>
    <w:rsid w:val="009D600B"/>
    <w:rsid w:val="009D6DE3"/>
    <w:rsid w:val="009D77C7"/>
    <w:rsid w:val="009E065C"/>
    <w:rsid w:val="009E089F"/>
    <w:rsid w:val="009E09B8"/>
    <w:rsid w:val="009E2BF9"/>
    <w:rsid w:val="009E4525"/>
    <w:rsid w:val="009F19F6"/>
    <w:rsid w:val="009F5843"/>
    <w:rsid w:val="009F592D"/>
    <w:rsid w:val="009F6268"/>
    <w:rsid w:val="009F6318"/>
    <w:rsid w:val="009F6693"/>
    <w:rsid w:val="00A01009"/>
    <w:rsid w:val="00A02BF6"/>
    <w:rsid w:val="00A037ED"/>
    <w:rsid w:val="00A07C06"/>
    <w:rsid w:val="00A10E11"/>
    <w:rsid w:val="00A11AAC"/>
    <w:rsid w:val="00A12850"/>
    <w:rsid w:val="00A14F24"/>
    <w:rsid w:val="00A15096"/>
    <w:rsid w:val="00A22931"/>
    <w:rsid w:val="00A23715"/>
    <w:rsid w:val="00A24EBB"/>
    <w:rsid w:val="00A25D17"/>
    <w:rsid w:val="00A27D6D"/>
    <w:rsid w:val="00A34C96"/>
    <w:rsid w:val="00A35B2A"/>
    <w:rsid w:val="00A3695D"/>
    <w:rsid w:val="00A3784F"/>
    <w:rsid w:val="00A51E38"/>
    <w:rsid w:val="00A5525E"/>
    <w:rsid w:val="00A55DC8"/>
    <w:rsid w:val="00A55E1D"/>
    <w:rsid w:val="00A5736B"/>
    <w:rsid w:val="00A5766D"/>
    <w:rsid w:val="00A625B1"/>
    <w:rsid w:val="00A62836"/>
    <w:rsid w:val="00A64050"/>
    <w:rsid w:val="00A64293"/>
    <w:rsid w:val="00A657FC"/>
    <w:rsid w:val="00A65B67"/>
    <w:rsid w:val="00A7130A"/>
    <w:rsid w:val="00A72B81"/>
    <w:rsid w:val="00A73749"/>
    <w:rsid w:val="00A73C71"/>
    <w:rsid w:val="00A751A4"/>
    <w:rsid w:val="00A87CDB"/>
    <w:rsid w:val="00A902C4"/>
    <w:rsid w:val="00AA383D"/>
    <w:rsid w:val="00AA7D55"/>
    <w:rsid w:val="00AB38DD"/>
    <w:rsid w:val="00AB3FE7"/>
    <w:rsid w:val="00AB4D41"/>
    <w:rsid w:val="00AB53FC"/>
    <w:rsid w:val="00AB6E7B"/>
    <w:rsid w:val="00AC1572"/>
    <w:rsid w:val="00AC5A0D"/>
    <w:rsid w:val="00AC5A3E"/>
    <w:rsid w:val="00AC5D32"/>
    <w:rsid w:val="00AC5F41"/>
    <w:rsid w:val="00AC6036"/>
    <w:rsid w:val="00AC67F0"/>
    <w:rsid w:val="00AC7C75"/>
    <w:rsid w:val="00AD0E88"/>
    <w:rsid w:val="00AD1F7B"/>
    <w:rsid w:val="00AD2732"/>
    <w:rsid w:val="00AD57DD"/>
    <w:rsid w:val="00AD6E88"/>
    <w:rsid w:val="00AE174F"/>
    <w:rsid w:val="00AE27E0"/>
    <w:rsid w:val="00AE3B14"/>
    <w:rsid w:val="00AE5F45"/>
    <w:rsid w:val="00AF27AD"/>
    <w:rsid w:val="00AF3FC3"/>
    <w:rsid w:val="00B00D38"/>
    <w:rsid w:val="00B03E81"/>
    <w:rsid w:val="00B05A2E"/>
    <w:rsid w:val="00B07FDB"/>
    <w:rsid w:val="00B126E1"/>
    <w:rsid w:val="00B130C2"/>
    <w:rsid w:val="00B13216"/>
    <w:rsid w:val="00B146B8"/>
    <w:rsid w:val="00B146B9"/>
    <w:rsid w:val="00B14A0E"/>
    <w:rsid w:val="00B21938"/>
    <w:rsid w:val="00B21A49"/>
    <w:rsid w:val="00B220E8"/>
    <w:rsid w:val="00B245C5"/>
    <w:rsid w:val="00B257DE"/>
    <w:rsid w:val="00B26EA9"/>
    <w:rsid w:val="00B26EE5"/>
    <w:rsid w:val="00B30B46"/>
    <w:rsid w:val="00B35242"/>
    <w:rsid w:val="00B378E8"/>
    <w:rsid w:val="00B406A7"/>
    <w:rsid w:val="00B43E1F"/>
    <w:rsid w:val="00B458A1"/>
    <w:rsid w:val="00B46578"/>
    <w:rsid w:val="00B4694D"/>
    <w:rsid w:val="00B5404E"/>
    <w:rsid w:val="00B55868"/>
    <w:rsid w:val="00B616D0"/>
    <w:rsid w:val="00B61EE6"/>
    <w:rsid w:val="00B66FCA"/>
    <w:rsid w:val="00B729C0"/>
    <w:rsid w:val="00B73244"/>
    <w:rsid w:val="00B74803"/>
    <w:rsid w:val="00B74928"/>
    <w:rsid w:val="00B7560A"/>
    <w:rsid w:val="00B76121"/>
    <w:rsid w:val="00B76FDA"/>
    <w:rsid w:val="00B77205"/>
    <w:rsid w:val="00B81551"/>
    <w:rsid w:val="00B81728"/>
    <w:rsid w:val="00B82C53"/>
    <w:rsid w:val="00B82CB4"/>
    <w:rsid w:val="00B83095"/>
    <w:rsid w:val="00B83C1A"/>
    <w:rsid w:val="00B83C62"/>
    <w:rsid w:val="00B87629"/>
    <w:rsid w:val="00B9087B"/>
    <w:rsid w:val="00B90DD0"/>
    <w:rsid w:val="00B93C7A"/>
    <w:rsid w:val="00B93E9A"/>
    <w:rsid w:val="00B97677"/>
    <w:rsid w:val="00BA2282"/>
    <w:rsid w:val="00BA2FC8"/>
    <w:rsid w:val="00BA3DE4"/>
    <w:rsid w:val="00BA4B03"/>
    <w:rsid w:val="00BA5337"/>
    <w:rsid w:val="00BA565B"/>
    <w:rsid w:val="00BB039E"/>
    <w:rsid w:val="00BB26B5"/>
    <w:rsid w:val="00BB3D32"/>
    <w:rsid w:val="00BB56FC"/>
    <w:rsid w:val="00BC2466"/>
    <w:rsid w:val="00BC6D25"/>
    <w:rsid w:val="00BC753E"/>
    <w:rsid w:val="00BD1950"/>
    <w:rsid w:val="00BD1B57"/>
    <w:rsid w:val="00BD235C"/>
    <w:rsid w:val="00BD25C3"/>
    <w:rsid w:val="00BD3219"/>
    <w:rsid w:val="00BD5BE8"/>
    <w:rsid w:val="00BE11D9"/>
    <w:rsid w:val="00BE2268"/>
    <w:rsid w:val="00BE23D8"/>
    <w:rsid w:val="00BE54E5"/>
    <w:rsid w:val="00BE615D"/>
    <w:rsid w:val="00BF12CC"/>
    <w:rsid w:val="00BF1DE5"/>
    <w:rsid w:val="00BF2C64"/>
    <w:rsid w:val="00BF5CAB"/>
    <w:rsid w:val="00BF77AE"/>
    <w:rsid w:val="00C00D12"/>
    <w:rsid w:val="00C01CC6"/>
    <w:rsid w:val="00C033F1"/>
    <w:rsid w:val="00C049FD"/>
    <w:rsid w:val="00C10670"/>
    <w:rsid w:val="00C10C4A"/>
    <w:rsid w:val="00C12D4C"/>
    <w:rsid w:val="00C12F46"/>
    <w:rsid w:val="00C12F48"/>
    <w:rsid w:val="00C15191"/>
    <w:rsid w:val="00C15C62"/>
    <w:rsid w:val="00C160D6"/>
    <w:rsid w:val="00C16EF4"/>
    <w:rsid w:val="00C2027B"/>
    <w:rsid w:val="00C2241E"/>
    <w:rsid w:val="00C231D7"/>
    <w:rsid w:val="00C241B4"/>
    <w:rsid w:val="00C2509E"/>
    <w:rsid w:val="00C300BA"/>
    <w:rsid w:val="00C30A4B"/>
    <w:rsid w:val="00C3521C"/>
    <w:rsid w:val="00C35691"/>
    <w:rsid w:val="00C377EF"/>
    <w:rsid w:val="00C44E04"/>
    <w:rsid w:val="00C45817"/>
    <w:rsid w:val="00C50F9D"/>
    <w:rsid w:val="00C54D54"/>
    <w:rsid w:val="00C56C30"/>
    <w:rsid w:val="00C571B4"/>
    <w:rsid w:val="00C61DDC"/>
    <w:rsid w:val="00C63D7F"/>
    <w:rsid w:val="00C659AB"/>
    <w:rsid w:val="00C65EE6"/>
    <w:rsid w:val="00C66AEA"/>
    <w:rsid w:val="00C722DC"/>
    <w:rsid w:val="00C727A1"/>
    <w:rsid w:val="00C75454"/>
    <w:rsid w:val="00C75DE4"/>
    <w:rsid w:val="00C76D95"/>
    <w:rsid w:val="00C76D97"/>
    <w:rsid w:val="00C76DA8"/>
    <w:rsid w:val="00C77369"/>
    <w:rsid w:val="00C823AB"/>
    <w:rsid w:val="00C83074"/>
    <w:rsid w:val="00C83130"/>
    <w:rsid w:val="00C8324B"/>
    <w:rsid w:val="00C86215"/>
    <w:rsid w:val="00C924B7"/>
    <w:rsid w:val="00C9341F"/>
    <w:rsid w:val="00C93574"/>
    <w:rsid w:val="00C93CAE"/>
    <w:rsid w:val="00C979C1"/>
    <w:rsid w:val="00CA158A"/>
    <w:rsid w:val="00CA1B70"/>
    <w:rsid w:val="00CA204D"/>
    <w:rsid w:val="00CA32C2"/>
    <w:rsid w:val="00CA3806"/>
    <w:rsid w:val="00CA611A"/>
    <w:rsid w:val="00CA71F4"/>
    <w:rsid w:val="00CA77A3"/>
    <w:rsid w:val="00CB3539"/>
    <w:rsid w:val="00CB46CF"/>
    <w:rsid w:val="00CB5296"/>
    <w:rsid w:val="00CB76A0"/>
    <w:rsid w:val="00CC0CEC"/>
    <w:rsid w:val="00CC110D"/>
    <w:rsid w:val="00CC209C"/>
    <w:rsid w:val="00CC417F"/>
    <w:rsid w:val="00CC4973"/>
    <w:rsid w:val="00CC6720"/>
    <w:rsid w:val="00CC7A0E"/>
    <w:rsid w:val="00CD0090"/>
    <w:rsid w:val="00CD2914"/>
    <w:rsid w:val="00CD32DA"/>
    <w:rsid w:val="00CD61A0"/>
    <w:rsid w:val="00CD7C59"/>
    <w:rsid w:val="00CE0A7D"/>
    <w:rsid w:val="00CE0D76"/>
    <w:rsid w:val="00CE132C"/>
    <w:rsid w:val="00CE14D9"/>
    <w:rsid w:val="00CE2046"/>
    <w:rsid w:val="00CE74F6"/>
    <w:rsid w:val="00CF31C9"/>
    <w:rsid w:val="00CF3F2A"/>
    <w:rsid w:val="00D003D3"/>
    <w:rsid w:val="00D02107"/>
    <w:rsid w:val="00D025BC"/>
    <w:rsid w:val="00D048A3"/>
    <w:rsid w:val="00D057AE"/>
    <w:rsid w:val="00D05FD5"/>
    <w:rsid w:val="00D06001"/>
    <w:rsid w:val="00D06DDE"/>
    <w:rsid w:val="00D06FA6"/>
    <w:rsid w:val="00D1077A"/>
    <w:rsid w:val="00D10A6F"/>
    <w:rsid w:val="00D11EF7"/>
    <w:rsid w:val="00D12DD9"/>
    <w:rsid w:val="00D13314"/>
    <w:rsid w:val="00D15D4C"/>
    <w:rsid w:val="00D16842"/>
    <w:rsid w:val="00D17615"/>
    <w:rsid w:val="00D17624"/>
    <w:rsid w:val="00D20EC5"/>
    <w:rsid w:val="00D21A66"/>
    <w:rsid w:val="00D23DB6"/>
    <w:rsid w:val="00D2495C"/>
    <w:rsid w:val="00D24DEB"/>
    <w:rsid w:val="00D26693"/>
    <w:rsid w:val="00D33E91"/>
    <w:rsid w:val="00D36563"/>
    <w:rsid w:val="00D36997"/>
    <w:rsid w:val="00D403F7"/>
    <w:rsid w:val="00D408B1"/>
    <w:rsid w:val="00D40DE3"/>
    <w:rsid w:val="00D419E0"/>
    <w:rsid w:val="00D42C80"/>
    <w:rsid w:val="00D42E51"/>
    <w:rsid w:val="00D43844"/>
    <w:rsid w:val="00D4546E"/>
    <w:rsid w:val="00D45666"/>
    <w:rsid w:val="00D46800"/>
    <w:rsid w:val="00D508E7"/>
    <w:rsid w:val="00D5145A"/>
    <w:rsid w:val="00D523D6"/>
    <w:rsid w:val="00D52DA5"/>
    <w:rsid w:val="00D52E2C"/>
    <w:rsid w:val="00D554AE"/>
    <w:rsid w:val="00D57890"/>
    <w:rsid w:val="00D57F60"/>
    <w:rsid w:val="00D609E7"/>
    <w:rsid w:val="00D60CE7"/>
    <w:rsid w:val="00D6142C"/>
    <w:rsid w:val="00D63A48"/>
    <w:rsid w:val="00D66F18"/>
    <w:rsid w:val="00D714E0"/>
    <w:rsid w:val="00D73837"/>
    <w:rsid w:val="00D74D60"/>
    <w:rsid w:val="00D75316"/>
    <w:rsid w:val="00D75727"/>
    <w:rsid w:val="00D8187B"/>
    <w:rsid w:val="00D83FB9"/>
    <w:rsid w:val="00D849CD"/>
    <w:rsid w:val="00D87A50"/>
    <w:rsid w:val="00D90132"/>
    <w:rsid w:val="00D91A72"/>
    <w:rsid w:val="00D91D46"/>
    <w:rsid w:val="00D92409"/>
    <w:rsid w:val="00D929B3"/>
    <w:rsid w:val="00D92D93"/>
    <w:rsid w:val="00D93960"/>
    <w:rsid w:val="00D93F50"/>
    <w:rsid w:val="00D95414"/>
    <w:rsid w:val="00D96DF6"/>
    <w:rsid w:val="00D9766A"/>
    <w:rsid w:val="00DA1C15"/>
    <w:rsid w:val="00DA3056"/>
    <w:rsid w:val="00DA3655"/>
    <w:rsid w:val="00DB04E7"/>
    <w:rsid w:val="00DB14F9"/>
    <w:rsid w:val="00DB1D95"/>
    <w:rsid w:val="00DB2675"/>
    <w:rsid w:val="00DB3B02"/>
    <w:rsid w:val="00DB43F0"/>
    <w:rsid w:val="00DB6B15"/>
    <w:rsid w:val="00DB7050"/>
    <w:rsid w:val="00DB7A01"/>
    <w:rsid w:val="00DC1284"/>
    <w:rsid w:val="00DC143B"/>
    <w:rsid w:val="00DC25E3"/>
    <w:rsid w:val="00DC2654"/>
    <w:rsid w:val="00DC5894"/>
    <w:rsid w:val="00DC5F80"/>
    <w:rsid w:val="00DD101E"/>
    <w:rsid w:val="00DD543B"/>
    <w:rsid w:val="00DD56BB"/>
    <w:rsid w:val="00DD6108"/>
    <w:rsid w:val="00DE2ACF"/>
    <w:rsid w:val="00DE3464"/>
    <w:rsid w:val="00DE4AE4"/>
    <w:rsid w:val="00DE4FC6"/>
    <w:rsid w:val="00DE50E9"/>
    <w:rsid w:val="00DE6295"/>
    <w:rsid w:val="00DE6E6C"/>
    <w:rsid w:val="00DE70C9"/>
    <w:rsid w:val="00DF1213"/>
    <w:rsid w:val="00DF22D9"/>
    <w:rsid w:val="00DF4BFD"/>
    <w:rsid w:val="00DF4DD6"/>
    <w:rsid w:val="00DF4E5D"/>
    <w:rsid w:val="00DF639E"/>
    <w:rsid w:val="00DF71DA"/>
    <w:rsid w:val="00DF7B56"/>
    <w:rsid w:val="00E005BA"/>
    <w:rsid w:val="00E025BE"/>
    <w:rsid w:val="00E03335"/>
    <w:rsid w:val="00E03706"/>
    <w:rsid w:val="00E041AA"/>
    <w:rsid w:val="00E04233"/>
    <w:rsid w:val="00E05EA7"/>
    <w:rsid w:val="00E0620B"/>
    <w:rsid w:val="00E079E4"/>
    <w:rsid w:val="00E111EC"/>
    <w:rsid w:val="00E13983"/>
    <w:rsid w:val="00E13E65"/>
    <w:rsid w:val="00E149F2"/>
    <w:rsid w:val="00E159F6"/>
    <w:rsid w:val="00E15E8B"/>
    <w:rsid w:val="00E15F3A"/>
    <w:rsid w:val="00E1626E"/>
    <w:rsid w:val="00E17AB4"/>
    <w:rsid w:val="00E20F85"/>
    <w:rsid w:val="00E232B9"/>
    <w:rsid w:val="00E24D57"/>
    <w:rsid w:val="00E305A8"/>
    <w:rsid w:val="00E30EE0"/>
    <w:rsid w:val="00E31F6D"/>
    <w:rsid w:val="00E32BF9"/>
    <w:rsid w:val="00E3538D"/>
    <w:rsid w:val="00E361B4"/>
    <w:rsid w:val="00E36240"/>
    <w:rsid w:val="00E362BD"/>
    <w:rsid w:val="00E41583"/>
    <w:rsid w:val="00E42CA0"/>
    <w:rsid w:val="00E4355F"/>
    <w:rsid w:val="00E44999"/>
    <w:rsid w:val="00E4710B"/>
    <w:rsid w:val="00E518AB"/>
    <w:rsid w:val="00E51E7E"/>
    <w:rsid w:val="00E536BC"/>
    <w:rsid w:val="00E62546"/>
    <w:rsid w:val="00E62FD3"/>
    <w:rsid w:val="00E63F8D"/>
    <w:rsid w:val="00E644B7"/>
    <w:rsid w:val="00E64A55"/>
    <w:rsid w:val="00E64CBD"/>
    <w:rsid w:val="00E6687D"/>
    <w:rsid w:val="00E66A01"/>
    <w:rsid w:val="00E67853"/>
    <w:rsid w:val="00E67952"/>
    <w:rsid w:val="00E70045"/>
    <w:rsid w:val="00E70659"/>
    <w:rsid w:val="00E70FCF"/>
    <w:rsid w:val="00E730A0"/>
    <w:rsid w:val="00E73DDA"/>
    <w:rsid w:val="00E74A7D"/>
    <w:rsid w:val="00E779ED"/>
    <w:rsid w:val="00E87326"/>
    <w:rsid w:val="00E92E3C"/>
    <w:rsid w:val="00E940B5"/>
    <w:rsid w:val="00E95D51"/>
    <w:rsid w:val="00E964FF"/>
    <w:rsid w:val="00EA1064"/>
    <w:rsid w:val="00EA1143"/>
    <w:rsid w:val="00EA125F"/>
    <w:rsid w:val="00EA18CF"/>
    <w:rsid w:val="00EA1FDD"/>
    <w:rsid w:val="00EA3258"/>
    <w:rsid w:val="00EA3744"/>
    <w:rsid w:val="00EA3815"/>
    <w:rsid w:val="00EA6636"/>
    <w:rsid w:val="00EA6C38"/>
    <w:rsid w:val="00EA71F9"/>
    <w:rsid w:val="00EB0B4D"/>
    <w:rsid w:val="00EB0FDA"/>
    <w:rsid w:val="00EB238D"/>
    <w:rsid w:val="00EB267A"/>
    <w:rsid w:val="00EB32B3"/>
    <w:rsid w:val="00EB3471"/>
    <w:rsid w:val="00EB4241"/>
    <w:rsid w:val="00EB59AB"/>
    <w:rsid w:val="00EC0340"/>
    <w:rsid w:val="00EC3F9F"/>
    <w:rsid w:val="00EC54B6"/>
    <w:rsid w:val="00EC64C8"/>
    <w:rsid w:val="00EC6988"/>
    <w:rsid w:val="00ED08EC"/>
    <w:rsid w:val="00ED0E0B"/>
    <w:rsid w:val="00ED0E49"/>
    <w:rsid w:val="00ED3C8C"/>
    <w:rsid w:val="00ED41EE"/>
    <w:rsid w:val="00ED4A6B"/>
    <w:rsid w:val="00ED4AEC"/>
    <w:rsid w:val="00EE352A"/>
    <w:rsid w:val="00EE4160"/>
    <w:rsid w:val="00EE4D6B"/>
    <w:rsid w:val="00EE5213"/>
    <w:rsid w:val="00EE65AD"/>
    <w:rsid w:val="00EE7B7F"/>
    <w:rsid w:val="00EE7D16"/>
    <w:rsid w:val="00EE7E2D"/>
    <w:rsid w:val="00EF2B8C"/>
    <w:rsid w:val="00EF32FC"/>
    <w:rsid w:val="00F013C0"/>
    <w:rsid w:val="00F01636"/>
    <w:rsid w:val="00F019BE"/>
    <w:rsid w:val="00F01AF6"/>
    <w:rsid w:val="00F05AFA"/>
    <w:rsid w:val="00F07288"/>
    <w:rsid w:val="00F10596"/>
    <w:rsid w:val="00F11101"/>
    <w:rsid w:val="00F12C30"/>
    <w:rsid w:val="00F146AD"/>
    <w:rsid w:val="00F16176"/>
    <w:rsid w:val="00F20830"/>
    <w:rsid w:val="00F2102E"/>
    <w:rsid w:val="00F21515"/>
    <w:rsid w:val="00F21ADC"/>
    <w:rsid w:val="00F25934"/>
    <w:rsid w:val="00F25A1F"/>
    <w:rsid w:val="00F25FD2"/>
    <w:rsid w:val="00F26305"/>
    <w:rsid w:val="00F30AA0"/>
    <w:rsid w:val="00F330D1"/>
    <w:rsid w:val="00F35747"/>
    <w:rsid w:val="00F35AED"/>
    <w:rsid w:val="00F35BCC"/>
    <w:rsid w:val="00F36DE1"/>
    <w:rsid w:val="00F36F13"/>
    <w:rsid w:val="00F377CC"/>
    <w:rsid w:val="00F42069"/>
    <w:rsid w:val="00F46D1F"/>
    <w:rsid w:val="00F51681"/>
    <w:rsid w:val="00F527CD"/>
    <w:rsid w:val="00F53BA9"/>
    <w:rsid w:val="00F5435E"/>
    <w:rsid w:val="00F54C4E"/>
    <w:rsid w:val="00F5537E"/>
    <w:rsid w:val="00F56BC2"/>
    <w:rsid w:val="00F6043C"/>
    <w:rsid w:val="00F61729"/>
    <w:rsid w:val="00F61863"/>
    <w:rsid w:val="00F61B0E"/>
    <w:rsid w:val="00F62526"/>
    <w:rsid w:val="00F6374E"/>
    <w:rsid w:val="00F63801"/>
    <w:rsid w:val="00F6628A"/>
    <w:rsid w:val="00F71B12"/>
    <w:rsid w:val="00F71C61"/>
    <w:rsid w:val="00F72290"/>
    <w:rsid w:val="00F74EA0"/>
    <w:rsid w:val="00F77577"/>
    <w:rsid w:val="00F779BA"/>
    <w:rsid w:val="00F77D65"/>
    <w:rsid w:val="00F77DFB"/>
    <w:rsid w:val="00F813DB"/>
    <w:rsid w:val="00F82876"/>
    <w:rsid w:val="00F832C7"/>
    <w:rsid w:val="00F868DF"/>
    <w:rsid w:val="00F86BD5"/>
    <w:rsid w:val="00F8752C"/>
    <w:rsid w:val="00F8794A"/>
    <w:rsid w:val="00F90F34"/>
    <w:rsid w:val="00F91AF7"/>
    <w:rsid w:val="00F945CF"/>
    <w:rsid w:val="00F94CFB"/>
    <w:rsid w:val="00F96E6A"/>
    <w:rsid w:val="00FA2B7E"/>
    <w:rsid w:val="00FA33CB"/>
    <w:rsid w:val="00FA3DAC"/>
    <w:rsid w:val="00FA6127"/>
    <w:rsid w:val="00FA70BA"/>
    <w:rsid w:val="00FB2158"/>
    <w:rsid w:val="00FB2F1A"/>
    <w:rsid w:val="00FB38EF"/>
    <w:rsid w:val="00FB3B97"/>
    <w:rsid w:val="00FB3DD8"/>
    <w:rsid w:val="00FB489F"/>
    <w:rsid w:val="00FB580A"/>
    <w:rsid w:val="00FB612A"/>
    <w:rsid w:val="00FB6CE4"/>
    <w:rsid w:val="00FB6D22"/>
    <w:rsid w:val="00FC35D7"/>
    <w:rsid w:val="00FC43DB"/>
    <w:rsid w:val="00FC61C3"/>
    <w:rsid w:val="00FD01E2"/>
    <w:rsid w:val="00FD2212"/>
    <w:rsid w:val="00FD412A"/>
    <w:rsid w:val="00FE1434"/>
    <w:rsid w:val="00FE303A"/>
    <w:rsid w:val="00FE4E0A"/>
    <w:rsid w:val="00FE53A3"/>
    <w:rsid w:val="00FE7150"/>
    <w:rsid w:val="00FE7B26"/>
    <w:rsid w:val="00FE7C82"/>
    <w:rsid w:val="00FF1692"/>
    <w:rsid w:val="00FF1E59"/>
    <w:rsid w:val="00FF1EE7"/>
    <w:rsid w:val="00FF225E"/>
    <w:rsid w:val="00FF27BA"/>
    <w:rsid w:val="00FF2C00"/>
    <w:rsid w:val="00FF30E2"/>
    <w:rsid w:val="00FF3B09"/>
    <w:rsid w:val="00FF74BC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1A0F"/>
  <w14:defaultImageDpi w14:val="96"/>
  <w15:docId w15:val="{7BB41353-233B-4BD7-A3B3-26746FEA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105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locked/>
    <w:rsid w:val="009B1365"/>
    <w:rPr>
      <w:b/>
      <w:bCs/>
    </w:rPr>
  </w:style>
  <w:style w:type="paragraph" w:customStyle="1" w:styleId="Default">
    <w:name w:val="Default"/>
    <w:rsid w:val="008101FC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86CEC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B53E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B53E2"/>
    <w:rPr>
      <w:sz w:val="24"/>
      <w:szCs w:val="24"/>
    </w:rPr>
  </w:style>
  <w:style w:type="character" w:styleId="Rimandonotadichiusura">
    <w:name w:val="endnote reference"/>
    <w:basedOn w:val="Carpredefinitoparagrafo"/>
    <w:uiPriority w:val="99"/>
    <w:unhideWhenUsed/>
    <w:rsid w:val="004B53E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933B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51F65"/>
  </w:style>
  <w:style w:type="character" w:styleId="Enfasicorsivo">
    <w:name w:val="Emphasis"/>
    <w:basedOn w:val="Carpredefinitoparagrafo"/>
    <w:uiPriority w:val="20"/>
    <w:qFormat/>
    <w:locked/>
    <w:rsid w:val="00157D57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E5F45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5F45"/>
    <w:rPr>
      <w:sz w:val="24"/>
      <w:szCs w:val="24"/>
    </w:rPr>
  </w:style>
  <w:style w:type="paragraph" w:customStyle="1" w:styleId="xmsonormal">
    <w:name w:val="x_msonormal"/>
    <w:basedOn w:val="Normale"/>
    <w:rsid w:val="003B3547"/>
    <w:pPr>
      <w:spacing w:before="100" w:beforeAutospacing="1" w:after="100" w:afterAutospacing="1"/>
    </w:pPr>
  </w:style>
  <w:style w:type="paragraph" w:customStyle="1" w:styleId="xmsobodytext3">
    <w:name w:val="x_msobodytext3"/>
    <w:basedOn w:val="Normale"/>
    <w:rsid w:val="007817D6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461046"/>
    <w:pPr>
      <w:spacing w:after="120"/>
    </w:pPr>
    <w:rPr>
      <w:color w:val="00000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61046"/>
    <w:rPr>
      <w:color w:val="000000"/>
      <w:sz w:val="16"/>
      <w:szCs w:val="16"/>
    </w:rPr>
  </w:style>
  <w:style w:type="paragraph" w:customStyle="1" w:styleId="xxmsonormal">
    <w:name w:val="x_x_msonormal"/>
    <w:basedOn w:val="Normale"/>
    <w:rsid w:val="00F868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7FEE-8175-C740-8280-46B39AA4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Microsoft Office User</cp:lastModifiedBy>
  <cp:revision>30</cp:revision>
  <cp:lastPrinted>2019-09-16T13:51:00Z</cp:lastPrinted>
  <dcterms:created xsi:type="dcterms:W3CDTF">2020-11-12T15:09:00Z</dcterms:created>
  <dcterms:modified xsi:type="dcterms:W3CDTF">2020-11-29T16:35:00Z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