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76AD" w14:textId="15FDE047" w:rsidR="00692835" w:rsidRDefault="00692835" w:rsidP="00692835">
      <w:pPr>
        <w:rPr>
          <w:rFonts w:ascii="Arial" w:eastAsiaTheme="majorEastAsia" w:hAnsi="Arial" w:cs="Arial"/>
          <w:b/>
          <w:color w:val="1F3864" w:themeColor="accent1" w:themeShade="80"/>
          <w:sz w:val="36"/>
          <w:szCs w:val="36"/>
        </w:rPr>
      </w:pPr>
      <w:bookmarkStart w:id="0" w:name="TitoloDelCorso"/>
      <w:r w:rsidRPr="00916A40">
        <w:rPr>
          <w:rFonts w:ascii="Arial" w:eastAsiaTheme="majorEastAsia" w:hAnsi="Arial" w:cs="Arial"/>
          <w:b/>
          <w:color w:val="1F3864" w:themeColor="accent1" w:themeShade="80"/>
          <w:sz w:val="36"/>
          <w:szCs w:val="36"/>
        </w:rPr>
        <w:t>REGOLAMENTO DIDATTICO E ORGANIZZATIVO</w:t>
      </w:r>
      <w:r w:rsidR="00916A40">
        <w:rPr>
          <w:rFonts w:ascii="Arial" w:eastAsiaTheme="majorEastAsia" w:hAnsi="Arial" w:cs="Arial"/>
          <w:b/>
          <w:color w:val="1F3864" w:themeColor="accent1" w:themeShade="80"/>
          <w:sz w:val="36"/>
          <w:szCs w:val="36"/>
        </w:rPr>
        <w:t xml:space="preserve"> DEL CORSO </w:t>
      </w:r>
      <w:r w:rsidR="00916A40" w:rsidRPr="00916A40">
        <w:rPr>
          <w:rFonts w:ascii="Arial" w:eastAsiaTheme="majorEastAsia" w:hAnsi="Arial" w:cs="Arial"/>
          <w:b/>
          <w:i/>
          <w:color w:val="1F3864" w:themeColor="accent1" w:themeShade="80"/>
          <w:sz w:val="36"/>
          <w:szCs w:val="36"/>
        </w:rPr>
        <w:t>MINOR</w:t>
      </w:r>
      <w:r w:rsidR="00916A40">
        <w:rPr>
          <w:rFonts w:ascii="Arial" w:eastAsiaTheme="majorEastAsia" w:hAnsi="Arial" w:cs="Arial"/>
          <w:b/>
          <w:color w:val="1F3864" w:themeColor="accent1" w:themeShade="80"/>
          <w:sz w:val="36"/>
          <w:szCs w:val="36"/>
        </w:rPr>
        <w:t xml:space="preserve"> IN ……………………………………………………………</w:t>
      </w:r>
    </w:p>
    <w:p w14:paraId="0726AE94" w14:textId="0249BB7B" w:rsidR="00916A40" w:rsidRPr="00916A40" w:rsidRDefault="00916A40" w:rsidP="00692835">
      <w:pPr>
        <w:rPr>
          <w:rFonts w:ascii="Arial" w:eastAsiaTheme="majorEastAsia" w:hAnsi="Arial" w:cs="Arial"/>
          <w:i/>
          <w:spacing w:val="-10"/>
          <w:kern w:val="28"/>
          <w:sz w:val="24"/>
          <w:szCs w:val="24"/>
        </w:rPr>
      </w:pPr>
      <w:r w:rsidRPr="00916A40">
        <w:rPr>
          <w:rFonts w:ascii="Arial" w:eastAsiaTheme="majorEastAsia" w:hAnsi="Arial" w:cs="Arial"/>
          <w:i/>
          <w:spacing w:val="-10"/>
          <w:kern w:val="28"/>
          <w:sz w:val="24"/>
          <w:szCs w:val="24"/>
        </w:rPr>
        <w:t>(indicare la denominazione del corso)</w:t>
      </w:r>
    </w:p>
    <w:p w14:paraId="121001BC" w14:textId="77777777" w:rsidR="00692835" w:rsidRPr="00692835" w:rsidRDefault="00692835" w:rsidP="00692835">
      <w:pPr>
        <w:rPr>
          <w:rFonts w:ascii="Arial" w:eastAsiaTheme="majorEastAsia" w:hAnsi="Arial" w:cs="Arial"/>
          <w:spacing w:val="-10"/>
          <w:kern w:val="28"/>
          <w:sz w:val="40"/>
          <w:szCs w:val="40"/>
        </w:rPr>
      </w:pPr>
    </w:p>
    <w:p w14:paraId="13898198" w14:textId="43E07572" w:rsidR="00B7766A" w:rsidRPr="00692835" w:rsidRDefault="00B7766A" w:rsidP="00692835">
      <w:pPr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</w:pPr>
      <w:bookmarkStart w:id="1" w:name="_Toc61441786"/>
      <w:bookmarkEnd w:id="0"/>
      <w:r w:rsidRPr="00692835"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  <w:t xml:space="preserve">PARTE I </w:t>
      </w:r>
      <w:r w:rsidR="00916A40"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  <w:t>–</w:t>
      </w:r>
      <w:r w:rsidR="00916A40" w:rsidRPr="00692835"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  <w:t xml:space="preserve"> </w:t>
      </w:r>
      <w:r w:rsidRPr="00692835"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  <w:t>INFORMAZIONI GENERALI</w:t>
      </w:r>
      <w:bookmarkEnd w:id="1"/>
    </w:p>
    <w:p w14:paraId="05ABE379" w14:textId="77777777" w:rsidR="002F710A" w:rsidRPr="00BA67C5" w:rsidRDefault="002F710A" w:rsidP="00692835">
      <w:pPr>
        <w:rPr>
          <w:rFonts w:ascii="Arial" w:eastAsiaTheme="majorEastAsia" w:hAnsi="Arial" w:cs="Arial"/>
          <w:b/>
          <w:color w:val="1F3864" w:themeColor="accent1" w:themeShade="80"/>
          <w:sz w:val="24"/>
          <w:szCs w:val="24"/>
        </w:rPr>
      </w:pPr>
    </w:p>
    <w:p w14:paraId="60D252C6" w14:textId="5FEC41F9" w:rsidR="00B7766A" w:rsidRPr="00692835" w:rsidRDefault="00B7766A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Proposta di attivazione</w:t>
      </w:r>
    </w:p>
    <w:p w14:paraId="7FBE627F" w14:textId="16568C3A" w:rsidR="00B7766A" w:rsidRPr="00916A40" w:rsidRDefault="00916A40" w:rsidP="00692835">
      <w:pPr>
        <w:rPr>
          <w:rFonts w:ascii="Arial" w:hAnsi="Arial" w:cs="Arial"/>
          <w:i/>
          <w:sz w:val="24"/>
          <w:szCs w:val="24"/>
        </w:rPr>
      </w:pPr>
      <w:r w:rsidRPr="00916A40">
        <w:rPr>
          <w:rFonts w:ascii="Arial" w:hAnsi="Arial" w:cs="Arial"/>
          <w:i/>
          <w:sz w:val="24"/>
          <w:szCs w:val="24"/>
        </w:rPr>
        <w:t>(i</w:t>
      </w:r>
      <w:r w:rsidR="00B7766A" w:rsidRPr="00916A40">
        <w:rPr>
          <w:rFonts w:ascii="Arial" w:hAnsi="Arial" w:cs="Arial"/>
          <w:i/>
          <w:sz w:val="24"/>
          <w:szCs w:val="24"/>
        </w:rPr>
        <w:t xml:space="preserve">ndicare se </w:t>
      </w:r>
      <w:r w:rsidR="002F710A" w:rsidRPr="00916A40">
        <w:rPr>
          <w:rFonts w:ascii="Arial" w:hAnsi="Arial" w:cs="Arial"/>
          <w:i/>
          <w:sz w:val="24"/>
          <w:szCs w:val="24"/>
        </w:rPr>
        <w:t xml:space="preserve">prima </w:t>
      </w:r>
      <w:r w:rsidR="00B7766A" w:rsidRPr="00916A40">
        <w:rPr>
          <w:rFonts w:ascii="Arial" w:hAnsi="Arial" w:cs="Arial"/>
          <w:i/>
          <w:sz w:val="24"/>
          <w:szCs w:val="24"/>
        </w:rPr>
        <w:t>istituzione o rinnovo</w:t>
      </w:r>
      <w:r w:rsidRPr="00916A40">
        <w:rPr>
          <w:rFonts w:ascii="Arial" w:hAnsi="Arial" w:cs="Arial"/>
          <w:i/>
          <w:sz w:val="24"/>
          <w:szCs w:val="24"/>
        </w:rPr>
        <w:t>)</w:t>
      </w:r>
    </w:p>
    <w:p w14:paraId="40F6AA6F" w14:textId="77777777" w:rsidR="002F710A" w:rsidRPr="00BA67C5" w:rsidRDefault="002F710A" w:rsidP="00692835">
      <w:pPr>
        <w:rPr>
          <w:rFonts w:ascii="Arial" w:eastAsiaTheme="majorEastAsia" w:hAnsi="Arial" w:cs="Arial"/>
          <w:b/>
          <w:color w:val="1F3864" w:themeColor="accent1" w:themeShade="80"/>
          <w:sz w:val="24"/>
          <w:szCs w:val="24"/>
        </w:rPr>
      </w:pPr>
    </w:p>
    <w:p w14:paraId="0C89B1F8" w14:textId="77777777" w:rsidR="00096AAF" w:rsidRPr="00692835" w:rsidRDefault="00096AAF" w:rsidP="00096AAF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Anno accademico</w:t>
      </w:r>
    </w:p>
    <w:p w14:paraId="197D21CE" w14:textId="24E41713" w:rsidR="00096AAF" w:rsidRPr="00916A40" w:rsidRDefault="00916A40" w:rsidP="00096AAF">
      <w:pPr>
        <w:rPr>
          <w:rFonts w:ascii="Arial" w:hAnsi="Arial" w:cs="Arial"/>
          <w:i/>
          <w:sz w:val="24"/>
          <w:szCs w:val="24"/>
        </w:rPr>
      </w:pPr>
      <w:r w:rsidRPr="00916A40">
        <w:rPr>
          <w:rFonts w:ascii="Arial" w:hAnsi="Arial" w:cs="Arial"/>
          <w:i/>
          <w:sz w:val="24"/>
          <w:szCs w:val="24"/>
        </w:rPr>
        <w:t>(i</w:t>
      </w:r>
      <w:r w:rsidR="00096AAF" w:rsidRPr="00916A40">
        <w:rPr>
          <w:rFonts w:ascii="Arial" w:hAnsi="Arial" w:cs="Arial"/>
          <w:i/>
          <w:sz w:val="24"/>
          <w:szCs w:val="24"/>
        </w:rPr>
        <w:t>ndicare l’anno accademico in cui le attività didattiche del corso si svolgeranno</w:t>
      </w:r>
      <w:r w:rsidRPr="00916A40">
        <w:rPr>
          <w:rFonts w:ascii="Arial" w:hAnsi="Arial" w:cs="Arial"/>
          <w:i/>
          <w:sz w:val="24"/>
          <w:szCs w:val="24"/>
        </w:rPr>
        <w:t>)</w:t>
      </w:r>
    </w:p>
    <w:p w14:paraId="78485E4C" w14:textId="77777777" w:rsidR="00096AAF" w:rsidRPr="00BA67C5" w:rsidRDefault="00096AAF" w:rsidP="00692835">
      <w:pPr>
        <w:rPr>
          <w:rFonts w:ascii="Arial" w:eastAsiaTheme="majorEastAsia" w:hAnsi="Arial" w:cs="Arial"/>
          <w:b/>
          <w:color w:val="1F3864" w:themeColor="accent1" w:themeShade="80"/>
          <w:sz w:val="24"/>
          <w:szCs w:val="24"/>
        </w:rPr>
      </w:pPr>
    </w:p>
    <w:p w14:paraId="45D5A9E8" w14:textId="7086A3D7" w:rsidR="00B7766A" w:rsidRPr="00692835" w:rsidRDefault="00B7766A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 xml:space="preserve">Dipartimento </w:t>
      </w:r>
      <w:r w:rsidR="002F710A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di riferimento</w:t>
      </w:r>
    </w:p>
    <w:p w14:paraId="30E40837" w14:textId="62BF1582" w:rsidR="00B7766A" w:rsidRPr="00916A40" w:rsidRDefault="00916A40" w:rsidP="00692835">
      <w:pPr>
        <w:rPr>
          <w:rFonts w:ascii="Arial" w:hAnsi="Arial" w:cs="Arial"/>
          <w:i/>
          <w:sz w:val="24"/>
          <w:szCs w:val="24"/>
        </w:rPr>
      </w:pPr>
      <w:r w:rsidRPr="00916A40">
        <w:rPr>
          <w:rFonts w:ascii="Arial" w:hAnsi="Arial" w:cs="Arial"/>
          <w:i/>
          <w:sz w:val="24"/>
          <w:szCs w:val="24"/>
        </w:rPr>
        <w:t>(i</w:t>
      </w:r>
      <w:r w:rsidR="00B7766A" w:rsidRPr="00916A40">
        <w:rPr>
          <w:rFonts w:ascii="Arial" w:hAnsi="Arial" w:cs="Arial"/>
          <w:i/>
          <w:sz w:val="24"/>
          <w:szCs w:val="24"/>
        </w:rPr>
        <w:t xml:space="preserve">ndicare il Dipartimento </w:t>
      </w:r>
      <w:r w:rsidR="002F710A" w:rsidRPr="00916A40">
        <w:rPr>
          <w:rFonts w:ascii="Arial" w:hAnsi="Arial" w:cs="Arial"/>
          <w:i/>
          <w:sz w:val="24"/>
          <w:szCs w:val="24"/>
        </w:rPr>
        <w:t>di riferimento ai sensi dell’art. 2, comma 4 del Regolamento</w:t>
      </w:r>
      <w:r w:rsidRPr="00916A40">
        <w:rPr>
          <w:rFonts w:ascii="Arial" w:hAnsi="Arial" w:cs="Arial"/>
          <w:i/>
          <w:sz w:val="24"/>
          <w:szCs w:val="24"/>
        </w:rPr>
        <w:t>)</w:t>
      </w:r>
    </w:p>
    <w:p w14:paraId="4A7DEA7D" w14:textId="77777777" w:rsidR="002F710A" w:rsidRPr="00BA67C5" w:rsidRDefault="002F710A" w:rsidP="00692835">
      <w:pPr>
        <w:rPr>
          <w:rFonts w:ascii="Arial" w:eastAsiaTheme="majorEastAsia" w:hAnsi="Arial" w:cs="Arial"/>
          <w:b/>
          <w:color w:val="1F3864" w:themeColor="accent1" w:themeShade="80"/>
          <w:sz w:val="24"/>
          <w:szCs w:val="24"/>
        </w:rPr>
      </w:pPr>
    </w:p>
    <w:p w14:paraId="371C0524" w14:textId="51F54C53" w:rsidR="00B7766A" w:rsidRPr="00692835" w:rsidRDefault="00B7766A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Corso interdipartimentale</w:t>
      </w:r>
    </w:p>
    <w:p w14:paraId="48FE03C7" w14:textId="4E555967" w:rsidR="00B7766A" w:rsidRPr="00916A40" w:rsidRDefault="00916A40" w:rsidP="00692835">
      <w:pPr>
        <w:rPr>
          <w:rFonts w:ascii="Arial" w:hAnsi="Arial" w:cs="Arial"/>
          <w:i/>
          <w:sz w:val="24"/>
          <w:szCs w:val="24"/>
        </w:rPr>
      </w:pPr>
      <w:r w:rsidRPr="00916A40">
        <w:rPr>
          <w:rFonts w:ascii="Arial" w:hAnsi="Arial" w:cs="Arial"/>
          <w:i/>
          <w:sz w:val="24"/>
          <w:szCs w:val="24"/>
        </w:rPr>
        <w:t>(i</w:t>
      </w:r>
      <w:r w:rsidR="00B7766A" w:rsidRPr="00916A40">
        <w:rPr>
          <w:rFonts w:ascii="Arial" w:hAnsi="Arial" w:cs="Arial"/>
          <w:i/>
          <w:sz w:val="24"/>
          <w:szCs w:val="24"/>
        </w:rPr>
        <w:t>ndicare i</w:t>
      </w:r>
      <w:r w:rsidR="008B55E2">
        <w:rPr>
          <w:rFonts w:ascii="Arial" w:hAnsi="Arial" w:cs="Arial"/>
          <w:i/>
          <w:sz w:val="24"/>
          <w:szCs w:val="24"/>
        </w:rPr>
        <w:t>l/i</w:t>
      </w:r>
      <w:r w:rsidR="00B7766A" w:rsidRPr="00916A40">
        <w:rPr>
          <w:rFonts w:ascii="Arial" w:hAnsi="Arial" w:cs="Arial"/>
          <w:i/>
          <w:sz w:val="24"/>
          <w:szCs w:val="24"/>
        </w:rPr>
        <w:t xml:space="preserve"> Dipartiment</w:t>
      </w:r>
      <w:r w:rsidR="008B55E2">
        <w:rPr>
          <w:rFonts w:ascii="Arial" w:hAnsi="Arial" w:cs="Arial"/>
          <w:i/>
          <w:sz w:val="24"/>
          <w:szCs w:val="24"/>
        </w:rPr>
        <w:t>o/</w:t>
      </w:r>
      <w:r w:rsidR="00B7766A" w:rsidRPr="00916A40">
        <w:rPr>
          <w:rFonts w:ascii="Arial" w:hAnsi="Arial" w:cs="Arial"/>
          <w:i/>
          <w:sz w:val="24"/>
          <w:szCs w:val="24"/>
        </w:rPr>
        <w:t xml:space="preserve">i </w:t>
      </w:r>
      <w:r w:rsidR="002F710A" w:rsidRPr="00916A40">
        <w:rPr>
          <w:rFonts w:ascii="Arial" w:hAnsi="Arial" w:cs="Arial"/>
          <w:i/>
          <w:sz w:val="24"/>
          <w:szCs w:val="24"/>
        </w:rPr>
        <w:t>che collabora</w:t>
      </w:r>
      <w:r w:rsidR="008B55E2">
        <w:rPr>
          <w:rFonts w:ascii="Arial" w:hAnsi="Arial" w:cs="Arial"/>
          <w:i/>
          <w:sz w:val="24"/>
          <w:szCs w:val="24"/>
        </w:rPr>
        <w:t>/collabora</w:t>
      </w:r>
      <w:r w:rsidR="002F710A" w:rsidRPr="00916A40">
        <w:rPr>
          <w:rFonts w:ascii="Arial" w:hAnsi="Arial" w:cs="Arial"/>
          <w:i/>
          <w:sz w:val="24"/>
          <w:szCs w:val="24"/>
        </w:rPr>
        <w:t>no all’iniziativa</w:t>
      </w:r>
      <w:r w:rsidRPr="00916A40">
        <w:rPr>
          <w:rFonts w:ascii="Arial" w:hAnsi="Arial" w:cs="Arial"/>
          <w:i/>
          <w:sz w:val="24"/>
          <w:szCs w:val="24"/>
        </w:rPr>
        <w:t>)</w:t>
      </w:r>
    </w:p>
    <w:p w14:paraId="024D09C5" w14:textId="0B5678BB" w:rsidR="002F710A" w:rsidRPr="00BA67C5" w:rsidRDefault="002F710A" w:rsidP="00692835">
      <w:pPr>
        <w:rPr>
          <w:rFonts w:ascii="Arial" w:eastAsiaTheme="majorEastAsia" w:hAnsi="Arial" w:cs="Arial"/>
          <w:b/>
          <w:color w:val="1F3864" w:themeColor="accent1" w:themeShade="80"/>
          <w:sz w:val="24"/>
          <w:szCs w:val="24"/>
        </w:rPr>
      </w:pPr>
    </w:p>
    <w:p w14:paraId="0F625FCD" w14:textId="754E4540" w:rsidR="00096AAF" w:rsidRDefault="00096AAF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Organo di gestione</w:t>
      </w:r>
    </w:p>
    <w:p w14:paraId="56C3B138" w14:textId="34F92202" w:rsidR="00096AAF" w:rsidRDefault="00916A40" w:rsidP="007C622F">
      <w:pPr>
        <w:jc w:val="both"/>
        <w:rPr>
          <w:rFonts w:ascii="Arial" w:eastAsiaTheme="majorEastAsia" w:hAnsi="Arial" w:cs="Arial"/>
          <w:i/>
          <w:sz w:val="24"/>
          <w:szCs w:val="24"/>
        </w:rPr>
      </w:pPr>
      <w:r w:rsidRPr="00916A40">
        <w:rPr>
          <w:rFonts w:ascii="Arial" w:eastAsiaTheme="majorEastAsia" w:hAnsi="Arial" w:cs="Arial"/>
          <w:i/>
          <w:sz w:val="24"/>
          <w:szCs w:val="24"/>
        </w:rPr>
        <w:t>(</w:t>
      </w:r>
      <w:r>
        <w:rPr>
          <w:rFonts w:ascii="Arial" w:eastAsiaTheme="majorEastAsia" w:hAnsi="Arial" w:cs="Arial"/>
          <w:i/>
          <w:sz w:val="24"/>
          <w:szCs w:val="24"/>
        </w:rPr>
        <w:t>i</w:t>
      </w:r>
      <w:r w:rsidR="00096AAF" w:rsidRPr="00916A40">
        <w:rPr>
          <w:rFonts w:ascii="Arial" w:eastAsiaTheme="majorEastAsia" w:hAnsi="Arial" w:cs="Arial"/>
          <w:i/>
          <w:sz w:val="24"/>
          <w:szCs w:val="24"/>
        </w:rPr>
        <w:t>ndicare l’organo collegiale cui è affidata la gestione del corso, ai sensi dell’art. 4 del Regolamento</w:t>
      </w:r>
      <w:r w:rsidRPr="00916A40">
        <w:rPr>
          <w:rFonts w:ascii="Arial" w:eastAsiaTheme="majorEastAsia" w:hAnsi="Arial" w:cs="Arial"/>
          <w:i/>
          <w:sz w:val="24"/>
          <w:szCs w:val="24"/>
        </w:rPr>
        <w:t>)</w:t>
      </w:r>
    </w:p>
    <w:p w14:paraId="549A6571" w14:textId="1D4BE2CA" w:rsidR="00BA67C5" w:rsidRDefault="00BA67C5" w:rsidP="00692835">
      <w:pPr>
        <w:rPr>
          <w:rFonts w:ascii="Arial" w:eastAsiaTheme="majorEastAsia" w:hAnsi="Arial" w:cs="Arial"/>
          <w:i/>
          <w:sz w:val="24"/>
          <w:szCs w:val="24"/>
        </w:rPr>
      </w:pPr>
    </w:p>
    <w:p w14:paraId="03482F1C" w14:textId="57680934" w:rsidR="00BA67C5" w:rsidRDefault="00BA67C5" w:rsidP="00692835">
      <w:pPr>
        <w:rPr>
          <w:rFonts w:ascii="Arial" w:eastAsiaTheme="majorEastAsia" w:hAnsi="Arial" w:cs="Arial"/>
          <w:i/>
          <w:sz w:val="24"/>
          <w:szCs w:val="24"/>
        </w:rPr>
      </w:pP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Co</w:t>
      </w: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llaborazione con ente esterno</w:t>
      </w:r>
    </w:p>
    <w:p w14:paraId="7F491076" w14:textId="5FC49FC7" w:rsidR="00BA67C5" w:rsidRPr="00916A40" w:rsidRDefault="00BA67C5" w:rsidP="007C622F">
      <w:pPr>
        <w:jc w:val="both"/>
        <w:rPr>
          <w:rFonts w:ascii="Arial" w:eastAsiaTheme="majorEastAsia" w:hAnsi="Arial" w:cs="Arial"/>
          <w:i/>
          <w:sz w:val="24"/>
          <w:szCs w:val="24"/>
        </w:rPr>
      </w:pPr>
      <w:r>
        <w:rPr>
          <w:rFonts w:ascii="Arial" w:eastAsiaTheme="majorEastAsia" w:hAnsi="Arial" w:cs="Arial"/>
          <w:i/>
          <w:sz w:val="24"/>
          <w:szCs w:val="24"/>
        </w:rPr>
        <w:t>(indicare l’ente esterno che collabora alla realizzazione del corso, tramite stipula di apposita convenzione)</w:t>
      </w:r>
    </w:p>
    <w:p w14:paraId="4BF96257" w14:textId="77777777" w:rsidR="00B7766A" w:rsidRPr="00692835" w:rsidRDefault="00B7766A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 w:rsidRPr="00692835">
        <w:rPr>
          <w:rFonts w:ascii="Arial" w:hAnsi="Arial" w:cs="Arial"/>
        </w:rPr>
        <w:br w:type="page"/>
      </w:r>
    </w:p>
    <w:p w14:paraId="4FC0555C" w14:textId="53CB898B" w:rsidR="00916A40" w:rsidRPr="00692835" w:rsidRDefault="00916A40" w:rsidP="00916A40">
      <w:pPr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</w:pPr>
      <w:r w:rsidRPr="00692835"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  <w:lastRenderedPageBreak/>
        <w:t xml:space="preserve">PARTE II </w:t>
      </w:r>
      <w:r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  <w:t>–</w:t>
      </w:r>
      <w:r w:rsidRPr="00692835"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  <w:t xml:space="preserve"> </w:t>
      </w:r>
      <w:r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  <w:t>ORGANIZZAZIONE DIDATTICA</w:t>
      </w:r>
      <w:r w:rsidR="00437D7B">
        <w:rPr>
          <w:rFonts w:ascii="Arial" w:eastAsiaTheme="majorEastAsia" w:hAnsi="Arial" w:cs="Arial"/>
          <w:b/>
          <w:color w:val="1F3864" w:themeColor="accent1" w:themeShade="80"/>
          <w:sz w:val="40"/>
          <w:szCs w:val="32"/>
        </w:rPr>
        <w:t xml:space="preserve"> E AMMINISTRATIVA</w:t>
      </w:r>
    </w:p>
    <w:p w14:paraId="393E90C7" w14:textId="4C9CCE7C" w:rsidR="00B7766A" w:rsidRDefault="00B7766A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</w:p>
    <w:p w14:paraId="39857CF2" w14:textId="77777777" w:rsidR="008F7AD9" w:rsidRPr="00692835" w:rsidRDefault="008F7AD9" w:rsidP="008F7AD9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 xml:space="preserve">Il </w:t>
      </w: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c</w:t>
      </w: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orso in breve</w:t>
      </w:r>
    </w:p>
    <w:p w14:paraId="5117355E" w14:textId="77777777" w:rsidR="008F7AD9" w:rsidRPr="008B55E2" w:rsidRDefault="008F7AD9" w:rsidP="007C622F">
      <w:pPr>
        <w:jc w:val="both"/>
        <w:rPr>
          <w:rFonts w:ascii="Arial" w:hAnsi="Arial" w:cs="Arial"/>
          <w:i/>
          <w:sz w:val="24"/>
          <w:szCs w:val="24"/>
        </w:rPr>
      </w:pPr>
      <w:r w:rsidRPr="008B55E2">
        <w:rPr>
          <w:rFonts w:ascii="Arial" w:hAnsi="Arial" w:cs="Arial"/>
          <w:i/>
          <w:sz w:val="24"/>
          <w:szCs w:val="24"/>
        </w:rPr>
        <w:t>(inserire una breve presentazione del corso con l’indicazione</w:t>
      </w:r>
      <w:r>
        <w:rPr>
          <w:rFonts w:ascii="Arial" w:hAnsi="Arial" w:cs="Arial"/>
          <w:i/>
          <w:sz w:val="24"/>
          <w:szCs w:val="24"/>
        </w:rPr>
        <w:t xml:space="preserve"> dell’analisi del fabbisogno formativo,</w:t>
      </w:r>
      <w:r w:rsidRPr="008B55E2">
        <w:rPr>
          <w:rFonts w:ascii="Arial" w:hAnsi="Arial" w:cs="Arial"/>
          <w:i/>
          <w:sz w:val="24"/>
          <w:szCs w:val="24"/>
        </w:rPr>
        <w:t xml:space="preserve"> degli obiettivi formativi</w:t>
      </w:r>
      <w:r>
        <w:rPr>
          <w:rFonts w:ascii="Arial" w:hAnsi="Arial" w:cs="Arial"/>
          <w:i/>
          <w:sz w:val="24"/>
          <w:szCs w:val="24"/>
        </w:rPr>
        <w:t xml:space="preserve"> e i risultati di apprendimento attesi</w:t>
      </w:r>
      <w:r w:rsidRPr="008B55E2">
        <w:rPr>
          <w:rFonts w:ascii="Arial" w:hAnsi="Arial" w:cs="Arial"/>
          <w:i/>
          <w:sz w:val="24"/>
          <w:szCs w:val="24"/>
        </w:rPr>
        <w:t>)</w:t>
      </w:r>
    </w:p>
    <w:p w14:paraId="02672EBE" w14:textId="77777777" w:rsidR="008F7AD9" w:rsidRDefault="008F7AD9" w:rsidP="008F7AD9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</w:p>
    <w:p w14:paraId="36AA4F3A" w14:textId="2982040F" w:rsidR="00EB2673" w:rsidRDefault="00EB2673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Lista de</w:t>
      </w:r>
      <w:r w:rsidR="001B4040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lle attività didattico-formative</w:t>
      </w: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 xml:space="preserve"> che compongono il corso</w:t>
      </w:r>
    </w:p>
    <w:p w14:paraId="104A9128" w14:textId="1CE8FFAF" w:rsidR="00EB2673" w:rsidRDefault="00EB2673" w:rsidP="004E5515">
      <w:pPr>
        <w:jc w:val="both"/>
        <w:rPr>
          <w:rFonts w:ascii="Arial" w:eastAsiaTheme="majorEastAsia" w:hAnsi="Arial" w:cs="Arial"/>
          <w:i/>
          <w:sz w:val="24"/>
          <w:szCs w:val="24"/>
        </w:rPr>
      </w:pPr>
      <w:r w:rsidRPr="00EB2673">
        <w:rPr>
          <w:rFonts w:ascii="Arial" w:eastAsiaTheme="majorEastAsia" w:hAnsi="Arial" w:cs="Arial"/>
          <w:i/>
          <w:sz w:val="24"/>
          <w:szCs w:val="24"/>
        </w:rPr>
        <w:t xml:space="preserve">(indicare le medesime informazioni </w:t>
      </w:r>
      <w:r>
        <w:rPr>
          <w:rFonts w:ascii="Arial" w:eastAsiaTheme="majorEastAsia" w:hAnsi="Arial" w:cs="Arial"/>
          <w:i/>
          <w:sz w:val="24"/>
          <w:szCs w:val="24"/>
        </w:rPr>
        <w:t>presenti n</w:t>
      </w:r>
      <w:r w:rsidRPr="00EB2673">
        <w:rPr>
          <w:rFonts w:ascii="Arial" w:eastAsiaTheme="majorEastAsia" w:hAnsi="Arial" w:cs="Arial"/>
          <w:i/>
          <w:sz w:val="24"/>
          <w:szCs w:val="24"/>
        </w:rPr>
        <w:t>e</w:t>
      </w:r>
      <w:r w:rsidR="004E5515">
        <w:rPr>
          <w:rFonts w:ascii="Arial" w:eastAsiaTheme="majorEastAsia" w:hAnsi="Arial" w:cs="Arial"/>
          <w:i/>
          <w:sz w:val="24"/>
          <w:szCs w:val="24"/>
        </w:rPr>
        <w:t>i</w:t>
      </w:r>
      <w:r w:rsidRPr="00EB2673">
        <w:rPr>
          <w:rFonts w:ascii="Arial" w:eastAsiaTheme="majorEastAsia" w:hAnsi="Arial" w:cs="Arial"/>
          <w:i/>
          <w:sz w:val="24"/>
          <w:szCs w:val="24"/>
        </w:rPr>
        <w:t xml:space="preserve"> quadr</w:t>
      </w:r>
      <w:r w:rsidR="004E5515">
        <w:rPr>
          <w:rFonts w:ascii="Arial" w:eastAsiaTheme="majorEastAsia" w:hAnsi="Arial" w:cs="Arial"/>
          <w:i/>
          <w:sz w:val="24"/>
          <w:szCs w:val="24"/>
        </w:rPr>
        <w:t>i</w:t>
      </w:r>
      <w:r w:rsidRPr="00EB2673">
        <w:rPr>
          <w:rFonts w:ascii="Arial" w:eastAsiaTheme="majorEastAsia" w:hAnsi="Arial" w:cs="Arial"/>
          <w:i/>
          <w:sz w:val="24"/>
          <w:szCs w:val="24"/>
        </w:rPr>
        <w:t xml:space="preserve"> “Offerta didattica erogata”</w:t>
      </w:r>
      <w:r w:rsidR="004E5515">
        <w:rPr>
          <w:rFonts w:ascii="Arial" w:eastAsiaTheme="majorEastAsia" w:hAnsi="Arial" w:cs="Arial"/>
          <w:i/>
          <w:sz w:val="24"/>
          <w:szCs w:val="24"/>
        </w:rPr>
        <w:t xml:space="preserve"> e “Offerta didattica programmata”</w:t>
      </w:r>
      <w:r w:rsidRPr="00EB2673">
        <w:rPr>
          <w:rFonts w:ascii="Arial" w:eastAsiaTheme="majorEastAsia" w:hAnsi="Arial" w:cs="Arial"/>
          <w:i/>
          <w:sz w:val="24"/>
          <w:szCs w:val="24"/>
        </w:rPr>
        <w:t xml:space="preserve"> della SUA-</w:t>
      </w:r>
      <w:proofErr w:type="spellStart"/>
      <w:r w:rsidRPr="00EB2673">
        <w:rPr>
          <w:rFonts w:ascii="Arial" w:eastAsiaTheme="majorEastAsia" w:hAnsi="Arial" w:cs="Arial"/>
          <w:i/>
          <w:sz w:val="24"/>
          <w:szCs w:val="24"/>
        </w:rPr>
        <w:t>CdS</w:t>
      </w:r>
      <w:proofErr w:type="spellEnd"/>
      <w:r w:rsidRPr="00EB2673">
        <w:rPr>
          <w:rFonts w:ascii="Arial" w:eastAsiaTheme="majorEastAsia" w:hAnsi="Arial" w:cs="Arial"/>
          <w:i/>
          <w:sz w:val="24"/>
          <w:szCs w:val="24"/>
        </w:rPr>
        <w:t xml:space="preserve"> dei corsi di laurea o di laurea magistrale presso i quali </w:t>
      </w:r>
      <w:r w:rsidR="001B4040">
        <w:rPr>
          <w:rFonts w:ascii="Arial" w:eastAsiaTheme="majorEastAsia" w:hAnsi="Arial" w:cs="Arial"/>
          <w:i/>
          <w:sz w:val="24"/>
          <w:szCs w:val="24"/>
        </w:rPr>
        <w:t>le attività didattico-formative</w:t>
      </w:r>
      <w:r w:rsidRPr="00EB2673">
        <w:rPr>
          <w:rFonts w:ascii="Arial" w:eastAsiaTheme="majorEastAsia" w:hAnsi="Arial" w:cs="Arial"/>
          <w:i/>
          <w:sz w:val="24"/>
          <w:szCs w:val="24"/>
        </w:rPr>
        <w:t xml:space="preserve"> sono attiv</w:t>
      </w:r>
      <w:r w:rsidR="001B4040">
        <w:rPr>
          <w:rFonts w:ascii="Arial" w:eastAsiaTheme="majorEastAsia" w:hAnsi="Arial" w:cs="Arial"/>
          <w:i/>
          <w:sz w:val="24"/>
          <w:szCs w:val="24"/>
        </w:rPr>
        <w:t>e</w:t>
      </w:r>
      <w:r w:rsidR="00EF3CFB">
        <w:rPr>
          <w:rFonts w:ascii="Arial" w:eastAsiaTheme="majorEastAsia" w:hAnsi="Arial" w:cs="Arial"/>
          <w:i/>
          <w:sz w:val="24"/>
          <w:szCs w:val="24"/>
        </w:rPr>
        <w:t xml:space="preserve">. Nel caso di </w:t>
      </w:r>
      <w:r w:rsidR="00EF3CFB" w:rsidRPr="00EF3CFB">
        <w:rPr>
          <w:rFonts w:ascii="Arial" w:eastAsiaTheme="majorEastAsia" w:hAnsi="Arial" w:cs="Arial"/>
          <w:i/>
          <w:sz w:val="24"/>
          <w:szCs w:val="24"/>
        </w:rPr>
        <w:t>attività didattico-formative</w:t>
      </w:r>
      <w:r w:rsidR="00EF3CFB">
        <w:rPr>
          <w:rFonts w:ascii="Arial" w:eastAsiaTheme="majorEastAsia" w:hAnsi="Arial" w:cs="Arial"/>
          <w:i/>
          <w:sz w:val="24"/>
          <w:szCs w:val="24"/>
        </w:rPr>
        <w:t xml:space="preserve"> non rientranti tra quelle</w:t>
      </w:r>
      <w:r w:rsidR="00EF3CFB" w:rsidRPr="00EF3CFB">
        <w:rPr>
          <w:rFonts w:ascii="Arial" w:eastAsiaTheme="majorEastAsia" w:hAnsi="Arial" w:cs="Arial"/>
          <w:i/>
          <w:sz w:val="24"/>
          <w:szCs w:val="24"/>
        </w:rPr>
        <w:t xml:space="preserve"> presenti nell’offerta formativa dei corsi di laurea e di laurea magistrale dell’Ateneo, </w:t>
      </w:r>
      <w:r w:rsidR="00EF3CFB">
        <w:rPr>
          <w:rFonts w:ascii="Arial" w:eastAsiaTheme="majorEastAsia" w:hAnsi="Arial" w:cs="Arial"/>
          <w:i/>
          <w:sz w:val="24"/>
          <w:szCs w:val="24"/>
        </w:rPr>
        <w:t>indicare</w:t>
      </w:r>
      <w:r w:rsidR="00EF3CFB" w:rsidRPr="00EF3CFB">
        <w:rPr>
          <w:rFonts w:ascii="Arial" w:eastAsiaTheme="majorEastAsia" w:hAnsi="Arial" w:cs="Arial"/>
          <w:i/>
          <w:sz w:val="24"/>
          <w:szCs w:val="24"/>
        </w:rPr>
        <w:t xml:space="preserve"> gli eventuali oneri finanziari </w:t>
      </w:r>
      <w:r w:rsidR="00EF3CFB">
        <w:rPr>
          <w:rFonts w:ascii="Arial" w:eastAsiaTheme="majorEastAsia" w:hAnsi="Arial" w:cs="Arial"/>
          <w:i/>
          <w:sz w:val="24"/>
          <w:szCs w:val="24"/>
        </w:rPr>
        <w:t>necessari per l’attivazione,</w:t>
      </w:r>
      <w:r w:rsidR="00EF3CFB" w:rsidRPr="00EF3CFB">
        <w:rPr>
          <w:rFonts w:ascii="Arial" w:eastAsiaTheme="majorEastAsia" w:hAnsi="Arial" w:cs="Arial"/>
          <w:i/>
          <w:sz w:val="24"/>
          <w:szCs w:val="24"/>
        </w:rPr>
        <w:t xml:space="preserve"> a carico delle risorse proprie del/dei Dipartimento/i proponente/i. È fatta salva la possibilità di prevedere attività didattico-formative erogate da soggetti esterni, che collaborano alla realizzazione del corso, senza che ciò comporti oneri finanziari per l’Ateneo</w:t>
      </w:r>
      <w:r w:rsidRPr="00EB2673">
        <w:rPr>
          <w:rFonts w:ascii="Arial" w:eastAsiaTheme="majorEastAsia" w:hAnsi="Arial" w:cs="Arial"/>
          <w:i/>
          <w:sz w:val="24"/>
          <w:szCs w:val="24"/>
        </w:rPr>
        <w:t>)</w:t>
      </w:r>
    </w:p>
    <w:p w14:paraId="67AC4931" w14:textId="55E04946" w:rsidR="00566ADA" w:rsidRDefault="00566ADA" w:rsidP="00692835">
      <w:pPr>
        <w:rPr>
          <w:rFonts w:ascii="Arial" w:eastAsiaTheme="majorEastAsia" w:hAnsi="Arial" w:cs="Arial"/>
          <w:i/>
          <w:sz w:val="24"/>
          <w:szCs w:val="24"/>
        </w:rPr>
      </w:pPr>
    </w:p>
    <w:tbl>
      <w:tblPr>
        <w:tblStyle w:val="Grigliatabella"/>
        <w:tblW w:w="9667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275"/>
        <w:gridCol w:w="2040"/>
        <w:gridCol w:w="1217"/>
        <w:gridCol w:w="887"/>
      </w:tblGrid>
      <w:tr w:rsidR="00CC489C" w14:paraId="586BC268" w14:textId="77777777" w:rsidTr="00AB164B">
        <w:trPr>
          <w:trHeight w:val="901"/>
        </w:trPr>
        <w:tc>
          <w:tcPr>
            <w:tcW w:w="1271" w:type="dxa"/>
            <w:vAlign w:val="center"/>
          </w:tcPr>
          <w:p w14:paraId="62240420" w14:textId="77777777" w:rsidR="00CC489C" w:rsidRPr="00DA04BC" w:rsidRDefault="00CC489C" w:rsidP="00AB164B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DA04BC">
              <w:rPr>
                <w:rFonts w:ascii="Arial" w:eastAsiaTheme="majorEastAsia" w:hAnsi="Arial" w:cs="Arial"/>
                <w:sz w:val="24"/>
                <w:szCs w:val="24"/>
              </w:rPr>
              <w:t>Codice insegn.to</w:t>
            </w:r>
          </w:p>
          <w:p w14:paraId="1ABF3710" w14:textId="77777777" w:rsidR="00CC489C" w:rsidRDefault="00CC489C" w:rsidP="00AB164B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proofErr w:type="spellStart"/>
            <w:r w:rsidRPr="00DA04BC">
              <w:rPr>
                <w:rFonts w:ascii="Arial" w:eastAsiaTheme="majorEastAsia" w:hAnsi="Arial" w:cs="Arial"/>
                <w:sz w:val="24"/>
                <w:szCs w:val="24"/>
              </w:rPr>
              <w:t>Gomp</w:t>
            </w:r>
            <w:proofErr w:type="spellEnd"/>
          </w:p>
        </w:tc>
        <w:tc>
          <w:tcPr>
            <w:tcW w:w="2977" w:type="dxa"/>
            <w:vAlign w:val="center"/>
          </w:tcPr>
          <w:p w14:paraId="34B028D2" w14:textId="77777777" w:rsidR="00CC489C" w:rsidRDefault="00CC489C" w:rsidP="00AB164B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attività didattico-formativa</w:t>
            </w:r>
          </w:p>
          <w:p w14:paraId="651AC91E" w14:textId="77777777" w:rsidR="00CC489C" w:rsidRDefault="00CC489C" w:rsidP="00AB164B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e relativo SSD</w:t>
            </w:r>
          </w:p>
        </w:tc>
        <w:tc>
          <w:tcPr>
            <w:tcW w:w="1275" w:type="dxa"/>
            <w:vAlign w:val="center"/>
          </w:tcPr>
          <w:p w14:paraId="4FA27304" w14:textId="77777777" w:rsidR="00CC489C" w:rsidRDefault="00CC489C" w:rsidP="00AB164B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semestre</w:t>
            </w:r>
          </w:p>
        </w:tc>
        <w:tc>
          <w:tcPr>
            <w:tcW w:w="2040" w:type="dxa"/>
            <w:vAlign w:val="center"/>
          </w:tcPr>
          <w:p w14:paraId="2623489B" w14:textId="77777777" w:rsidR="00CC489C" w:rsidRDefault="00CC489C" w:rsidP="00AB164B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docente e</w:t>
            </w:r>
          </w:p>
          <w:p w14:paraId="32A52838" w14:textId="77777777" w:rsidR="00CC489C" w:rsidRDefault="00CC489C" w:rsidP="00AB164B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relativo SSD</w:t>
            </w:r>
          </w:p>
        </w:tc>
        <w:tc>
          <w:tcPr>
            <w:tcW w:w="1217" w:type="dxa"/>
            <w:vAlign w:val="center"/>
          </w:tcPr>
          <w:p w14:paraId="0504B1E2" w14:textId="77777777" w:rsidR="00CC489C" w:rsidRDefault="00CC489C" w:rsidP="00AB164B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ore di didattica assistita</w:t>
            </w:r>
          </w:p>
        </w:tc>
        <w:tc>
          <w:tcPr>
            <w:tcW w:w="887" w:type="dxa"/>
            <w:vAlign w:val="center"/>
          </w:tcPr>
          <w:p w14:paraId="2028CDCC" w14:textId="77777777" w:rsidR="00CC489C" w:rsidRDefault="00CC489C" w:rsidP="00AB164B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CFU</w:t>
            </w:r>
          </w:p>
        </w:tc>
      </w:tr>
      <w:tr w:rsidR="00CC489C" w14:paraId="23290516" w14:textId="77777777" w:rsidTr="00AB164B">
        <w:trPr>
          <w:trHeight w:val="300"/>
        </w:trPr>
        <w:tc>
          <w:tcPr>
            <w:tcW w:w="1271" w:type="dxa"/>
          </w:tcPr>
          <w:p w14:paraId="390DEB92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130712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031EE0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9C428FB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564E21A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6A42E3C6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CC489C" w14:paraId="60E5FF3B" w14:textId="77777777" w:rsidTr="00AB164B">
        <w:trPr>
          <w:trHeight w:val="287"/>
        </w:trPr>
        <w:tc>
          <w:tcPr>
            <w:tcW w:w="1271" w:type="dxa"/>
          </w:tcPr>
          <w:p w14:paraId="77B4F4E1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235E69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E9D9F5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55B5091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B2E85DF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02D28286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CC489C" w14:paraId="2D586E7C" w14:textId="77777777" w:rsidTr="00AB164B">
        <w:trPr>
          <w:trHeight w:val="300"/>
        </w:trPr>
        <w:tc>
          <w:tcPr>
            <w:tcW w:w="1271" w:type="dxa"/>
          </w:tcPr>
          <w:p w14:paraId="727D6F3F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1BB8C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24C6D9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BED3645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47BAD2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38D70E9D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CC489C" w14:paraId="58056664" w14:textId="77777777" w:rsidTr="00AB164B">
        <w:trPr>
          <w:trHeight w:val="300"/>
        </w:trPr>
        <w:tc>
          <w:tcPr>
            <w:tcW w:w="1271" w:type="dxa"/>
          </w:tcPr>
          <w:p w14:paraId="34934F88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5EEEFF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37744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303423F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F113CDC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635892D2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CC489C" w14:paraId="3EB27594" w14:textId="77777777" w:rsidTr="00AB164B">
        <w:trPr>
          <w:trHeight w:val="300"/>
        </w:trPr>
        <w:tc>
          <w:tcPr>
            <w:tcW w:w="1271" w:type="dxa"/>
          </w:tcPr>
          <w:p w14:paraId="6235FDF1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5BEACE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4BBC05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D790E31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82249BE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2673ACA1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CC489C" w14:paraId="4713AD79" w14:textId="77777777" w:rsidTr="00AB164B">
        <w:trPr>
          <w:trHeight w:val="300"/>
        </w:trPr>
        <w:tc>
          <w:tcPr>
            <w:tcW w:w="1271" w:type="dxa"/>
          </w:tcPr>
          <w:p w14:paraId="5F55877B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3B55EB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5C0936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FDA4BBD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4985372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42C628B0" w14:textId="77777777" w:rsidR="00CC489C" w:rsidRDefault="00CC489C" w:rsidP="00AB164B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</w:tbl>
    <w:p w14:paraId="0DBE8AE4" w14:textId="77777777" w:rsidR="000E727F" w:rsidRPr="008B55E2" w:rsidRDefault="000E727F" w:rsidP="00692835">
      <w:pPr>
        <w:rPr>
          <w:rFonts w:ascii="Arial" w:eastAsiaTheme="majorEastAsia" w:hAnsi="Arial" w:cs="Arial"/>
          <w:b/>
          <w:color w:val="1F3864" w:themeColor="accent1" w:themeShade="80"/>
          <w:sz w:val="24"/>
          <w:szCs w:val="24"/>
        </w:rPr>
      </w:pPr>
      <w:bookmarkStart w:id="2" w:name="_Toc61441787"/>
    </w:p>
    <w:bookmarkEnd w:id="2"/>
    <w:p w14:paraId="26FEDF73" w14:textId="1F080246" w:rsidR="001B4040" w:rsidRDefault="001B4040" w:rsidP="00EB2673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Ulteriori informazioni sulle attività didattico-formative</w:t>
      </w:r>
    </w:p>
    <w:p w14:paraId="11588BF8" w14:textId="7E1BB601" w:rsidR="001B4040" w:rsidRPr="008F7AD9" w:rsidRDefault="008F7AD9" w:rsidP="008F7AD9">
      <w:pPr>
        <w:jc w:val="both"/>
        <w:rPr>
          <w:rFonts w:ascii="Arial" w:eastAsiaTheme="majorEastAsia" w:hAnsi="Arial" w:cs="Arial"/>
          <w:i/>
          <w:sz w:val="24"/>
          <w:szCs w:val="24"/>
        </w:rPr>
      </w:pPr>
      <w:r w:rsidRPr="008F7AD9">
        <w:rPr>
          <w:rFonts w:ascii="Arial" w:eastAsiaTheme="majorEastAsia" w:hAnsi="Arial" w:cs="Arial"/>
          <w:i/>
          <w:sz w:val="24"/>
          <w:szCs w:val="24"/>
        </w:rPr>
        <w:t>(</w:t>
      </w:r>
      <w:r w:rsidR="001B4040" w:rsidRPr="008F7AD9">
        <w:rPr>
          <w:rFonts w:ascii="Arial" w:eastAsiaTheme="majorEastAsia" w:hAnsi="Arial" w:cs="Arial"/>
          <w:i/>
          <w:sz w:val="24"/>
          <w:szCs w:val="24"/>
        </w:rPr>
        <w:t xml:space="preserve">indicare la denominazione in lingua inglese, </w:t>
      </w:r>
      <w:bookmarkStart w:id="3" w:name="_Hlk135591613"/>
      <w:r w:rsidR="001B4040" w:rsidRPr="008F7AD9">
        <w:rPr>
          <w:rFonts w:ascii="Arial" w:eastAsiaTheme="majorEastAsia" w:hAnsi="Arial" w:cs="Arial"/>
          <w:i/>
          <w:sz w:val="24"/>
          <w:szCs w:val="24"/>
        </w:rPr>
        <w:t>i</w:t>
      </w:r>
      <w:r w:rsidRPr="008F7AD9">
        <w:rPr>
          <w:rFonts w:ascii="Arial" w:eastAsiaTheme="majorEastAsia" w:hAnsi="Arial" w:cs="Arial"/>
          <w:i/>
          <w:sz w:val="24"/>
          <w:szCs w:val="24"/>
        </w:rPr>
        <w:t>l</w:t>
      </w:r>
      <w:r w:rsidR="001B4040" w:rsidRPr="008F7AD9">
        <w:rPr>
          <w:rFonts w:ascii="Arial" w:eastAsiaTheme="majorEastAsia" w:hAnsi="Arial" w:cs="Arial"/>
          <w:i/>
          <w:sz w:val="24"/>
          <w:szCs w:val="24"/>
        </w:rPr>
        <w:t xml:space="preserve"> </w:t>
      </w:r>
      <w:r w:rsidRPr="008F7AD9">
        <w:rPr>
          <w:rFonts w:ascii="Arial" w:eastAsiaTheme="majorEastAsia" w:hAnsi="Arial" w:cs="Arial"/>
          <w:i/>
          <w:sz w:val="24"/>
          <w:szCs w:val="24"/>
        </w:rPr>
        <w:t>programma</w:t>
      </w:r>
      <w:r w:rsidR="001B4040" w:rsidRPr="008F7AD9">
        <w:rPr>
          <w:rFonts w:ascii="Arial" w:eastAsiaTheme="majorEastAsia" w:hAnsi="Arial" w:cs="Arial"/>
          <w:i/>
          <w:sz w:val="24"/>
          <w:szCs w:val="24"/>
        </w:rPr>
        <w:t>,</w:t>
      </w:r>
      <w:r w:rsidRPr="008F7AD9">
        <w:rPr>
          <w:rFonts w:ascii="Arial" w:eastAsiaTheme="majorEastAsia" w:hAnsi="Arial" w:cs="Arial"/>
          <w:i/>
          <w:sz w:val="24"/>
          <w:szCs w:val="24"/>
        </w:rPr>
        <w:t xml:space="preserve"> la lingua di svolgimento</w:t>
      </w:r>
      <w:r>
        <w:rPr>
          <w:rFonts w:ascii="Arial" w:eastAsiaTheme="majorEastAsia" w:hAnsi="Arial" w:cs="Arial"/>
          <w:i/>
          <w:sz w:val="24"/>
          <w:szCs w:val="24"/>
        </w:rPr>
        <w:t>,</w:t>
      </w:r>
      <w:r w:rsidRPr="008F7AD9">
        <w:rPr>
          <w:rFonts w:ascii="Arial" w:eastAsiaTheme="majorEastAsia" w:hAnsi="Arial" w:cs="Arial"/>
          <w:i/>
          <w:sz w:val="24"/>
          <w:szCs w:val="24"/>
        </w:rPr>
        <w:t xml:space="preserve"> i testi adottati</w:t>
      </w:r>
      <w:r w:rsidR="001B4040" w:rsidRPr="008F7AD9">
        <w:rPr>
          <w:rFonts w:ascii="Arial" w:eastAsiaTheme="majorEastAsia" w:hAnsi="Arial" w:cs="Arial"/>
          <w:i/>
          <w:sz w:val="24"/>
          <w:szCs w:val="24"/>
        </w:rPr>
        <w:t>,</w:t>
      </w:r>
      <w:r w:rsidRPr="008F7AD9">
        <w:rPr>
          <w:rFonts w:ascii="Arial" w:eastAsiaTheme="majorEastAsia" w:hAnsi="Arial" w:cs="Arial"/>
          <w:i/>
          <w:sz w:val="24"/>
          <w:szCs w:val="24"/>
        </w:rPr>
        <w:t xml:space="preserve"> l’eventuale bibliografia di riferimento, le modalità di erogazione e di valutazione, coerentemente con le informazioni </w:t>
      </w:r>
      <w:r>
        <w:rPr>
          <w:rFonts w:ascii="Arial" w:eastAsiaTheme="majorEastAsia" w:hAnsi="Arial" w:cs="Arial"/>
          <w:i/>
          <w:sz w:val="24"/>
          <w:szCs w:val="24"/>
        </w:rPr>
        <w:t>indicate</w:t>
      </w:r>
      <w:r w:rsidRPr="008F7AD9">
        <w:rPr>
          <w:rFonts w:ascii="Arial" w:eastAsiaTheme="majorEastAsia" w:hAnsi="Arial" w:cs="Arial"/>
          <w:i/>
          <w:sz w:val="24"/>
          <w:szCs w:val="24"/>
        </w:rPr>
        <w:t xml:space="preserve"> nel sistema GOMP</w:t>
      </w:r>
      <w:bookmarkEnd w:id="3"/>
      <w:r w:rsidRPr="008F7AD9">
        <w:rPr>
          <w:rFonts w:ascii="Arial" w:eastAsiaTheme="majorEastAsia" w:hAnsi="Arial" w:cs="Arial"/>
          <w:i/>
          <w:sz w:val="24"/>
          <w:szCs w:val="24"/>
        </w:rPr>
        <w:t>)</w:t>
      </w:r>
    </w:p>
    <w:p w14:paraId="14C203C2" w14:textId="77777777" w:rsidR="001B4040" w:rsidRDefault="001B4040" w:rsidP="00EB2673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bookmarkStart w:id="4" w:name="_GoBack"/>
      <w:bookmarkEnd w:id="4"/>
    </w:p>
    <w:p w14:paraId="1EB3BAB2" w14:textId="77777777" w:rsidR="00BA67C5" w:rsidRPr="00692835" w:rsidRDefault="00BA67C5" w:rsidP="00BA67C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 xml:space="preserve">Numero minimo e massimo di </w:t>
      </w: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 xml:space="preserve">iscritti </w:t>
      </w: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amm</w:t>
      </w: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i</w:t>
      </w: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ssi</w:t>
      </w: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bili</w:t>
      </w:r>
    </w:p>
    <w:p w14:paraId="700E064B" w14:textId="77777777" w:rsidR="00BA67C5" w:rsidRPr="00BA67C5" w:rsidRDefault="00BA67C5" w:rsidP="00BA67C5">
      <w:pPr>
        <w:rPr>
          <w:rFonts w:ascii="Arial" w:hAnsi="Arial" w:cs="Arial"/>
          <w:i/>
          <w:sz w:val="24"/>
          <w:szCs w:val="24"/>
        </w:rPr>
      </w:pPr>
      <w:r w:rsidRPr="00BA67C5">
        <w:rPr>
          <w:rFonts w:ascii="Arial" w:hAnsi="Arial" w:cs="Arial"/>
          <w:i/>
          <w:sz w:val="24"/>
          <w:szCs w:val="24"/>
        </w:rPr>
        <w:t>(indicare i due numeri, ai sensi dell’art. 3, comma 2 del Regolamento)</w:t>
      </w:r>
    </w:p>
    <w:p w14:paraId="596583CD" w14:textId="426873B6" w:rsidR="00437D7B" w:rsidRDefault="00437D7B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br w:type="page"/>
      </w:r>
    </w:p>
    <w:p w14:paraId="3C2BDB45" w14:textId="77777777" w:rsidR="00BA67C5" w:rsidRDefault="00BA67C5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</w:p>
    <w:p w14:paraId="798E4899" w14:textId="23449056" w:rsidR="004238AA" w:rsidRDefault="004238AA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Requisiti di ammissione</w:t>
      </w:r>
    </w:p>
    <w:p w14:paraId="24759D94" w14:textId="77777777" w:rsidR="00B11F02" w:rsidRPr="00B11F02" w:rsidRDefault="00B11F02" w:rsidP="00692835">
      <w:pPr>
        <w:rPr>
          <w:rFonts w:ascii="Arial" w:eastAsiaTheme="majorEastAsia" w:hAnsi="Arial" w:cs="Arial"/>
          <w:i/>
          <w:sz w:val="24"/>
          <w:szCs w:val="24"/>
        </w:rPr>
      </w:pPr>
      <w:r w:rsidRPr="00B11F02">
        <w:rPr>
          <w:rFonts w:ascii="Arial" w:eastAsiaTheme="majorEastAsia" w:hAnsi="Arial" w:cs="Arial"/>
          <w:i/>
          <w:sz w:val="24"/>
          <w:szCs w:val="24"/>
        </w:rPr>
        <w:t>(indicare gli eventuali requisiti di ammissione previsti)</w:t>
      </w:r>
    </w:p>
    <w:p w14:paraId="3E128B0E" w14:textId="77777777" w:rsidR="00B11F02" w:rsidRDefault="00B11F02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</w:p>
    <w:p w14:paraId="29594A89" w14:textId="4F2AF555" w:rsidR="00B7766A" w:rsidRPr="00692835" w:rsidRDefault="00BA67C5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C</w:t>
      </w:r>
      <w:r w:rsidR="00B7766A"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riteri di selezione</w:t>
      </w:r>
      <w:r w:rsidR="004238AA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 xml:space="preserve"> dei partecipanti</w:t>
      </w:r>
    </w:p>
    <w:p w14:paraId="618D3A8A" w14:textId="2795383C" w:rsidR="00B7766A" w:rsidRPr="004238AA" w:rsidRDefault="004238AA" w:rsidP="007C622F">
      <w:pPr>
        <w:jc w:val="both"/>
        <w:rPr>
          <w:rFonts w:ascii="Arial" w:hAnsi="Arial" w:cs="Arial"/>
          <w:i/>
          <w:sz w:val="24"/>
          <w:szCs w:val="24"/>
        </w:rPr>
      </w:pPr>
      <w:r w:rsidRPr="004238AA">
        <w:rPr>
          <w:rFonts w:ascii="Arial" w:hAnsi="Arial" w:cs="Arial"/>
          <w:i/>
          <w:sz w:val="24"/>
          <w:szCs w:val="24"/>
        </w:rPr>
        <w:t>(i</w:t>
      </w:r>
      <w:r w:rsidR="00B7766A" w:rsidRPr="004238AA">
        <w:rPr>
          <w:rFonts w:ascii="Arial" w:hAnsi="Arial" w:cs="Arial"/>
          <w:i/>
          <w:sz w:val="24"/>
          <w:szCs w:val="24"/>
        </w:rPr>
        <w:t>ndicare</w:t>
      </w:r>
      <w:r w:rsidR="00BA67C5" w:rsidRPr="004238AA">
        <w:rPr>
          <w:rFonts w:ascii="Arial" w:hAnsi="Arial" w:cs="Arial"/>
          <w:i/>
          <w:sz w:val="24"/>
          <w:szCs w:val="24"/>
        </w:rPr>
        <w:t xml:space="preserve"> le modalità e i criteri di selezione dei partecipanti al corso laddove il numero massimo di domande di ammissione sia superato</w:t>
      </w:r>
      <w:r w:rsidRPr="004238AA">
        <w:rPr>
          <w:rFonts w:ascii="Arial" w:hAnsi="Arial" w:cs="Arial"/>
          <w:i/>
          <w:sz w:val="24"/>
          <w:szCs w:val="24"/>
        </w:rPr>
        <w:t>)</w:t>
      </w:r>
    </w:p>
    <w:p w14:paraId="57B99045" w14:textId="77777777" w:rsidR="004238AA" w:rsidRDefault="004238AA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</w:p>
    <w:p w14:paraId="7911B900" w14:textId="209497C8" w:rsidR="00B7766A" w:rsidRPr="00692835" w:rsidRDefault="008F7AD9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Contributi</w:t>
      </w:r>
      <w:r w:rsidR="00B7766A"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 xml:space="preserve"> di iscrizione</w:t>
      </w:r>
    </w:p>
    <w:p w14:paraId="1C79D517" w14:textId="5FE9D664" w:rsidR="004C1127" w:rsidRDefault="004C1127" w:rsidP="00002D11">
      <w:pPr>
        <w:jc w:val="both"/>
        <w:rPr>
          <w:rFonts w:ascii="Arial" w:eastAsiaTheme="majorEastAsia" w:hAnsi="Arial" w:cs="Arial"/>
          <w:sz w:val="24"/>
          <w:szCs w:val="24"/>
        </w:rPr>
      </w:pPr>
      <w:r w:rsidRPr="004C1127">
        <w:rPr>
          <w:rFonts w:ascii="Arial" w:eastAsiaTheme="majorEastAsia" w:hAnsi="Arial" w:cs="Arial"/>
          <w:sz w:val="24"/>
          <w:szCs w:val="24"/>
        </w:rPr>
        <w:t xml:space="preserve">Gli studenti regolarmente iscritti a un corso di laurea o di laurea magistrale dell’Ateneo, anche in qualità di studenti in mobilità internazionale in ingresso, possono iscriversi gratuitamente al corso </w:t>
      </w:r>
      <w:r w:rsidRPr="004C1127">
        <w:rPr>
          <w:rFonts w:ascii="Arial" w:eastAsiaTheme="majorEastAsia" w:hAnsi="Arial" w:cs="Arial"/>
          <w:i/>
          <w:sz w:val="24"/>
          <w:szCs w:val="24"/>
        </w:rPr>
        <w:t>minor</w:t>
      </w:r>
      <w:r w:rsidRPr="004C1127">
        <w:rPr>
          <w:rFonts w:ascii="Arial" w:eastAsiaTheme="majorEastAsia" w:hAnsi="Arial" w:cs="Arial"/>
          <w:sz w:val="24"/>
          <w:szCs w:val="24"/>
        </w:rPr>
        <w:t xml:space="preserve"> per il medesimo anno accademico, fatto salvo il pagamento dell’imposta di bollo.</w:t>
      </w:r>
    </w:p>
    <w:p w14:paraId="3D3AA594" w14:textId="67C8495F" w:rsidR="004C1127" w:rsidRDefault="004C1127" w:rsidP="00002D11">
      <w:pPr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C</w:t>
      </w:r>
      <w:r w:rsidRPr="004C1127">
        <w:rPr>
          <w:rFonts w:ascii="Arial" w:eastAsiaTheme="majorEastAsia" w:hAnsi="Arial" w:cs="Arial"/>
          <w:sz w:val="24"/>
          <w:szCs w:val="24"/>
        </w:rPr>
        <w:t>oloro che non siano contemporaneamente iscritti a un corso di laurea o di laurea magistrale dell’Ateneo</w:t>
      </w:r>
      <w:r>
        <w:rPr>
          <w:rFonts w:ascii="Arial" w:eastAsiaTheme="majorEastAsia" w:hAnsi="Arial" w:cs="Arial"/>
          <w:sz w:val="24"/>
          <w:szCs w:val="24"/>
        </w:rPr>
        <w:t xml:space="preserve"> nel medesimo anno accademico sono tenuti al pagamento del contributo di iscrizione dell’importo di euro 480,00, oltre imposta di bollo</w:t>
      </w:r>
      <w:r w:rsidRPr="004C1127">
        <w:rPr>
          <w:rFonts w:ascii="Arial" w:eastAsiaTheme="majorEastAsia" w:hAnsi="Arial" w:cs="Arial"/>
          <w:sz w:val="24"/>
          <w:szCs w:val="24"/>
        </w:rPr>
        <w:t>.</w:t>
      </w:r>
    </w:p>
    <w:p w14:paraId="280CA66E" w14:textId="0A5A1740" w:rsidR="004C1127" w:rsidRPr="004C1127" w:rsidRDefault="004C1127" w:rsidP="00002D11">
      <w:pPr>
        <w:jc w:val="both"/>
        <w:rPr>
          <w:rFonts w:ascii="Arial" w:eastAsiaTheme="majorEastAsia" w:hAnsi="Arial" w:cs="Arial"/>
          <w:sz w:val="24"/>
          <w:szCs w:val="24"/>
        </w:rPr>
      </w:pPr>
      <w:r w:rsidRPr="004C1127">
        <w:rPr>
          <w:rFonts w:ascii="Arial" w:eastAsiaTheme="majorEastAsia" w:hAnsi="Arial" w:cs="Arial"/>
          <w:sz w:val="24"/>
          <w:szCs w:val="24"/>
        </w:rPr>
        <w:t>Coloro i quali si trovino in condizioni di disabilità, con riconoscimento di handicap ai sensi dell’articolo 3, commi 1 e 3, della legge 5 febbraio 1992, n. 104, o con un’invalidità pari o superiore al 66%, sono esonerati dal pagamento dei contributi di iscrizione al corso e versano esclusivamente l’imposta di bollo.</w:t>
      </w:r>
    </w:p>
    <w:p w14:paraId="1303A58B" w14:textId="36567051" w:rsidR="00EA0075" w:rsidRDefault="004C1127" w:rsidP="00002D11">
      <w:pPr>
        <w:jc w:val="both"/>
        <w:rPr>
          <w:rFonts w:ascii="Arial" w:eastAsiaTheme="majorEastAsia" w:hAnsi="Arial" w:cs="Arial"/>
          <w:i/>
          <w:sz w:val="24"/>
          <w:szCs w:val="24"/>
        </w:rPr>
      </w:pPr>
      <w:r>
        <w:rPr>
          <w:rFonts w:ascii="Arial" w:eastAsiaTheme="majorEastAsia" w:hAnsi="Arial" w:cs="Arial"/>
          <w:i/>
          <w:sz w:val="24"/>
          <w:szCs w:val="24"/>
        </w:rPr>
        <w:t>(</w:t>
      </w:r>
      <w:r w:rsidR="00EA0075" w:rsidRPr="004C1127">
        <w:rPr>
          <w:rFonts w:ascii="Arial" w:eastAsiaTheme="majorEastAsia" w:hAnsi="Arial" w:cs="Arial"/>
          <w:i/>
          <w:sz w:val="24"/>
          <w:szCs w:val="24"/>
        </w:rPr>
        <w:t xml:space="preserve">In caso di corsi interdipartimentali, indicare le modalità di ripartizione dei proventi derivanti dai contributi di iscrizione tra i </w:t>
      </w:r>
      <w:r w:rsidRPr="004C1127">
        <w:rPr>
          <w:rFonts w:ascii="Arial" w:eastAsiaTheme="majorEastAsia" w:hAnsi="Arial" w:cs="Arial"/>
          <w:i/>
          <w:sz w:val="24"/>
          <w:szCs w:val="24"/>
        </w:rPr>
        <w:t>D</w:t>
      </w:r>
      <w:r w:rsidR="00EA0075" w:rsidRPr="004C1127">
        <w:rPr>
          <w:rFonts w:ascii="Arial" w:eastAsiaTheme="majorEastAsia" w:hAnsi="Arial" w:cs="Arial"/>
          <w:i/>
          <w:sz w:val="24"/>
          <w:szCs w:val="24"/>
        </w:rPr>
        <w:t>ipartimenti impegnati nella realizzazione de</w:t>
      </w:r>
      <w:r w:rsidRPr="004C1127">
        <w:rPr>
          <w:rFonts w:ascii="Arial" w:eastAsiaTheme="majorEastAsia" w:hAnsi="Arial" w:cs="Arial"/>
          <w:i/>
          <w:sz w:val="24"/>
          <w:szCs w:val="24"/>
        </w:rPr>
        <w:t xml:space="preserve">l </w:t>
      </w:r>
      <w:r w:rsidR="00EA0075" w:rsidRPr="004C1127">
        <w:rPr>
          <w:rFonts w:ascii="Arial" w:eastAsiaTheme="majorEastAsia" w:hAnsi="Arial" w:cs="Arial"/>
          <w:i/>
          <w:sz w:val="24"/>
          <w:szCs w:val="24"/>
        </w:rPr>
        <w:t>cors</w:t>
      </w:r>
      <w:r w:rsidRPr="004C1127">
        <w:rPr>
          <w:rFonts w:ascii="Arial" w:eastAsiaTheme="majorEastAsia" w:hAnsi="Arial" w:cs="Arial"/>
          <w:i/>
          <w:sz w:val="24"/>
          <w:szCs w:val="24"/>
        </w:rPr>
        <w:t>o</w:t>
      </w:r>
      <w:r w:rsidR="00EA0075" w:rsidRPr="004C1127">
        <w:rPr>
          <w:rFonts w:ascii="Arial" w:eastAsiaTheme="majorEastAsia" w:hAnsi="Arial" w:cs="Arial"/>
          <w:i/>
          <w:sz w:val="24"/>
          <w:szCs w:val="24"/>
        </w:rPr>
        <w:t>.)</w:t>
      </w:r>
    </w:p>
    <w:p w14:paraId="28094782" w14:textId="430E128D" w:rsidR="00002D11" w:rsidRDefault="00002D11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</w:p>
    <w:p w14:paraId="0DEA891C" w14:textId="5805D30F" w:rsidR="007C622F" w:rsidRDefault="007C622F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Eventuali agevolazioni economiche</w:t>
      </w:r>
    </w:p>
    <w:p w14:paraId="3C995AB6" w14:textId="649E3415" w:rsidR="007C622F" w:rsidRPr="007C622F" w:rsidRDefault="007C622F" w:rsidP="007C622F">
      <w:pPr>
        <w:jc w:val="both"/>
        <w:rPr>
          <w:rFonts w:ascii="Arial" w:eastAsiaTheme="majorEastAsia" w:hAnsi="Arial" w:cs="Arial"/>
          <w:b/>
          <w:i/>
          <w:color w:val="1F3864" w:themeColor="accent1" w:themeShade="80"/>
          <w:sz w:val="28"/>
          <w:szCs w:val="26"/>
        </w:rPr>
      </w:pPr>
      <w:r w:rsidRPr="007C622F">
        <w:rPr>
          <w:rFonts w:ascii="Arial" w:hAnsi="Arial" w:cs="Arial"/>
          <w:i/>
          <w:sz w:val="24"/>
          <w:szCs w:val="24"/>
        </w:rPr>
        <w:t>(indicare i criteri dettagliati di attribuzione di eventuali agevolazioni economiche per gli studenti, che comportino l’esonero parziale o totale dalle tasse o l’erogazione di borse di studio, con particolare attenzione alle misure adottate per assicurare pubblicità e trasparenza procedurale, nonché alle modalità di selezione dei beneficiari)</w:t>
      </w:r>
    </w:p>
    <w:p w14:paraId="5E0D8320" w14:textId="77777777" w:rsidR="007C622F" w:rsidRDefault="007C622F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</w:p>
    <w:p w14:paraId="2D244DB9" w14:textId="09A8B3E0" w:rsidR="00B7766A" w:rsidRPr="00692835" w:rsidRDefault="00B7766A" w:rsidP="00692835">
      <w:pPr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</w:pP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Prov</w:t>
      </w:r>
      <w:r w:rsidR="008B55E2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a</w:t>
      </w:r>
      <w:r w:rsidRPr="00692835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 xml:space="preserve"> final</w:t>
      </w:r>
      <w:r w:rsidR="008B55E2">
        <w:rPr>
          <w:rFonts w:ascii="Arial" w:eastAsiaTheme="majorEastAsia" w:hAnsi="Arial" w:cs="Arial"/>
          <w:b/>
          <w:color w:val="1F3864" w:themeColor="accent1" w:themeShade="80"/>
          <w:sz w:val="28"/>
          <w:szCs w:val="26"/>
        </w:rPr>
        <w:t>e</w:t>
      </w:r>
    </w:p>
    <w:p w14:paraId="64C68D2B" w14:textId="386EFD37" w:rsidR="00B7766A" w:rsidRPr="00EE0C99" w:rsidRDefault="00EE0C99" w:rsidP="00692835">
      <w:pPr>
        <w:rPr>
          <w:rFonts w:ascii="Arial" w:hAnsi="Arial" w:cs="Arial"/>
          <w:i/>
          <w:sz w:val="24"/>
          <w:szCs w:val="24"/>
        </w:rPr>
      </w:pPr>
      <w:r w:rsidRPr="00EE0C99">
        <w:rPr>
          <w:rFonts w:ascii="Arial" w:hAnsi="Arial" w:cs="Arial"/>
          <w:i/>
          <w:sz w:val="24"/>
          <w:szCs w:val="24"/>
        </w:rPr>
        <w:t>(i</w:t>
      </w:r>
      <w:r w:rsidR="00B7766A" w:rsidRPr="00EE0C99">
        <w:rPr>
          <w:rFonts w:ascii="Arial" w:hAnsi="Arial" w:cs="Arial"/>
          <w:i/>
          <w:sz w:val="24"/>
          <w:szCs w:val="24"/>
        </w:rPr>
        <w:t xml:space="preserve">ndicare </w:t>
      </w:r>
      <w:r w:rsidR="00002D11">
        <w:rPr>
          <w:rFonts w:ascii="Arial" w:hAnsi="Arial" w:cs="Arial"/>
          <w:i/>
          <w:sz w:val="24"/>
          <w:szCs w:val="24"/>
        </w:rPr>
        <w:t xml:space="preserve">le </w:t>
      </w:r>
      <w:r w:rsidR="00B7766A" w:rsidRPr="00EE0C99">
        <w:rPr>
          <w:rFonts w:ascii="Arial" w:hAnsi="Arial" w:cs="Arial"/>
          <w:i/>
          <w:sz w:val="24"/>
          <w:szCs w:val="24"/>
        </w:rPr>
        <w:t>modalità di svolgimento</w:t>
      </w:r>
      <w:r w:rsidR="008F7AD9">
        <w:rPr>
          <w:rFonts w:ascii="Arial" w:hAnsi="Arial" w:cs="Arial"/>
          <w:i/>
          <w:sz w:val="24"/>
          <w:szCs w:val="24"/>
        </w:rPr>
        <w:t xml:space="preserve"> e di valutazione</w:t>
      </w:r>
      <w:r w:rsidR="00B7766A" w:rsidRPr="00EE0C99">
        <w:rPr>
          <w:rFonts w:ascii="Arial" w:hAnsi="Arial" w:cs="Arial"/>
          <w:i/>
          <w:sz w:val="24"/>
          <w:szCs w:val="24"/>
        </w:rPr>
        <w:t xml:space="preserve"> dell</w:t>
      </w:r>
      <w:r w:rsidR="008B55E2" w:rsidRPr="00EE0C99">
        <w:rPr>
          <w:rFonts w:ascii="Arial" w:hAnsi="Arial" w:cs="Arial"/>
          <w:i/>
          <w:sz w:val="24"/>
          <w:szCs w:val="24"/>
        </w:rPr>
        <w:t>’e</w:t>
      </w:r>
      <w:r w:rsidR="00B7766A" w:rsidRPr="00EE0C99">
        <w:rPr>
          <w:rFonts w:ascii="Arial" w:hAnsi="Arial" w:cs="Arial"/>
          <w:i/>
          <w:sz w:val="24"/>
          <w:szCs w:val="24"/>
        </w:rPr>
        <w:t>ventual</w:t>
      </w:r>
      <w:r w:rsidR="008B55E2" w:rsidRPr="00EE0C99">
        <w:rPr>
          <w:rFonts w:ascii="Arial" w:hAnsi="Arial" w:cs="Arial"/>
          <w:i/>
          <w:sz w:val="24"/>
          <w:szCs w:val="24"/>
        </w:rPr>
        <w:t>e</w:t>
      </w:r>
      <w:r w:rsidR="00B7766A" w:rsidRPr="00EE0C99">
        <w:rPr>
          <w:rFonts w:ascii="Arial" w:hAnsi="Arial" w:cs="Arial"/>
          <w:i/>
          <w:sz w:val="24"/>
          <w:szCs w:val="24"/>
        </w:rPr>
        <w:t xml:space="preserve"> prov</w:t>
      </w:r>
      <w:r w:rsidRPr="00EE0C99">
        <w:rPr>
          <w:rFonts w:ascii="Arial" w:hAnsi="Arial" w:cs="Arial"/>
          <w:i/>
          <w:sz w:val="24"/>
          <w:szCs w:val="24"/>
        </w:rPr>
        <w:t>a</w:t>
      </w:r>
      <w:r w:rsidR="00B7766A" w:rsidRPr="00EE0C99">
        <w:rPr>
          <w:rFonts w:ascii="Arial" w:hAnsi="Arial" w:cs="Arial"/>
          <w:i/>
          <w:sz w:val="24"/>
          <w:szCs w:val="24"/>
        </w:rPr>
        <w:t xml:space="preserve"> final</w:t>
      </w:r>
      <w:r w:rsidRPr="00EE0C99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 e i requisiti di ammissione</w:t>
      </w:r>
      <w:r w:rsidRPr="00EE0C99">
        <w:rPr>
          <w:rFonts w:ascii="Arial" w:hAnsi="Arial" w:cs="Arial"/>
          <w:i/>
          <w:sz w:val="24"/>
          <w:szCs w:val="24"/>
        </w:rPr>
        <w:t>)</w:t>
      </w:r>
    </w:p>
    <w:sectPr w:rsidR="00B7766A" w:rsidRPr="00EE0C99" w:rsidSect="00B11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5E51" w14:textId="77777777" w:rsidR="00DF5926" w:rsidRDefault="00DF5926" w:rsidP="00B7766A">
      <w:pPr>
        <w:spacing w:after="0" w:line="240" w:lineRule="auto"/>
      </w:pPr>
      <w:r>
        <w:separator/>
      </w:r>
    </w:p>
  </w:endnote>
  <w:endnote w:type="continuationSeparator" w:id="0">
    <w:p w14:paraId="21A588F5" w14:textId="77777777" w:rsidR="00DF5926" w:rsidRDefault="00DF5926" w:rsidP="00B7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4F18" w14:textId="77777777" w:rsidR="00E9736E" w:rsidRDefault="00E973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643211"/>
      <w:docPartObj>
        <w:docPartGallery w:val="Page Numbers (Bottom of Page)"/>
        <w:docPartUnique/>
      </w:docPartObj>
    </w:sdtPr>
    <w:sdtEndPr/>
    <w:sdtContent>
      <w:p w14:paraId="384FCAB9" w14:textId="50C4FD4B" w:rsidR="0000018B" w:rsidRDefault="0000018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2FB905" w14:textId="77777777" w:rsidR="0000018B" w:rsidRDefault="000001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644217"/>
      <w:docPartObj>
        <w:docPartGallery w:val="Page Numbers (Bottom of Page)"/>
        <w:docPartUnique/>
      </w:docPartObj>
    </w:sdtPr>
    <w:sdtEndPr/>
    <w:sdtContent>
      <w:p w14:paraId="172977FF" w14:textId="2245293C" w:rsidR="00E9736E" w:rsidRDefault="00E973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63C68" w14:textId="77777777" w:rsidR="00E9736E" w:rsidRDefault="00E973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8424" w14:textId="77777777" w:rsidR="00DF5926" w:rsidRDefault="00DF5926" w:rsidP="00B7766A">
      <w:pPr>
        <w:spacing w:after="0" w:line="240" w:lineRule="auto"/>
      </w:pPr>
      <w:r>
        <w:separator/>
      </w:r>
    </w:p>
  </w:footnote>
  <w:footnote w:type="continuationSeparator" w:id="0">
    <w:p w14:paraId="22AE13BD" w14:textId="77777777" w:rsidR="00DF5926" w:rsidRDefault="00DF5926" w:rsidP="00B7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21A5" w14:textId="77777777" w:rsidR="00E9736E" w:rsidRDefault="00E97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B001" w14:textId="208F64A0" w:rsidR="00916A40" w:rsidRPr="00916A40" w:rsidRDefault="00916A40" w:rsidP="00916A40">
    <w:pPr>
      <w:rPr>
        <w:rFonts w:ascii="Arial" w:hAnsi="Arial" w:cs="Arial"/>
        <w:sz w:val="20"/>
        <w:szCs w:val="20"/>
      </w:rPr>
    </w:pPr>
    <w:r w:rsidRPr="00916A40">
      <w:rPr>
        <w:rFonts w:ascii="Arial" w:hAnsi="Arial" w:cs="Arial"/>
        <w:sz w:val="20"/>
        <w:szCs w:val="20"/>
      </w:rPr>
      <w:t xml:space="preserve">Allegato 1 al Regolamento di Ateneo per la realizzazione di corsi </w:t>
    </w:r>
    <w:r w:rsidRPr="00916A40">
      <w:rPr>
        <w:rFonts w:ascii="Arial" w:hAnsi="Arial" w:cs="Arial"/>
        <w:i/>
        <w:sz w:val="20"/>
        <w:szCs w:val="20"/>
      </w:rPr>
      <w:t>minor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7CC6" w14:textId="77777777" w:rsidR="00E9736E" w:rsidRDefault="00E973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75B5"/>
    <w:multiLevelType w:val="hybridMultilevel"/>
    <w:tmpl w:val="004CD39E"/>
    <w:lvl w:ilvl="0" w:tplc="B9DCA1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349A"/>
    <w:multiLevelType w:val="hybridMultilevel"/>
    <w:tmpl w:val="47944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26C12"/>
    <w:multiLevelType w:val="hybridMultilevel"/>
    <w:tmpl w:val="56D8223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6A"/>
    <w:rsid w:val="0000018B"/>
    <w:rsid w:val="00002D11"/>
    <w:rsid w:val="00096AAF"/>
    <w:rsid w:val="000E727F"/>
    <w:rsid w:val="00177CD7"/>
    <w:rsid w:val="001B4040"/>
    <w:rsid w:val="002F710A"/>
    <w:rsid w:val="00413CD5"/>
    <w:rsid w:val="004238AA"/>
    <w:rsid w:val="00437D7B"/>
    <w:rsid w:val="004C1127"/>
    <w:rsid w:val="004E5515"/>
    <w:rsid w:val="004F78DB"/>
    <w:rsid w:val="00566ADA"/>
    <w:rsid w:val="00692835"/>
    <w:rsid w:val="007C622F"/>
    <w:rsid w:val="008B55E2"/>
    <w:rsid w:val="008F7AD9"/>
    <w:rsid w:val="00916A40"/>
    <w:rsid w:val="009C5C3F"/>
    <w:rsid w:val="00B11F02"/>
    <w:rsid w:val="00B7766A"/>
    <w:rsid w:val="00BA67C5"/>
    <w:rsid w:val="00CC489C"/>
    <w:rsid w:val="00D8787E"/>
    <w:rsid w:val="00DF5926"/>
    <w:rsid w:val="00E85AFF"/>
    <w:rsid w:val="00E9736E"/>
    <w:rsid w:val="00EA0075"/>
    <w:rsid w:val="00EB2673"/>
    <w:rsid w:val="00ED4DB9"/>
    <w:rsid w:val="00EE0C99"/>
    <w:rsid w:val="00EF3CFB"/>
    <w:rsid w:val="00F3239A"/>
    <w:rsid w:val="00F66807"/>
    <w:rsid w:val="00F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EF870"/>
  <w15:chartTrackingRefBased/>
  <w15:docId w15:val="{BF048437-5294-4BBF-B81B-17E8818F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7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B776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66A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6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A40"/>
  </w:style>
  <w:style w:type="paragraph" w:styleId="Pidipagina">
    <w:name w:val="footer"/>
    <w:basedOn w:val="Normale"/>
    <w:link w:val="PidipaginaCarattere"/>
    <w:uiPriority w:val="99"/>
    <w:unhideWhenUsed/>
    <w:rsid w:val="00916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A40"/>
  </w:style>
  <w:style w:type="table" w:styleId="Grigliatabella">
    <w:name w:val="Table Grid"/>
    <w:basedOn w:val="Tabellanormale"/>
    <w:uiPriority w:val="39"/>
    <w:rsid w:val="0056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67B171265F741A8E4B2FDBBE49173" ma:contentTypeVersion="13" ma:contentTypeDescription="Creare un nuovo documento." ma:contentTypeScope="" ma:versionID="9c17cd6ca40e799de69d65b80774a484">
  <xsd:schema xmlns:xsd="http://www.w3.org/2001/XMLSchema" xmlns:xs="http://www.w3.org/2001/XMLSchema" xmlns:p="http://schemas.microsoft.com/office/2006/metadata/properties" xmlns:ns3="1c9972f9-c507-4631-bbf7-76cd6b9d535d" xmlns:ns4="83d870ed-13f9-422a-a0d6-dddcad1dffdb" targetNamespace="http://schemas.microsoft.com/office/2006/metadata/properties" ma:root="true" ma:fieldsID="389d61c8f1af7e3c5751da1dd7ab742e" ns3:_="" ns4:_="">
    <xsd:import namespace="1c9972f9-c507-4631-bbf7-76cd6b9d535d"/>
    <xsd:import namespace="83d870ed-13f9-422a-a0d6-dddcad1df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972f9-c507-4631-bbf7-76cd6b9d5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870ed-13f9-422a-a0d6-dddcad1df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d870ed-13f9-422a-a0d6-dddcad1dffdb">
      <UserInfo>
        <DisplayName>Roberto Sgrulloni</DisplayName>
        <AccountId>133</AccountId>
        <AccountType/>
      </UserInfo>
    </SharedWithUsers>
    <_activity xmlns="1c9972f9-c507-4631-bbf7-76cd6b9d53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0651-BAF5-4373-BEEF-B6211A5C7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972f9-c507-4631-bbf7-76cd6b9d535d"/>
    <ds:schemaRef ds:uri="83d870ed-13f9-422a-a0d6-dddcad1d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E1069-BAFC-40AE-8128-5659D186552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83d870ed-13f9-422a-a0d6-dddcad1dffdb"/>
    <ds:schemaRef ds:uri="http://schemas.microsoft.com/office/infopath/2007/PartnerControls"/>
    <ds:schemaRef ds:uri="1c9972f9-c507-4631-bbf7-76cd6b9d535d"/>
  </ds:schemaRefs>
</ds:datastoreItem>
</file>

<file path=customXml/itemProps3.xml><?xml version="1.0" encoding="utf-8"?>
<ds:datastoreItem xmlns:ds="http://schemas.openxmlformats.org/officeDocument/2006/customXml" ds:itemID="{D1893660-D237-4B27-B9A7-A9E692918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D75ED-982C-4059-8961-61F930EC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Apruzzese</dc:creator>
  <cp:keywords/>
  <dc:description/>
  <cp:lastModifiedBy>Antonella Santoro</cp:lastModifiedBy>
  <cp:revision>8</cp:revision>
  <dcterms:created xsi:type="dcterms:W3CDTF">2023-05-24T05:08:00Z</dcterms:created>
  <dcterms:modified xsi:type="dcterms:W3CDTF">2023-06-13T09:04:00Z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0x0101005E467B171265F741A8E4B2FDBBE49173</vt:lpwstr>
  </property>
  <property fmtid="{D5CDD505-2E9C-101B-9397-08002B2CF9AE}" pid="3" name="MediaServiceImageTags">
    <vt:lpwstr/>
  </property>
</Properties>
</file>