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E3C3" w14:textId="77777777" w:rsidR="00CA7BD0" w:rsidRDefault="00CA7BD0" w:rsidP="006756E2">
      <w:pPr>
        <w:tabs>
          <w:tab w:val="left" w:pos="4820"/>
        </w:tabs>
        <w:spacing w:line="276" w:lineRule="auto"/>
        <w:rPr>
          <w:rFonts w:ascii="Arial" w:hAnsi="Arial"/>
        </w:rPr>
      </w:pPr>
    </w:p>
    <w:p w14:paraId="4CA03701" w14:textId="4D46615D" w:rsidR="002F3C23" w:rsidRDefault="002F3C23" w:rsidP="005E0B93">
      <w:pPr>
        <w:spacing w:line="276" w:lineRule="auto"/>
        <w:jc w:val="center"/>
        <w:rPr>
          <w:rFonts w:ascii="Arial" w:hAnsi="Arial"/>
          <w:b/>
          <w:bCs/>
        </w:rPr>
      </w:pPr>
      <w:r w:rsidRPr="002F3C23">
        <w:rPr>
          <w:rFonts w:ascii="Arial" w:hAnsi="Arial"/>
          <w:b/>
          <w:bCs/>
        </w:rPr>
        <w:t>IL DIRETTORE</w:t>
      </w:r>
      <w:r w:rsidR="00F149C2">
        <w:rPr>
          <w:rFonts w:ascii="Arial" w:hAnsi="Arial"/>
          <w:b/>
          <w:bCs/>
        </w:rPr>
        <w:t xml:space="preserve"> </w:t>
      </w:r>
      <w:r w:rsidR="00162256">
        <w:rPr>
          <w:rFonts w:ascii="Arial" w:hAnsi="Arial"/>
          <w:b/>
          <w:bCs/>
        </w:rPr>
        <w:t>DEL/DI</w:t>
      </w:r>
      <w:r w:rsidR="001B525F">
        <w:rPr>
          <w:rFonts w:ascii="Arial" w:hAnsi="Arial"/>
          <w:b/>
          <w:bCs/>
        </w:rPr>
        <w:t>__________</w:t>
      </w:r>
      <w:r w:rsidR="00F149C2">
        <w:rPr>
          <w:rFonts w:ascii="Arial" w:hAnsi="Arial"/>
          <w:b/>
          <w:bCs/>
        </w:rPr>
        <w:t xml:space="preserve"> </w:t>
      </w:r>
      <w:r w:rsidR="001B525F">
        <w:rPr>
          <w:rFonts w:ascii="Arial" w:hAnsi="Arial"/>
          <w:b/>
          <w:bCs/>
        </w:rPr>
        <w:t>(</w:t>
      </w:r>
      <w:r w:rsidR="00F149C2">
        <w:rPr>
          <w:rFonts w:ascii="Arial" w:hAnsi="Arial"/>
          <w:b/>
          <w:bCs/>
        </w:rPr>
        <w:t>DIPARTIMENTO</w:t>
      </w:r>
      <w:r w:rsidR="001B525F">
        <w:rPr>
          <w:rFonts w:ascii="Arial" w:hAnsi="Arial"/>
          <w:b/>
          <w:bCs/>
        </w:rPr>
        <w:t>, DIREZIONE)</w:t>
      </w:r>
    </w:p>
    <w:p w14:paraId="3C904B60" w14:textId="77777777" w:rsidR="00607B56" w:rsidRPr="002F3C23" w:rsidRDefault="00607B56" w:rsidP="004F0E73">
      <w:pPr>
        <w:spacing w:line="276" w:lineRule="auto"/>
        <w:rPr>
          <w:rFonts w:ascii="Arial" w:hAnsi="Arial"/>
          <w:b/>
          <w:bCs/>
        </w:rPr>
      </w:pPr>
    </w:p>
    <w:p w14:paraId="2138040C" w14:textId="77777777" w:rsidR="008D1045" w:rsidRDefault="00607B56" w:rsidP="008D1045">
      <w:pPr>
        <w:spacing w:line="276" w:lineRule="auto"/>
        <w:jc w:val="center"/>
        <w:rPr>
          <w:rFonts w:ascii="Arial" w:hAnsi="Arial"/>
          <w:b/>
          <w:bCs/>
        </w:rPr>
      </w:pPr>
      <w:r w:rsidRPr="00607B56">
        <w:rPr>
          <w:rFonts w:ascii="Arial" w:hAnsi="Arial"/>
          <w:b/>
          <w:bCs/>
        </w:rPr>
        <w:t>VISTO</w:t>
      </w:r>
    </w:p>
    <w:p w14:paraId="1E9B8F2D" w14:textId="6040638D" w:rsidR="00607B56" w:rsidRPr="00607B56" w:rsidRDefault="00607B56" w:rsidP="00607B56">
      <w:pPr>
        <w:spacing w:line="276" w:lineRule="auto"/>
        <w:rPr>
          <w:rFonts w:ascii="Arial" w:hAnsi="Arial"/>
        </w:rPr>
      </w:pPr>
      <w:r w:rsidRPr="00607B56">
        <w:rPr>
          <w:rFonts w:ascii="Arial" w:hAnsi="Arial"/>
        </w:rPr>
        <w:t xml:space="preserve">il </w:t>
      </w:r>
      <w:r w:rsidR="008701B5">
        <w:rPr>
          <w:rFonts w:ascii="Arial" w:hAnsi="Arial"/>
        </w:rPr>
        <w:t xml:space="preserve">decreto legislativo </w:t>
      </w:r>
      <w:r w:rsidR="003B06E7">
        <w:rPr>
          <w:rFonts w:ascii="Arial" w:hAnsi="Arial"/>
        </w:rPr>
        <w:t>9 aprile 2008, n. 81</w:t>
      </w:r>
      <w:r w:rsidRPr="00607B56">
        <w:rPr>
          <w:rFonts w:ascii="Arial" w:hAnsi="Arial"/>
        </w:rPr>
        <w:t xml:space="preserve"> e ss.mm. e ii.</w:t>
      </w:r>
      <w:r w:rsidR="00EF49F4">
        <w:rPr>
          <w:rFonts w:ascii="Arial" w:hAnsi="Arial"/>
        </w:rPr>
        <w:t>,</w:t>
      </w:r>
      <w:r w:rsidRPr="00607B56">
        <w:rPr>
          <w:rFonts w:ascii="Arial" w:hAnsi="Arial"/>
        </w:rPr>
        <w:t xml:space="preserve"> </w:t>
      </w:r>
      <w:r w:rsidR="00EF49F4">
        <w:rPr>
          <w:rFonts w:ascii="Arial" w:hAnsi="Arial"/>
        </w:rPr>
        <w:t xml:space="preserve">recante norme in materia di </w:t>
      </w:r>
      <w:r w:rsidRPr="00607B56">
        <w:rPr>
          <w:rFonts w:ascii="Arial" w:hAnsi="Arial"/>
        </w:rPr>
        <w:t>tutela della salute e della sicurezza nei luoghi di lavoro;</w:t>
      </w:r>
    </w:p>
    <w:p w14:paraId="11ADEE60" w14:textId="77777777" w:rsidR="001F79B0" w:rsidRDefault="001F79B0" w:rsidP="00607B56">
      <w:pPr>
        <w:spacing w:line="276" w:lineRule="auto"/>
        <w:rPr>
          <w:rFonts w:ascii="Arial" w:hAnsi="Arial"/>
          <w:b/>
          <w:bCs/>
        </w:rPr>
      </w:pPr>
    </w:p>
    <w:p w14:paraId="0C1CA6A8" w14:textId="77777777" w:rsidR="008D1045" w:rsidRDefault="00607B56" w:rsidP="008D1045">
      <w:pPr>
        <w:spacing w:line="276" w:lineRule="auto"/>
        <w:jc w:val="center"/>
        <w:rPr>
          <w:rFonts w:ascii="Arial" w:hAnsi="Arial"/>
          <w:b/>
          <w:bCs/>
        </w:rPr>
      </w:pPr>
      <w:r w:rsidRPr="00607B56">
        <w:rPr>
          <w:rFonts w:ascii="Arial" w:hAnsi="Arial"/>
          <w:b/>
          <w:bCs/>
        </w:rPr>
        <w:t>VIST</w:t>
      </w:r>
      <w:r w:rsidR="004749BC">
        <w:rPr>
          <w:rFonts w:ascii="Arial" w:hAnsi="Arial"/>
          <w:b/>
          <w:bCs/>
        </w:rPr>
        <w:t>O</w:t>
      </w:r>
    </w:p>
    <w:p w14:paraId="35CA24B5" w14:textId="42322631" w:rsidR="00A46712" w:rsidRDefault="004B18B9" w:rsidP="004749BC">
      <w:pPr>
        <w:spacing w:line="276" w:lineRule="auto"/>
        <w:rPr>
          <w:rFonts w:ascii="Arial" w:hAnsi="Arial"/>
          <w:szCs w:val="24"/>
        </w:rPr>
      </w:pPr>
      <w:r>
        <w:rPr>
          <w:rFonts w:ascii="Arial" w:hAnsi="Arial"/>
        </w:rPr>
        <w:t>in particolare</w:t>
      </w:r>
      <w:r w:rsidR="00AB5EFA">
        <w:rPr>
          <w:rFonts w:ascii="Arial" w:hAnsi="Arial"/>
        </w:rPr>
        <w:t xml:space="preserve">, </w:t>
      </w:r>
      <w:r w:rsidR="008E273F" w:rsidRPr="004749BC">
        <w:rPr>
          <w:rFonts w:ascii="Arial" w:hAnsi="Arial"/>
          <w:szCs w:val="24"/>
        </w:rPr>
        <w:t>l’art. 2, comma 1</w:t>
      </w:r>
      <w:r w:rsidR="007411ED" w:rsidRPr="004749BC">
        <w:rPr>
          <w:rFonts w:ascii="Arial" w:hAnsi="Arial"/>
          <w:szCs w:val="24"/>
        </w:rPr>
        <w:t>, lettera b)</w:t>
      </w:r>
      <w:r w:rsidR="00AB5EFA" w:rsidRPr="004749BC">
        <w:rPr>
          <w:rFonts w:ascii="Arial" w:hAnsi="Arial"/>
          <w:szCs w:val="24"/>
        </w:rPr>
        <w:t xml:space="preserve">, </w:t>
      </w:r>
      <w:r w:rsidR="004749BC">
        <w:rPr>
          <w:rFonts w:ascii="Arial" w:hAnsi="Arial"/>
          <w:szCs w:val="24"/>
        </w:rPr>
        <w:t xml:space="preserve">del </w:t>
      </w:r>
      <w:r w:rsidR="004749BC">
        <w:rPr>
          <w:rFonts w:ascii="Arial" w:hAnsi="Arial"/>
        </w:rPr>
        <w:t>decreto legislativo 9 aprile 2008, n. 81</w:t>
      </w:r>
      <w:r w:rsidR="004749BC" w:rsidRPr="00607B56">
        <w:rPr>
          <w:rFonts w:ascii="Arial" w:hAnsi="Arial"/>
        </w:rPr>
        <w:t xml:space="preserve"> e ss.mm. e ii.</w:t>
      </w:r>
      <w:r w:rsidR="004749BC">
        <w:rPr>
          <w:rFonts w:ascii="Arial" w:hAnsi="Arial"/>
        </w:rPr>
        <w:t xml:space="preserve">, </w:t>
      </w:r>
      <w:r w:rsidR="00AB5EFA" w:rsidRPr="004749BC">
        <w:rPr>
          <w:rFonts w:ascii="Arial" w:hAnsi="Arial"/>
          <w:szCs w:val="24"/>
        </w:rPr>
        <w:t xml:space="preserve">in cui si prevede </w:t>
      </w:r>
      <w:r w:rsidR="008F3D22" w:rsidRPr="004749BC">
        <w:rPr>
          <w:rFonts w:ascii="Arial" w:hAnsi="Arial"/>
          <w:szCs w:val="24"/>
        </w:rPr>
        <w:t xml:space="preserve">che </w:t>
      </w:r>
      <w:r w:rsidR="00CD060C" w:rsidRPr="00A62825">
        <w:t>«</w:t>
      </w:r>
      <w:r w:rsidR="008F3D22" w:rsidRPr="00A62825">
        <w:rPr>
          <w:szCs w:val="24"/>
        </w:rPr>
        <w:t xml:space="preserve">il </w:t>
      </w:r>
      <w:r w:rsidR="00F863D2" w:rsidRPr="00A62825">
        <w:rPr>
          <w:szCs w:val="24"/>
        </w:rPr>
        <w:t xml:space="preserve">datore di lavoro </w:t>
      </w:r>
      <w:r w:rsidR="008F3D22" w:rsidRPr="00A62825">
        <w:rPr>
          <w:szCs w:val="24"/>
        </w:rPr>
        <w:t>è il soggetto titolare del rapporto di lavoro con il lavoratore o, comunque, il soggetto che, secondo il tipo e l'assetto dell'organizzazione nel cui ambito il lavoratore presta la propria attività, ha la responsabilità dell'organizzazione stessa o dell'unità produttiva in quanto esercita i poteri decisionali e di spesa</w:t>
      </w:r>
      <w:r w:rsidR="003D30C7" w:rsidRPr="00A62825">
        <w:rPr>
          <w:szCs w:val="24"/>
        </w:rPr>
        <w:t>»</w:t>
      </w:r>
      <w:r w:rsidR="003D30C7" w:rsidRPr="004749BC">
        <w:rPr>
          <w:rFonts w:ascii="Arial" w:hAnsi="Arial"/>
          <w:szCs w:val="24"/>
        </w:rPr>
        <w:t>;</w:t>
      </w:r>
    </w:p>
    <w:p w14:paraId="46946C72" w14:textId="77777777" w:rsidR="00133BC9" w:rsidRDefault="00133BC9" w:rsidP="004749BC">
      <w:pPr>
        <w:spacing w:line="276" w:lineRule="auto"/>
        <w:rPr>
          <w:rFonts w:ascii="Arial" w:hAnsi="Arial"/>
          <w:szCs w:val="24"/>
        </w:rPr>
      </w:pPr>
    </w:p>
    <w:p w14:paraId="548CEDA2" w14:textId="77777777" w:rsidR="008D1045" w:rsidRDefault="00133BC9" w:rsidP="008D1045">
      <w:pPr>
        <w:spacing w:line="276" w:lineRule="auto"/>
        <w:jc w:val="center"/>
        <w:rPr>
          <w:rFonts w:ascii="Arial" w:hAnsi="Arial"/>
        </w:rPr>
      </w:pPr>
      <w:r w:rsidRPr="00F149C2">
        <w:rPr>
          <w:rFonts w:ascii="Arial" w:hAnsi="Arial"/>
          <w:b/>
          <w:bCs/>
        </w:rPr>
        <w:t>VISTO</w:t>
      </w:r>
    </w:p>
    <w:p w14:paraId="69AB4476" w14:textId="066B0E92" w:rsidR="009C4E88" w:rsidRDefault="00133BC9" w:rsidP="00133BC9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il </w:t>
      </w:r>
      <w:r w:rsidR="00634E6A">
        <w:rPr>
          <w:rFonts w:ascii="Arial" w:hAnsi="Arial"/>
        </w:rPr>
        <w:t xml:space="preserve">decreto del Ministro </w:t>
      </w:r>
      <w:r w:rsidR="00634E6A" w:rsidRPr="00634E6A">
        <w:rPr>
          <w:rFonts w:ascii="Arial" w:hAnsi="Arial"/>
        </w:rPr>
        <w:t>dell'università e della ricerca scientifica e tecnologica</w:t>
      </w:r>
      <w:r>
        <w:rPr>
          <w:rFonts w:ascii="Arial" w:hAnsi="Arial"/>
        </w:rPr>
        <w:t xml:space="preserve"> n. 363 del </w:t>
      </w:r>
      <w:r w:rsidR="00634E6A">
        <w:rPr>
          <w:rFonts w:ascii="Arial" w:hAnsi="Arial"/>
        </w:rPr>
        <w:t>5 agosto 1998</w:t>
      </w:r>
      <w:r w:rsidR="00F149C2">
        <w:rPr>
          <w:rFonts w:ascii="Arial" w:hAnsi="Arial"/>
        </w:rPr>
        <w:t>, in particolare l’art. 2, in cui si dispone che</w:t>
      </w:r>
      <w:r w:rsidR="00C84277">
        <w:rPr>
          <w:rFonts w:ascii="Arial" w:hAnsi="Arial"/>
        </w:rPr>
        <w:t>:</w:t>
      </w:r>
    </w:p>
    <w:p w14:paraId="7B9372B9" w14:textId="77777777" w:rsidR="009C4E88" w:rsidRDefault="00F149C2" w:rsidP="00133BC9">
      <w:pPr>
        <w:spacing w:line="276" w:lineRule="auto"/>
      </w:pPr>
      <w:r w:rsidRPr="00CB0683">
        <w:t>«</w:t>
      </w:r>
      <w:r w:rsidR="009C4E88">
        <w:t xml:space="preserve">1. </w:t>
      </w:r>
      <w:r w:rsidR="00133BC9" w:rsidRPr="00CB0683">
        <w:t xml:space="preserve">Il datore di lavoro, con apposito provvedimento dell'università, viene individuato nel rettore o nel soggetto di vertice di ogni singola struttura o raggruppamento di strutture omogenee, qualificabile come unità produttiva ai sensi del presente articolo, dotata di poteri di spesa e di gestione. </w:t>
      </w:r>
      <w:r w:rsidR="00CB0683">
        <w:t>[…]</w:t>
      </w:r>
    </w:p>
    <w:p w14:paraId="332CDFCE" w14:textId="77777777" w:rsidR="009C4E88" w:rsidRDefault="009C4E88" w:rsidP="00133BC9">
      <w:pPr>
        <w:spacing w:line="276" w:lineRule="auto"/>
      </w:pPr>
      <w:r>
        <w:t xml:space="preserve">2. </w:t>
      </w:r>
      <w:r w:rsidR="00133BC9" w:rsidRPr="00CB0683">
        <w:t xml:space="preserve">Si intendono per unità produttive </w:t>
      </w:r>
      <w:r w:rsidR="00CB0683">
        <w:t>[…]</w:t>
      </w:r>
      <w:r w:rsidR="00133BC9" w:rsidRPr="00CB0683">
        <w:t xml:space="preserve"> i dipartimenti, </w:t>
      </w:r>
      <w:r w:rsidR="005C46B4">
        <w:t>[…]</w:t>
      </w:r>
      <w:r w:rsidR="00133BC9" w:rsidRPr="00CB0683">
        <w:t xml:space="preserve"> nonché ogni altra struttura singola o aggregazione di strutture omogenee, dotate di poteri di spesa e di gestione, istituite dalle università ed individuate negli atti generali di ateneo.</w:t>
      </w:r>
    </w:p>
    <w:p w14:paraId="7802F64D" w14:textId="5B92BFDF" w:rsidR="00133BC9" w:rsidRPr="00CB0683" w:rsidRDefault="00133BC9" w:rsidP="00133BC9">
      <w:pPr>
        <w:spacing w:line="276" w:lineRule="auto"/>
      </w:pPr>
      <w:r w:rsidRPr="00CB0683">
        <w:t>3. Sono considerati laboratori i luoghi o gli ambienti in cui si svolgono attività didattica, di ricerca o di servizio che comportano l'uso di macchine, di apparecchi ed attrezzature di lavoro, di impianti, di prototipi o di altri mezzi tecnici, ovvero di agenti chimici, fisici o biologici</w:t>
      </w:r>
      <w:r w:rsidR="009C4E88">
        <w:t>»</w:t>
      </w:r>
      <w:r w:rsidRPr="00CB0683">
        <w:t>.</w:t>
      </w:r>
    </w:p>
    <w:p w14:paraId="4B41B57E" w14:textId="77777777" w:rsidR="008E273F" w:rsidRPr="008E273F" w:rsidRDefault="008E273F" w:rsidP="008E273F">
      <w:pPr>
        <w:spacing w:line="276" w:lineRule="auto"/>
        <w:rPr>
          <w:rFonts w:ascii="Arial" w:hAnsi="Arial"/>
          <w:szCs w:val="24"/>
        </w:rPr>
      </w:pPr>
    </w:p>
    <w:p w14:paraId="4C0DE1CC" w14:textId="77777777" w:rsidR="008D1045" w:rsidRDefault="00992E2E" w:rsidP="008D1045">
      <w:pPr>
        <w:spacing w:line="276" w:lineRule="auto"/>
        <w:jc w:val="center"/>
        <w:rPr>
          <w:rFonts w:ascii="Arial" w:hAnsi="Arial"/>
          <w:b/>
          <w:caps/>
          <w:szCs w:val="24"/>
        </w:rPr>
      </w:pPr>
      <w:r w:rsidRPr="006824FA">
        <w:rPr>
          <w:rFonts w:ascii="Arial" w:hAnsi="Arial"/>
          <w:b/>
          <w:caps/>
          <w:szCs w:val="24"/>
        </w:rPr>
        <w:t>Vist</w:t>
      </w:r>
      <w:r>
        <w:rPr>
          <w:rFonts w:ascii="Arial" w:hAnsi="Arial"/>
          <w:b/>
          <w:caps/>
          <w:szCs w:val="24"/>
        </w:rPr>
        <w:t>I</w:t>
      </w:r>
    </w:p>
    <w:p w14:paraId="5AA13EFF" w14:textId="73284029" w:rsidR="00C84277" w:rsidRDefault="00992E2E" w:rsidP="00C84277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lo </w:t>
      </w:r>
      <w:r w:rsidR="00DA6D36">
        <w:rPr>
          <w:rFonts w:ascii="Arial" w:hAnsi="Arial"/>
        </w:rPr>
        <w:t>s</w:t>
      </w:r>
      <w:r>
        <w:rPr>
          <w:rFonts w:ascii="Arial" w:hAnsi="Arial"/>
        </w:rPr>
        <w:t>tatuto</w:t>
      </w:r>
      <w:r w:rsidR="00040C7F">
        <w:rPr>
          <w:rFonts w:ascii="Arial" w:hAnsi="Arial"/>
        </w:rPr>
        <w:t xml:space="preserve"> di ateneo, in cui si prevede</w:t>
      </w:r>
      <w:r w:rsidR="0008531D">
        <w:rPr>
          <w:rFonts w:ascii="Arial" w:hAnsi="Arial"/>
        </w:rPr>
        <w:t xml:space="preserve"> all’art. 27</w:t>
      </w:r>
      <w:r w:rsidR="00040C7F">
        <w:rPr>
          <w:rFonts w:ascii="Arial" w:hAnsi="Arial"/>
        </w:rPr>
        <w:t xml:space="preserve"> che i </w:t>
      </w:r>
      <w:r w:rsidR="00C84277">
        <w:rPr>
          <w:rFonts w:ascii="Arial" w:hAnsi="Arial"/>
        </w:rPr>
        <w:t>dipartimenti</w:t>
      </w:r>
      <w:r w:rsidR="00AE0E08">
        <w:rPr>
          <w:rFonts w:ascii="Arial" w:hAnsi="Arial"/>
        </w:rPr>
        <w:t xml:space="preserve"> sono le strutture in cui l’ateneo è articolato e che</w:t>
      </w:r>
      <w:r w:rsidR="00C84277">
        <w:rPr>
          <w:rFonts w:ascii="Arial" w:hAnsi="Arial"/>
        </w:rPr>
        <w:t xml:space="preserve"> </w:t>
      </w:r>
      <w:r w:rsidR="0008531D">
        <w:rPr>
          <w:rFonts w:ascii="Arial" w:hAnsi="Arial"/>
        </w:rPr>
        <w:t xml:space="preserve">i dipartimenti </w:t>
      </w:r>
      <w:r w:rsidR="00C84277" w:rsidRPr="00194AAE">
        <w:t>«gestiscono</w:t>
      </w:r>
      <w:r w:rsidR="003E4C63" w:rsidRPr="00194AAE">
        <w:t>, coordinano, programmano e promuovono l’attività di ricerca, l’attività didattica e quella di formazione alla ricerca</w:t>
      </w:r>
      <w:r w:rsidR="00C84277" w:rsidRPr="00194AAE">
        <w:t>»</w:t>
      </w:r>
      <w:r w:rsidR="00C84277">
        <w:rPr>
          <w:rFonts w:ascii="Arial" w:hAnsi="Arial"/>
        </w:rPr>
        <w:t xml:space="preserve"> e </w:t>
      </w:r>
      <w:r w:rsidR="00C84277" w:rsidRPr="00194AAE">
        <w:t xml:space="preserve">«hanno autonomia regolamentare e organizzativa, nonché autonomia amministrativa, gestionale e contrattuale nei limiti previsti dalla legge e secondo quanto stabilito dal </w:t>
      </w:r>
      <w:r w:rsidR="00194AAE" w:rsidRPr="00194AAE">
        <w:t>r</w:t>
      </w:r>
      <w:r w:rsidR="00C84277" w:rsidRPr="00194AAE">
        <w:t xml:space="preserve">egolamento di </w:t>
      </w:r>
      <w:r w:rsidR="00194AAE" w:rsidRPr="00194AAE">
        <w:t>a</w:t>
      </w:r>
      <w:r w:rsidR="00C84277" w:rsidRPr="00194AAE">
        <w:t xml:space="preserve">teneo per l’amministrazione, la finanza e la contabilità e dagli altri regolamenti di </w:t>
      </w:r>
      <w:r w:rsidR="00194AAE" w:rsidRPr="00194AAE">
        <w:t>a</w:t>
      </w:r>
      <w:r w:rsidR="00C84277" w:rsidRPr="00194AAE">
        <w:t>teneo. Tali autonomie devono essere esercitate nel rispetto di criteri di funzionalità ed efficienza</w:t>
      </w:r>
      <w:r w:rsidR="00194AAE" w:rsidRPr="00194AAE">
        <w:t>»</w:t>
      </w:r>
      <w:r w:rsidR="00194AAE">
        <w:rPr>
          <w:rFonts w:ascii="Arial" w:hAnsi="Arial"/>
        </w:rPr>
        <w:t>;</w:t>
      </w:r>
    </w:p>
    <w:p w14:paraId="68D2AD85" w14:textId="07D82927" w:rsidR="00A758B2" w:rsidRDefault="00AE0E08" w:rsidP="003E4C63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>nonché</w:t>
      </w:r>
      <w:r w:rsidR="00992E2E">
        <w:rPr>
          <w:rFonts w:ascii="Arial" w:hAnsi="Arial"/>
        </w:rPr>
        <w:t xml:space="preserve"> il </w:t>
      </w:r>
      <w:r w:rsidR="00DA6D36">
        <w:rPr>
          <w:rFonts w:ascii="Arial" w:hAnsi="Arial"/>
        </w:rPr>
        <w:t>r</w:t>
      </w:r>
      <w:r w:rsidR="00992E2E">
        <w:rPr>
          <w:rFonts w:ascii="Arial" w:hAnsi="Arial"/>
        </w:rPr>
        <w:t xml:space="preserve">egolamento di </w:t>
      </w:r>
      <w:r w:rsidR="00DA6D36">
        <w:rPr>
          <w:rFonts w:ascii="Arial" w:hAnsi="Arial"/>
        </w:rPr>
        <w:t>a</w:t>
      </w:r>
      <w:r w:rsidR="00992E2E">
        <w:rPr>
          <w:rFonts w:ascii="Arial" w:hAnsi="Arial"/>
        </w:rPr>
        <w:t>teneo in materia di tutela della salute e della sicurezza dei lavoratori nei luoghi di lavoro</w:t>
      </w:r>
      <w:r w:rsidR="00A62825">
        <w:rPr>
          <w:rFonts w:ascii="Arial" w:hAnsi="Arial"/>
        </w:rPr>
        <w:t xml:space="preserve">, in </w:t>
      </w:r>
      <w:r w:rsidR="00B701B6">
        <w:rPr>
          <w:rFonts w:ascii="Arial" w:hAnsi="Arial"/>
        </w:rPr>
        <w:t>particolare</w:t>
      </w:r>
      <w:r w:rsidR="00A758B2">
        <w:rPr>
          <w:rFonts w:ascii="Arial" w:hAnsi="Arial"/>
        </w:rPr>
        <w:t>:</w:t>
      </w:r>
    </w:p>
    <w:p w14:paraId="416EDA6F" w14:textId="4813352F" w:rsidR="00A758B2" w:rsidRDefault="00A758B2" w:rsidP="00A758B2">
      <w:pPr>
        <w:pStyle w:val="Paragrafoelenco"/>
        <w:numPr>
          <w:ilvl w:val="0"/>
          <w:numId w:val="47"/>
        </w:numPr>
        <w:spacing w:line="276" w:lineRule="auto"/>
        <w:rPr>
          <w:rFonts w:ascii="Arial" w:hAnsi="Arial"/>
          <w:sz w:val="24"/>
          <w:szCs w:val="24"/>
        </w:rPr>
      </w:pPr>
      <w:r w:rsidRPr="00CE4F85">
        <w:rPr>
          <w:rFonts w:ascii="Arial" w:hAnsi="Arial"/>
          <w:sz w:val="24"/>
          <w:szCs w:val="24"/>
        </w:rPr>
        <w:t xml:space="preserve">l’art. </w:t>
      </w:r>
      <w:r w:rsidR="00182926" w:rsidRPr="00CE4F85">
        <w:rPr>
          <w:rFonts w:ascii="Arial" w:hAnsi="Arial"/>
          <w:sz w:val="24"/>
          <w:szCs w:val="24"/>
        </w:rPr>
        <w:t xml:space="preserve">1, </w:t>
      </w:r>
      <w:r w:rsidR="00CE4F85" w:rsidRPr="00CE4F85">
        <w:rPr>
          <w:rFonts w:ascii="Arial" w:hAnsi="Arial"/>
          <w:sz w:val="24"/>
          <w:szCs w:val="24"/>
        </w:rPr>
        <w:t>con</w:t>
      </w:r>
      <w:r w:rsidR="00182926" w:rsidRPr="00CE4F85">
        <w:rPr>
          <w:rFonts w:ascii="Arial" w:hAnsi="Arial"/>
          <w:sz w:val="24"/>
          <w:szCs w:val="24"/>
        </w:rPr>
        <w:t xml:space="preserve"> cui </w:t>
      </w:r>
      <w:r w:rsidR="00CE4F85" w:rsidRPr="00CE4F85">
        <w:rPr>
          <w:rFonts w:ascii="Arial" w:hAnsi="Arial"/>
          <w:sz w:val="24"/>
          <w:szCs w:val="24"/>
        </w:rPr>
        <w:t>tra le altre strutture interne dell’</w:t>
      </w:r>
      <w:r w:rsidR="00CA4AAF">
        <w:rPr>
          <w:rFonts w:ascii="Arial" w:hAnsi="Arial"/>
          <w:sz w:val="24"/>
          <w:szCs w:val="24"/>
        </w:rPr>
        <w:t>a</w:t>
      </w:r>
      <w:r w:rsidR="00CE4F85" w:rsidRPr="00CE4F85">
        <w:rPr>
          <w:rFonts w:ascii="Arial" w:hAnsi="Arial"/>
          <w:sz w:val="24"/>
          <w:szCs w:val="24"/>
        </w:rPr>
        <w:t>teneo, i dipartimenti sono individuati quali unità produttive e i relativi direttori quali responsabili delle unità produttive;</w:t>
      </w:r>
    </w:p>
    <w:p w14:paraId="0E4873DA" w14:textId="5329700C" w:rsidR="00992E2E" w:rsidRPr="00D67200" w:rsidRDefault="00B701B6" w:rsidP="00D67200">
      <w:pPr>
        <w:pStyle w:val="Paragrafoelenco"/>
        <w:numPr>
          <w:ilvl w:val="0"/>
          <w:numId w:val="47"/>
        </w:numPr>
        <w:spacing w:line="276" w:lineRule="auto"/>
        <w:jc w:val="both"/>
        <w:rPr>
          <w:rFonts w:ascii="Arial" w:hAnsi="Arial"/>
          <w:sz w:val="24"/>
          <w:szCs w:val="24"/>
        </w:rPr>
      </w:pPr>
      <w:r w:rsidRPr="00D67200">
        <w:rPr>
          <w:rFonts w:ascii="Arial" w:hAnsi="Arial"/>
          <w:sz w:val="24"/>
          <w:szCs w:val="24"/>
        </w:rPr>
        <w:lastRenderedPageBreak/>
        <w:t>l’art. 6, in</w:t>
      </w:r>
      <w:r w:rsidR="002B5FC2" w:rsidRPr="00D67200">
        <w:rPr>
          <w:rFonts w:ascii="Arial" w:hAnsi="Arial"/>
          <w:sz w:val="24"/>
          <w:szCs w:val="24"/>
        </w:rPr>
        <w:t xml:space="preserve"> cui si </w:t>
      </w:r>
      <w:r w:rsidR="009242C2" w:rsidRPr="00D67200">
        <w:rPr>
          <w:rFonts w:ascii="Arial" w:hAnsi="Arial"/>
          <w:sz w:val="24"/>
          <w:szCs w:val="24"/>
        </w:rPr>
        <w:t>definiscono come laboratori</w:t>
      </w:r>
      <w:r w:rsidR="002B5FC2" w:rsidRPr="00D67200">
        <w:rPr>
          <w:rFonts w:ascii="Arial" w:hAnsi="Arial"/>
          <w:sz w:val="24"/>
          <w:szCs w:val="24"/>
        </w:rPr>
        <w:t xml:space="preserve"> </w:t>
      </w:r>
      <w:r w:rsidR="009242C2" w:rsidRPr="008D1ECD">
        <w:rPr>
          <w:rFonts w:ascii="Times New Roman" w:hAnsi="Times New Roman"/>
          <w:sz w:val="24"/>
          <w:szCs w:val="24"/>
        </w:rPr>
        <w:t>«</w:t>
      </w:r>
      <w:r w:rsidR="002B5FC2" w:rsidRPr="008D1ECD">
        <w:rPr>
          <w:rFonts w:ascii="Times New Roman" w:hAnsi="Times New Roman"/>
          <w:sz w:val="24"/>
          <w:szCs w:val="24"/>
        </w:rPr>
        <w:t>i luoghi di lavoro di ciascuna unità produttiva in cui si svolgono attività di didattica e/o di ricerca e/o di servizio che comportano l’uso di attrezzature di lavoro e/o di agenti fisici, chimici, cancerogeni, mutageni e biologici</w:t>
      </w:r>
      <w:r w:rsidR="00F645D3" w:rsidRPr="008D1ECD">
        <w:rPr>
          <w:rFonts w:ascii="Times New Roman" w:hAnsi="Times New Roman"/>
          <w:sz w:val="24"/>
          <w:szCs w:val="24"/>
        </w:rPr>
        <w:t>»</w:t>
      </w:r>
      <w:r w:rsidR="00DA6D36">
        <w:rPr>
          <w:rFonts w:ascii="Arial" w:hAnsi="Arial"/>
          <w:sz w:val="24"/>
          <w:szCs w:val="24"/>
        </w:rPr>
        <w:t>,</w:t>
      </w:r>
      <w:r w:rsidR="00B53933" w:rsidRPr="00D67200">
        <w:rPr>
          <w:rFonts w:ascii="Arial" w:hAnsi="Arial"/>
          <w:sz w:val="24"/>
          <w:szCs w:val="24"/>
        </w:rPr>
        <w:t xml:space="preserve"> si prevede che </w:t>
      </w:r>
      <w:r w:rsidR="00B53933" w:rsidRPr="00D67200">
        <w:rPr>
          <w:rFonts w:ascii="Times New Roman" w:hAnsi="Times New Roman"/>
          <w:sz w:val="24"/>
          <w:szCs w:val="24"/>
        </w:rPr>
        <w:t>«p</w:t>
      </w:r>
      <w:r w:rsidR="002B5FC2" w:rsidRPr="00D67200">
        <w:rPr>
          <w:rFonts w:ascii="Times New Roman" w:hAnsi="Times New Roman"/>
          <w:sz w:val="24"/>
          <w:szCs w:val="24"/>
        </w:rPr>
        <w:t xml:space="preserve">er ciascun laboratorio didattico e/o di ricerca e/o di servizio il responsabile dell’unità produttiva individua un responsabile, nella persona di un docente o </w:t>
      </w:r>
      <w:r w:rsidR="00B53933" w:rsidRPr="00D67200">
        <w:rPr>
          <w:rFonts w:ascii="Times New Roman" w:hAnsi="Times New Roman"/>
          <w:sz w:val="24"/>
          <w:szCs w:val="24"/>
        </w:rPr>
        <w:t>di una</w:t>
      </w:r>
      <w:r w:rsidR="002B5FC2" w:rsidRPr="00D67200">
        <w:rPr>
          <w:rFonts w:ascii="Times New Roman" w:hAnsi="Times New Roman"/>
          <w:sz w:val="24"/>
          <w:szCs w:val="24"/>
        </w:rPr>
        <w:t xml:space="preserve"> unità di personale tab. Il responsabile del laboratorio è nominato con provvedimento del responsabile dell’unità produttiva, che viene trasmesso al responsabile del servizio di prevenzione e protezione</w:t>
      </w:r>
      <w:r w:rsidR="00625B85" w:rsidRPr="00D67200">
        <w:rPr>
          <w:rFonts w:ascii="Times New Roman" w:hAnsi="Times New Roman"/>
          <w:sz w:val="24"/>
          <w:szCs w:val="24"/>
        </w:rPr>
        <w:t>»</w:t>
      </w:r>
      <w:r w:rsidR="00DA6D36">
        <w:rPr>
          <w:rFonts w:ascii="Arial" w:hAnsi="Arial" w:cs="Arial"/>
          <w:sz w:val="24"/>
          <w:szCs w:val="24"/>
        </w:rPr>
        <w:t xml:space="preserve"> e si individuano le funzioni del responsabile di laboratorio</w:t>
      </w:r>
      <w:r w:rsidR="00625B85" w:rsidRPr="00D67200">
        <w:rPr>
          <w:rFonts w:ascii="Arial" w:hAnsi="Arial"/>
          <w:sz w:val="24"/>
          <w:szCs w:val="24"/>
        </w:rPr>
        <w:t>;</w:t>
      </w:r>
    </w:p>
    <w:p w14:paraId="76FB7E07" w14:textId="77777777" w:rsidR="00696EEA" w:rsidRPr="00D67200" w:rsidRDefault="00696EEA" w:rsidP="00696EEA">
      <w:pPr>
        <w:spacing w:line="276" w:lineRule="auto"/>
        <w:rPr>
          <w:rFonts w:ascii="Arial" w:hAnsi="Arial"/>
          <w:szCs w:val="24"/>
        </w:rPr>
      </w:pPr>
    </w:p>
    <w:p w14:paraId="70093C66" w14:textId="77777777" w:rsidR="008D1045" w:rsidRDefault="007F5644" w:rsidP="008D1045">
      <w:pPr>
        <w:spacing w:line="276" w:lineRule="auto"/>
        <w:ind w:left="2124" w:hanging="2124"/>
        <w:jc w:val="center"/>
        <w:rPr>
          <w:rFonts w:ascii="Arial" w:hAnsi="Arial"/>
          <w:b/>
          <w:caps/>
          <w:szCs w:val="24"/>
        </w:rPr>
      </w:pPr>
      <w:r w:rsidRPr="006824FA">
        <w:rPr>
          <w:rFonts w:ascii="Arial" w:hAnsi="Arial"/>
          <w:b/>
          <w:caps/>
          <w:szCs w:val="24"/>
        </w:rPr>
        <w:t>Considerato</w:t>
      </w:r>
    </w:p>
    <w:p w14:paraId="25C1ACD8" w14:textId="0D105357" w:rsidR="007F5644" w:rsidRDefault="007F5644" w:rsidP="008D1045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che risulta </w:t>
      </w:r>
      <w:r w:rsidR="008D1ECD">
        <w:rPr>
          <w:rFonts w:ascii="Arial" w:hAnsi="Arial"/>
        </w:rPr>
        <w:t>n</w:t>
      </w:r>
      <w:r>
        <w:rPr>
          <w:rFonts w:ascii="Arial" w:hAnsi="Arial"/>
        </w:rPr>
        <w:t xml:space="preserve">ecessario procedere </w:t>
      </w:r>
      <w:r w:rsidR="008D1ECD">
        <w:rPr>
          <w:rFonts w:ascii="Arial" w:hAnsi="Arial"/>
        </w:rPr>
        <w:t xml:space="preserve">alla </w:t>
      </w:r>
      <w:r>
        <w:rPr>
          <w:rFonts w:ascii="Arial" w:hAnsi="Arial"/>
        </w:rPr>
        <w:t>nomin</w:t>
      </w:r>
      <w:r w:rsidR="008D1ECD">
        <w:rPr>
          <w:rFonts w:ascii="Arial" w:hAnsi="Arial"/>
        </w:rPr>
        <w:t>a del r</w:t>
      </w:r>
      <w:r w:rsidR="008D1ECD" w:rsidRPr="008D1ECD">
        <w:rPr>
          <w:rFonts w:ascii="Arial" w:hAnsi="Arial"/>
        </w:rPr>
        <w:t>esponsabile</w:t>
      </w:r>
      <w:r w:rsidR="008D1ECD">
        <w:rPr>
          <w:rFonts w:ascii="Arial" w:hAnsi="Arial"/>
        </w:rPr>
        <w:t xml:space="preserve"> d</w:t>
      </w:r>
      <w:r w:rsidR="003E4C48">
        <w:rPr>
          <w:rFonts w:ascii="Arial" w:hAnsi="Arial"/>
        </w:rPr>
        <w:t xml:space="preserve">el </w:t>
      </w:r>
      <w:r w:rsidR="008D1ECD" w:rsidRPr="000D21F1">
        <w:rPr>
          <w:rFonts w:ascii="Arial" w:hAnsi="Arial"/>
        </w:rPr>
        <w:t>laboratori</w:t>
      </w:r>
      <w:r w:rsidR="00BD74E2" w:rsidRPr="000D21F1">
        <w:rPr>
          <w:rFonts w:ascii="Arial" w:hAnsi="Arial"/>
        </w:rPr>
        <w:t xml:space="preserve">o </w:t>
      </w:r>
      <w:r w:rsidR="00ED5B32">
        <w:rPr>
          <w:rFonts w:ascii="Arial" w:hAnsi="Arial"/>
        </w:rPr>
        <w:t>_________</w:t>
      </w:r>
      <w:r w:rsidR="00ED5B32" w:rsidRPr="00ED5B32">
        <w:rPr>
          <w:rFonts w:ascii="Arial" w:hAnsi="Arial"/>
          <w:color w:val="EE0000"/>
        </w:rPr>
        <w:t xml:space="preserve"> </w:t>
      </w:r>
      <w:r w:rsidR="00ED5B32" w:rsidRPr="00740168">
        <w:rPr>
          <w:rFonts w:ascii="Arial" w:hAnsi="Arial"/>
          <w:color w:val="EE0000"/>
        </w:rPr>
        <w:t>denominazione Laboratorio</w:t>
      </w:r>
      <w:r w:rsidR="00ED5B32">
        <w:rPr>
          <w:rFonts w:ascii="Arial" w:hAnsi="Arial"/>
        </w:rPr>
        <w:t xml:space="preserve"> </w:t>
      </w:r>
      <w:r w:rsidR="00B22C14">
        <w:rPr>
          <w:rFonts w:ascii="Arial" w:hAnsi="Arial"/>
        </w:rPr>
        <w:t>d</w:t>
      </w:r>
      <w:r w:rsidR="00B0507E">
        <w:rPr>
          <w:rFonts w:ascii="Arial" w:hAnsi="Arial"/>
        </w:rPr>
        <w:t>e</w:t>
      </w:r>
      <w:r w:rsidR="00B22C14">
        <w:rPr>
          <w:rFonts w:ascii="Arial" w:hAnsi="Arial"/>
        </w:rPr>
        <w:t xml:space="preserve">l </w:t>
      </w:r>
      <w:r w:rsidR="001B525F">
        <w:rPr>
          <w:rFonts w:ascii="Arial" w:hAnsi="Arial"/>
        </w:rPr>
        <w:t>__________________</w:t>
      </w:r>
      <w:proofErr w:type="gramStart"/>
      <w:r w:rsidR="001B525F">
        <w:rPr>
          <w:rFonts w:ascii="Arial" w:hAnsi="Arial"/>
        </w:rPr>
        <w:t>_</w:t>
      </w:r>
      <w:r w:rsidR="001B525F">
        <w:rPr>
          <w:rFonts w:ascii="Arial" w:hAnsi="Arial"/>
        </w:rPr>
        <w:t>(</w:t>
      </w:r>
      <w:proofErr w:type="gramEnd"/>
      <w:r w:rsidR="001B525F">
        <w:rPr>
          <w:rFonts w:ascii="Arial" w:hAnsi="Arial"/>
        </w:rPr>
        <w:t>Dipartimento di_____, Direzione_________)</w:t>
      </w:r>
      <w:r w:rsidR="00B22C14">
        <w:rPr>
          <w:rFonts w:ascii="Arial" w:hAnsi="Arial"/>
        </w:rPr>
        <w:t>;</w:t>
      </w:r>
    </w:p>
    <w:p w14:paraId="1210A15B" w14:textId="77777777" w:rsidR="007F5644" w:rsidRDefault="007F5644" w:rsidP="007F5644">
      <w:pPr>
        <w:spacing w:line="276" w:lineRule="auto"/>
        <w:ind w:left="2124" w:hanging="2124"/>
        <w:rPr>
          <w:rFonts w:ascii="Arial" w:hAnsi="Arial"/>
        </w:rPr>
      </w:pPr>
    </w:p>
    <w:p w14:paraId="329AD1B3" w14:textId="52C6EDA6" w:rsidR="00AD0FD3" w:rsidRDefault="007F5644" w:rsidP="00AD0FD3">
      <w:pPr>
        <w:spacing w:line="276" w:lineRule="auto"/>
        <w:ind w:left="2124" w:hanging="2124"/>
        <w:jc w:val="center"/>
        <w:rPr>
          <w:rFonts w:ascii="Arial" w:hAnsi="Arial"/>
        </w:rPr>
      </w:pPr>
      <w:r>
        <w:rPr>
          <w:rFonts w:ascii="Arial" w:hAnsi="Arial"/>
          <w:b/>
          <w:szCs w:val="24"/>
        </w:rPr>
        <w:t>ACQUISIT</w:t>
      </w:r>
      <w:r w:rsidR="00AD0FD3">
        <w:rPr>
          <w:rFonts w:ascii="Arial" w:hAnsi="Arial"/>
          <w:b/>
          <w:szCs w:val="24"/>
        </w:rPr>
        <w:t>A</w:t>
      </w:r>
    </w:p>
    <w:p w14:paraId="230ACD18" w14:textId="4931C3CE" w:rsidR="007F5644" w:rsidRDefault="00AD0FD3" w:rsidP="00AD0FD3">
      <w:pPr>
        <w:spacing w:line="276" w:lineRule="auto"/>
        <w:ind w:left="2126" w:hanging="2126"/>
        <w:rPr>
          <w:rFonts w:ascii="Arial" w:hAnsi="Arial"/>
        </w:rPr>
      </w:pPr>
      <w:r>
        <w:rPr>
          <w:rFonts w:ascii="Arial" w:hAnsi="Arial"/>
        </w:rPr>
        <w:t>la disponibilità</w:t>
      </w:r>
      <w:r w:rsidR="007F5644">
        <w:rPr>
          <w:rFonts w:ascii="Arial" w:hAnsi="Arial"/>
        </w:rPr>
        <w:t xml:space="preserve"> </w:t>
      </w:r>
      <w:r w:rsidR="00B22C14">
        <w:rPr>
          <w:rFonts w:ascii="Arial" w:hAnsi="Arial"/>
        </w:rPr>
        <w:t>dell’</w:t>
      </w:r>
      <w:r w:rsidR="00B22C14" w:rsidRPr="00F1593B">
        <w:rPr>
          <w:rFonts w:ascii="Arial" w:hAnsi="Arial"/>
        </w:rPr>
        <w:t>interessato</w:t>
      </w:r>
      <w:r w:rsidR="007F5644" w:rsidRPr="00F1593B">
        <w:rPr>
          <w:rFonts w:ascii="Arial" w:hAnsi="Arial"/>
        </w:rPr>
        <w:t>;</w:t>
      </w:r>
    </w:p>
    <w:p w14:paraId="2D990A9C" w14:textId="77777777" w:rsidR="006B790A" w:rsidRDefault="006B790A" w:rsidP="00AD0FD3">
      <w:pPr>
        <w:spacing w:line="276" w:lineRule="auto"/>
        <w:ind w:left="2126" w:hanging="2126"/>
        <w:rPr>
          <w:rFonts w:ascii="Arial" w:hAnsi="Arial"/>
        </w:rPr>
      </w:pPr>
    </w:p>
    <w:p w14:paraId="4C1035D8" w14:textId="247EBD43" w:rsidR="007F5644" w:rsidRPr="006B790A" w:rsidRDefault="007F5644" w:rsidP="006B790A">
      <w:pPr>
        <w:jc w:val="center"/>
        <w:rPr>
          <w:rFonts w:ascii="Arial" w:hAnsi="Arial" w:cs="Arial"/>
          <w:b/>
          <w:bCs/>
        </w:rPr>
      </w:pPr>
      <w:r w:rsidRPr="006B790A">
        <w:rPr>
          <w:rFonts w:ascii="Arial" w:hAnsi="Arial" w:cs="Arial"/>
          <w:b/>
          <w:bCs/>
        </w:rPr>
        <w:t>DECRETA</w:t>
      </w:r>
      <w:r w:rsidR="006B790A">
        <w:rPr>
          <w:rFonts w:ascii="Arial" w:hAnsi="Arial" w:cs="Arial"/>
          <w:b/>
          <w:bCs/>
        </w:rPr>
        <w:t>:</w:t>
      </w:r>
    </w:p>
    <w:p w14:paraId="504D6DE6" w14:textId="77777777" w:rsidR="00A5263D" w:rsidRDefault="00A5263D" w:rsidP="005E0B93">
      <w:pPr>
        <w:spacing w:line="276" w:lineRule="auto"/>
        <w:jc w:val="center"/>
        <w:rPr>
          <w:rFonts w:ascii="Arial" w:hAnsi="Arial"/>
          <w:b/>
        </w:rPr>
      </w:pPr>
    </w:p>
    <w:p w14:paraId="56EB423D" w14:textId="6F8EB1F1" w:rsidR="00DC5AFA" w:rsidRDefault="00CA7BD0" w:rsidP="005E0B93">
      <w:pPr>
        <w:spacing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Art.1</w:t>
      </w:r>
    </w:p>
    <w:p w14:paraId="4CD0A698" w14:textId="3453073D" w:rsidR="00740168" w:rsidRDefault="00CA7BD0" w:rsidP="005E0B93">
      <w:pPr>
        <w:spacing w:line="276" w:lineRule="auto"/>
        <w:rPr>
          <w:rFonts w:ascii="Arial" w:hAnsi="Arial"/>
          <w:color w:val="EE0000"/>
        </w:rPr>
      </w:pPr>
      <w:r>
        <w:rPr>
          <w:rFonts w:ascii="Arial" w:hAnsi="Arial"/>
        </w:rPr>
        <w:t xml:space="preserve">A decorrere dalla data del presente </w:t>
      </w:r>
      <w:r w:rsidR="00DC5AFA" w:rsidRPr="000D21F1">
        <w:rPr>
          <w:rFonts w:ascii="Arial" w:hAnsi="Arial"/>
        </w:rPr>
        <w:t>provvedimento</w:t>
      </w:r>
      <w:r w:rsidRPr="000D21F1">
        <w:rPr>
          <w:rFonts w:ascii="Arial" w:hAnsi="Arial"/>
        </w:rPr>
        <w:t xml:space="preserve"> </w:t>
      </w:r>
      <w:r w:rsidR="00DC5AFA" w:rsidRPr="000D21F1">
        <w:rPr>
          <w:rFonts w:ascii="Arial" w:hAnsi="Arial"/>
        </w:rPr>
        <w:t>i</w:t>
      </w:r>
      <w:r w:rsidR="006756E2" w:rsidRPr="000D21F1">
        <w:rPr>
          <w:rFonts w:ascii="Arial" w:hAnsi="Arial"/>
        </w:rPr>
        <w:t>l</w:t>
      </w:r>
      <w:r w:rsidR="00740168">
        <w:rPr>
          <w:rFonts w:ascii="Arial" w:hAnsi="Arial"/>
        </w:rPr>
        <w:t xml:space="preserve"> </w:t>
      </w:r>
      <w:r w:rsidR="00740168">
        <w:rPr>
          <w:rFonts w:ascii="Arial" w:hAnsi="Arial"/>
          <w:color w:val="EE0000"/>
        </w:rPr>
        <w:t>_______________</w:t>
      </w:r>
      <w:r w:rsidR="00740168">
        <w:rPr>
          <w:rFonts w:ascii="Arial" w:hAnsi="Arial"/>
          <w:color w:val="EE0000"/>
        </w:rPr>
        <w:t>______________</w:t>
      </w:r>
      <w:r w:rsidR="00740168">
        <w:rPr>
          <w:rFonts w:ascii="Arial" w:hAnsi="Arial"/>
          <w:color w:val="EE0000"/>
        </w:rPr>
        <w:t>_</w:t>
      </w:r>
    </w:p>
    <w:p w14:paraId="3900CEE9" w14:textId="5245D78C" w:rsidR="00CA7BD0" w:rsidRDefault="00740168" w:rsidP="005E0B93">
      <w:pPr>
        <w:spacing w:line="276" w:lineRule="auto"/>
        <w:rPr>
          <w:rFonts w:ascii="Arial" w:hAnsi="Arial"/>
        </w:rPr>
      </w:pPr>
      <w:r w:rsidRPr="00740168">
        <w:rPr>
          <w:rFonts w:ascii="Arial" w:hAnsi="Arial"/>
          <w:color w:val="EE0000"/>
        </w:rPr>
        <w:t>(Titolo, nome, cognome)</w:t>
      </w:r>
      <w:r w:rsidR="00A5263D" w:rsidRPr="000D21F1">
        <w:rPr>
          <w:rFonts w:ascii="Arial" w:hAnsi="Arial"/>
        </w:rPr>
        <w:t>,</w:t>
      </w:r>
      <w:r w:rsidR="003E4C48" w:rsidRPr="000D21F1"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ruolo </w:t>
      </w:r>
      <w:r w:rsidR="003E4C48" w:rsidRPr="000D21F1">
        <w:rPr>
          <w:rFonts w:ascii="Arial" w:hAnsi="Arial"/>
        </w:rPr>
        <w:t>,</w:t>
      </w:r>
      <w:proofErr w:type="gramEnd"/>
      <w:r w:rsidR="003E4C48" w:rsidRPr="000D21F1">
        <w:rPr>
          <w:rFonts w:ascii="Arial" w:hAnsi="Arial"/>
        </w:rPr>
        <w:t xml:space="preserve"> </w:t>
      </w:r>
      <w:r w:rsidR="006103CC" w:rsidRPr="000D21F1">
        <w:rPr>
          <w:rFonts w:ascii="Arial" w:hAnsi="Arial"/>
        </w:rPr>
        <w:t>presso</w:t>
      </w:r>
      <w:r>
        <w:rPr>
          <w:rFonts w:ascii="Arial" w:hAnsi="Arial"/>
        </w:rPr>
        <w:t xml:space="preserve"> _____________ (Dipartimento di_____, Direzione_________)</w:t>
      </w:r>
      <w:r w:rsidR="00EA0103">
        <w:rPr>
          <w:rFonts w:ascii="Arial" w:hAnsi="Arial"/>
        </w:rPr>
        <w:t>, è nominato quale responsabile de</w:t>
      </w:r>
      <w:r w:rsidR="003E4C48">
        <w:rPr>
          <w:rFonts w:ascii="Arial" w:hAnsi="Arial"/>
        </w:rPr>
        <w:t>l</w:t>
      </w:r>
      <w:r w:rsidR="00EA0103">
        <w:rPr>
          <w:rFonts w:ascii="Arial" w:hAnsi="Arial"/>
        </w:rPr>
        <w:t xml:space="preserve"> laboratori</w:t>
      </w:r>
      <w:r w:rsidR="003E4C48">
        <w:rPr>
          <w:rFonts w:ascii="Arial" w:hAnsi="Arial"/>
        </w:rPr>
        <w:t>o, di seguito indicato,</w:t>
      </w:r>
      <w:r w:rsidR="00EA0103">
        <w:rPr>
          <w:rFonts w:ascii="Arial" w:hAnsi="Arial"/>
        </w:rPr>
        <w:t xml:space="preserve"> </w:t>
      </w:r>
      <w:r w:rsidR="0074435F">
        <w:rPr>
          <w:rFonts w:ascii="Arial" w:hAnsi="Arial"/>
        </w:rPr>
        <w:t xml:space="preserve">del medesimo </w:t>
      </w:r>
      <w:r w:rsidR="003E4C48">
        <w:rPr>
          <w:rFonts w:ascii="Arial" w:hAnsi="Arial"/>
        </w:rPr>
        <w:t>Dipartimento</w:t>
      </w:r>
      <w:r w:rsidR="00CA7BD0">
        <w:rPr>
          <w:rFonts w:ascii="Arial" w:hAnsi="Arial"/>
        </w:rPr>
        <w:t>:</w:t>
      </w:r>
    </w:p>
    <w:p w14:paraId="56F04C30" w14:textId="77777777" w:rsidR="00740168" w:rsidRDefault="00740168" w:rsidP="00740168">
      <w:pPr>
        <w:spacing w:line="276" w:lineRule="auto"/>
        <w:rPr>
          <w:rFonts w:ascii="Arial" w:hAnsi="Arial"/>
        </w:rPr>
      </w:pPr>
    </w:p>
    <w:p w14:paraId="2F84281F" w14:textId="367CABF0" w:rsidR="00740168" w:rsidRPr="00740168" w:rsidRDefault="00740168" w:rsidP="00740168">
      <w:pPr>
        <w:spacing w:line="276" w:lineRule="auto"/>
        <w:rPr>
          <w:rFonts w:ascii="Arial" w:hAnsi="Arial"/>
          <w:color w:val="EE0000"/>
          <w:szCs w:val="24"/>
        </w:rPr>
      </w:pPr>
      <w:r w:rsidRPr="00740168">
        <w:rPr>
          <w:rFonts w:ascii="Arial" w:hAnsi="Arial"/>
          <w:color w:val="EE0000"/>
        </w:rPr>
        <w:t>________________________________________</w:t>
      </w:r>
      <w:proofErr w:type="gramStart"/>
      <w:r w:rsidRPr="00740168">
        <w:rPr>
          <w:rFonts w:ascii="Arial" w:hAnsi="Arial"/>
          <w:color w:val="EE0000"/>
        </w:rPr>
        <w:t>_(</w:t>
      </w:r>
      <w:proofErr w:type="gramEnd"/>
      <w:r w:rsidRPr="00740168">
        <w:rPr>
          <w:rFonts w:ascii="Arial" w:hAnsi="Arial"/>
          <w:color w:val="EE0000"/>
        </w:rPr>
        <w:t>denominazione Laboratorio, sede)</w:t>
      </w:r>
    </w:p>
    <w:p w14:paraId="4B38D21E" w14:textId="77777777" w:rsidR="00740168" w:rsidRPr="00740168" w:rsidRDefault="00740168" w:rsidP="00740168">
      <w:pPr>
        <w:spacing w:line="276" w:lineRule="auto"/>
        <w:rPr>
          <w:rFonts w:ascii="Arial" w:hAnsi="Arial"/>
          <w:szCs w:val="24"/>
        </w:rPr>
      </w:pPr>
    </w:p>
    <w:p w14:paraId="257556D5" w14:textId="3A3B377A" w:rsidR="00857218" w:rsidRDefault="0027661F" w:rsidP="005E0B93">
      <w:pPr>
        <w:spacing w:line="276" w:lineRule="auto"/>
        <w:jc w:val="center"/>
        <w:rPr>
          <w:rFonts w:ascii="Arial" w:hAnsi="Arial"/>
          <w:b/>
          <w:bCs/>
        </w:rPr>
      </w:pPr>
      <w:r w:rsidRPr="0027661F">
        <w:rPr>
          <w:rFonts w:ascii="Arial" w:hAnsi="Arial"/>
          <w:b/>
          <w:bCs/>
        </w:rPr>
        <w:t>Art. 2</w:t>
      </w:r>
    </w:p>
    <w:p w14:paraId="33992F02" w14:textId="7E4B06FC" w:rsidR="00FB1E76" w:rsidRPr="004D6D12" w:rsidRDefault="00DA6D36" w:rsidP="004D6D12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Il </w:t>
      </w:r>
      <w:r w:rsidR="00740168">
        <w:rPr>
          <w:rFonts w:ascii="Arial" w:hAnsi="Arial"/>
          <w:color w:val="EE0000"/>
        </w:rPr>
        <w:t>_______________</w:t>
      </w:r>
      <w:proofErr w:type="gramStart"/>
      <w:r w:rsidR="00740168">
        <w:rPr>
          <w:rFonts w:ascii="Arial" w:hAnsi="Arial"/>
          <w:color w:val="EE0000"/>
        </w:rPr>
        <w:t>_</w:t>
      </w:r>
      <w:r w:rsidR="00740168" w:rsidRPr="00740168">
        <w:rPr>
          <w:rFonts w:ascii="Arial" w:hAnsi="Arial"/>
          <w:color w:val="EE0000"/>
        </w:rPr>
        <w:t>(</w:t>
      </w:r>
      <w:proofErr w:type="gramEnd"/>
      <w:r w:rsidR="00740168" w:rsidRPr="00740168">
        <w:rPr>
          <w:rFonts w:ascii="Arial" w:hAnsi="Arial"/>
          <w:color w:val="EE0000"/>
        </w:rPr>
        <w:t xml:space="preserve">Titolo, nome, cognome) </w:t>
      </w:r>
      <w:r w:rsidR="00A970D8">
        <w:rPr>
          <w:rFonts w:ascii="Arial" w:hAnsi="Arial"/>
        </w:rPr>
        <w:t>svolger</w:t>
      </w:r>
      <w:r w:rsidR="006756E2">
        <w:rPr>
          <w:rFonts w:ascii="Arial" w:hAnsi="Arial"/>
        </w:rPr>
        <w:t>à</w:t>
      </w:r>
      <w:r w:rsidR="00A970D8">
        <w:rPr>
          <w:rFonts w:ascii="Arial" w:hAnsi="Arial"/>
        </w:rPr>
        <w:t xml:space="preserve"> le funzioni</w:t>
      </w:r>
      <w:r>
        <w:rPr>
          <w:rFonts w:ascii="Arial" w:hAnsi="Arial"/>
        </w:rPr>
        <w:t xml:space="preserve"> di responsabile de</w:t>
      </w:r>
      <w:r w:rsidR="00B0507E">
        <w:rPr>
          <w:rFonts w:ascii="Arial" w:hAnsi="Arial"/>
        </w:rPr>
        <w:t>l</w:t>
      </w:r>
      <w:r>
        <w:rPr>
          <w:rFonts w:ascii="Arial" w:hAnsi="Arial"/>
        </w:rPr>
        <w:t xml:space="preserve"> laboratori</w:t>
      </w:r>
      <w:r w:rsidR="00B0507E">
        <w:rPr>
          <w:rFonts w:ascii="Arial" w:hAnsi="Arial"/>
        </w:rPr>
        <w:t>o</w:t>
      </w:r>
      <w:r>
        <w:rPr>
          <w:rFonts w:ascii="Arial" w:hAnsi="Arial"/>
        </w:rPr>
        <w:t xml:space="preserve"> di cui all’art. 1, come previste dall’art. 6 del </w:t>
      </w:r>
      <w:r w:rsidR="00CA4AAF">
        <w:rPr>
          <w:rFonts w:ascii="Arial" w:hAnsi="Arial"/>
        </w:rPr>
        <w:t>regolamento di ateneo citato nelle premesse,</w:t>
      </w:r>
      <w:r w:rsidR="00A970D8">
        <w:rPr>
          <w:rFonts w:ascii="Arial" w:hAnsi="Arial"/>
        </w:rPr>
        <w:t xml:space="preserve"> per un triennio accademico,</w:t>
      </w:r>
      <w:r w:rsidR="00CE3D90">
        <w:rPr>
          <w:rFonts w:ascii="Arial" w:hAnsi="Arial"/>
        </w:rPr>
        <w:t xml:space="preserve"> con termine previsto per il 31 ottobre </w:t>
      </w:r>
      <w:r w:rsidR="006756E2">
        <w:rPr>
          <w:rFonts w:ascii="Arial" w:hAnsi="Arial"/>
        </w:rPr>
        <w:t>2</w:t>
      </w:r>
      <w:r>
        <w:rPr>
          <w:rFonts w:ascii="Arial" w:hAnsi="Arial"/>
        </w:rPr>
        <w:t>0</w:t>
      </w:r>
      <w:r w:rsidR="006756E2">
        <w:rPr>
          <w:rFonts w:ascii="Arial" w:hAnsi="Arial"/>
        </w:rPr>
        <w:t>28</w:t>
      </w:r>
      <w:r w:rsidR="00CA4AAF">
        <w:rPr>
          <w:rFonts w:ascii="Arial" w:hAnsi="Arial"/>
        </w:rPr>
        <w:t>.</w:t>
      </w:r>
    </w:p>
    <w:p w14:paraId="4DF8FEC8" w14:textId="34923BF3" w:rsidR="004D27A8" w:rsidRDefault="004D27A8">
      <w:pPr>
        <w:jc w:val="left"/>
        <w:rPr>
          <w:rFonts w:ascii="Arial" w:hAnsi="Arial"/>
        </w:rPr>
      </w:pPr>
    </w:p>
    <w:p w14:paraId="6B5F3FCB" w14:textId="6F4E378E" w:rsidR="0026582C" w:rsidRPr="00C562D0" w:rsidRDefault="0026582C" w:rsidP="005E0B93">
      <w:pPr>
        <w:spacing w:line="276" w:lineRule="auto"/>
        <w:ind w:left="2127" w:hanging="2127"/>
        <w:jc w:val="center"/>
        <w:rPr>
          <w:rFonts w:ascii="Arial" w:hAnsi="Arial"/>
          <w:b/>
          <w:bCs/>
        </w:rPr>
      </w:pPr>
      <w:r w:rsidRPr="00C562D0">
        <w:rPr>
          <w:rFonts w:ascii="Arial" w:hAnsi="Arial"/>
          <w:b/>
          <w:bCs/>
        </w:rPr>
        <w:t xml:space="preserve">Art. </w:t>
      </w:r>
      <w:r w:rsidR="005F26F6">
        <w:rPr>
          <w:rFonts w:ascii="Arial" w:hAnsi="Arial"/>
          <w:b/>
          <w:bCs/>
        </w:rPr>
        <w:t>3</w:t>
      </w:r>
    </w:p>
    <w:p w14:paraId="4F8F5F0F" w14:textId="5F63ED4D" w:rsidR="0026582C" w:rsidRDefault="0026582C" w:rsidP="005E0B93">
      <w:pPr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Il presente provvedimento </w:t>
      </w:r>
      <w:r w:rsidR="009A5FB4">
        <w:rPr>
          <w:rFonts w:ascii="Arial" w:hAnsi="Arial"/>
        </w:rPr>
        <w:t>è</w:t>
      </w:r>
      <w:r w:rsidR="00C562D0">
        <w:rPr>
          <w:rFonts w:ascii="Arial" w:hAnsi="Arial"/>
        </w:rPr>
        <w:t xml:space="preserve"> custodito agli atti dell</w:t>
      </w:r>
      <w:r w:rsidR="005F26F6">
        <w:rPr>
          <w:rFonts w:ascii="Arial" w:hAnsi="Arial"/>
        </w:rPr>
        <w:t>’unità produttiva</w:t>
      </w:r>
      <w:r w:rsidR="00C562D0">
        <w:rPr>
          <w:rFonts w:ascii="Arial" w:hAnsi="Arial"/>
        </w:rPr>
        <w:t xml:space="preserve"> e</w:t>
      </w:r>
      <w:r w:rsidR="005F26F6">
        <w:rPr>
          <w:rFonts w:ascii="Arial" w:hAnsi="Arial"/>
        </w:rPr>
        <w:t>d è</w:t>
      </w:r>
      <w:r w:rsidR="00C562D0">
        <w:rPr>
          <w:rFonts w:ascii="Arial" w:hAnsi="Arial"/>
        </w:rPr>
        <w:t xml:space="preserve"> </w:t>
      </w:r>
      <w:r>
        <w:rPr>
          <w:rFonts w:ascii="Arial" w:hAnsi="Arial"/>
        </w:rPr>
        <w:t xml:space="preserve">trasmesso all’Area dei Servizi di Prevenzione e Protezione e alla Direzione competente </w:t>
      </w:r>
      <w:r w:rsidR="00FB476B">
        <w:rPr>
          <w:rFonts w:ascii="Arial" w:hAnsi="Arial"/>
        </w:rPr>
        <w:t xml:space="preserve">per le attività </w:t>
      </w:r>
      <w:r>
        <w:rPr>
          <w:rFonts w:ascii="Arial" w:hAnsi="Arial"/>
        </w:rPr>
        <w:t>di formazione</w:t>
      </w:r>
      <w:r w:rsidR="00C562D0">
        <w:rPr>
          <w:rFonts w:ascii="Arial" w:hAnsi="Arial"/>
        </w:rPr>
        <w:t>.</w:t>
      </w:r>
    </w:p>
    <w:p w14:paraId="35770E19" w14:textId="77777777" w:rsidR="006756E2" w:rsidRDefault="006756E2" w:rsidP="005E0B93">
      <w:pPr>
        <w:spacing w:line="276" w:lineRule="auto"/>
        <w:ind w:left="1410" w:hanging="1410"/>
        <w:rPr>
          <w:rFonts w:ascii="Arial" w:hAnsi="Arial"/>
        </w:rPr>
      </w:pPr>
    </w:p>
    <w:p w14:paraId="7348CDE5" w14:textId="24B456EA" w:rsidR="00B209AC" w:rsidRDefault="00B209AC" w:rsidP="005E0B93">
      <w:pPr>
        <w:spacing w:line="276" w:lineRule="auto"/>
        <w:ind w:left="1410" w:hanging="1410"/>
        <w:rPr>
          <w:rFonts w:ascii="Arial" w:hAnsi="Arial"/>
        </w:rPr>
      </w:pPr>
      <w:r w:rsidRPr="00224B71">
        <w:rPr>
          <w:rFonts w:ascii="Arial" w:hAnsi="Arial"/>
        </w:rPr>
        <w:t xml:space="preserve">Roma, </w:t>
      </w:r>
      <w:r w:rsidR="00F1593B">
        <w:rPr>
          <w:rFonts w:ascii="Arial" w:hAnsi="Arial"/>
        </w:rPr>
        <w:t>data della sottoscrizione digitale</w:t>
      </w:r>
    </w:p>
    <w:p w14:paraId="0D69543C" w14:textId="77777777" w:rsidR="00F1593B" w:rsidRPr="00224B71" w:rsidRDefault="00F1593B" w:rsidP="005E0B93">
      <w:pPr>
        <w:spacing w:line="276" w:lineRule="auto"/>
        <w:ind w:left="1410" w:hanging="1410"/>
        <w:rPr>
          <w:rFonts w:ascii="Arial" w:hAnsi="Arial"/>
        </w:rPr>
      </w:pPr>
    </w:p>
    <w:p w14:paraId="4B0FC273" w14:textId="3DA90459" w:rsidR="00B209AC" w:rsidRDefault="00B209AC" w:rsidP="00AD0FD3">
      <w:pPr>
        <w:tabs>
          <w:tab w:val="center" w:pos="7938"/>
        </w:tabs>
        <w:spacing w:line="276" w:lineRule="auto"/>
        <w:ind w:firstLine="5812"/>
        <w:jc w:val="center"/>
        <w:rPr>
          <w:rFonts w:ascii="Arial" w:hAnsi="Arial"/>
          <w:b/>
        </w:rPr>
      </w:pPr>
      <w:r w:rsidRPr="00224B71">
        <w:rPr>
          <w:rFonts w:ascii="Arial" w:hAnsi="Arial"/>
          <w:b/>
        </w:rPr>
        <w:t xml:space="preserve">IL </w:t>
      </w:r>
      <w:r>
        <w:rPr>
          <w:rFonts w:ascii="Arial" w:hAnsi="Arial"/>
          <w:b/>
        </w:rPr>
        <w:t>DIRETTORE</w:t>
      </w:r>
    </w:p>
    <w:p w14:paraId="36A3A426" w14:textId="15A251DD" w:rsidR="00ED521D" w:rsidRPr="009B6E6B" w:rsidRDefault="00740168" w:rsidP="00AD0FD3">
      <w:pPr>
        <w:tabs>
          <w:tab w:val="center" w:pos="7938"/>
        </w:tabs>
        <w:spacing w:line="276" w:lineRule="auto"/>
        <w:ind w:firstLine="5812"/>
        <w:jc w:val="center"/>
        <w:rPr>
          <w:rFonts w:ascii="Arial" w:hAnsi="Arial"/>
        </w:rPr>
      </w:pPr>
      <w:r>
        <w:rPr>
          <w:rFonts w:ascii="Arial" w:hAnsi="Arial"/>
        </w:rPr>
        <w:t>_________________</w:t>
      </w:r>
    </w:p>
    <w:sectPr w:rsidR="00ED521D" w:rsidRPr="009B6E6B" w:rsidSect="00AD1D43">
      <w:headerReference w:type="default" r:id="rId11"/>
      <w:footerReference w:type="default" r:id="rId12"/>
      <w:pgSz w:w="11907" w:h="16840"/>
      <w:pgMar w:top="1418" w:right="992" w:bottom="993" w:left="1134" w:header="720" w:footer="1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BFFC" w14:textId="77777777" w:rsidR="00B92FBA" w:rsidRDefault="00B92FBA">
      <w:r>
        <w:separator/>
      </w:r>
    </w:p>
  </w:endnote>
  <w:endnote w:type="continuationSeparator" w:id="0">
    <w:p w14:paraId="6754CF02" w14:textId="77777777" w:rsidR="00B92FBA" w:rsidRDefault="00B92FBA">
      <w:r>
        <w:continuationSeparator/>
      </w:r>
    </w:p>
  </w:endnote>
  <w:endnote w:type="continuationNotice" w:id="1">
    <w:p w14:paraId="129AB9FB" w14:textId="77777777" w:rsidR="00B92FBA" w:rsidRDefault="00B92F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BBE38" w14:textId="3CFD596B" w:rsidR="00930DA5" w:rsidRPr="00CB6ED1" w:rsidRDefault="00930DA5" w:rsidP="00CB6ED1">
    <w:pPr>
      <w:pStyle w:val="Pidipagina"/>
      <w:tabs>
        <w:tab w:val="clear" w:pos="4819"/>
        <w:tab w:val="center" w:pos="7938"/>
      </w:tabs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5B49" w14:textId="77777777" w:rsidR="00B92FBA" w:rsidRDefault="00B92FBA">
      <w:r>
        <w:separator/>
      </w:r>
    </w:p>
  </w:footnote>
  <w:footnote w:type="continuationSeparator" w:id="0">
    <w:p w14:paraId="4ACB6076" w14:textId="77777777" w:rsidR="00B92FBA" w:rsidRDefault="00B92FBA">
      <w:r>
        <w:continuationSeparator/>
      </w:r>
    </w:p>
  </w:footnote>
  <w:footnote w:type="continuationNotice" w:id="1">
    <w:p w14:paraId="7DEF2E8F" w14:textId="77777777" w:rsidR="00B92FBA" w:rsidRDefault="00B92F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12D1" w14:textId="77777777" w:rsidR="005334EF" w:rsidRDefault="005334EF" w:rsidP="005334EF">
    <w:pPr>
      <w:pStyle w:val="Intestazione"/>
    </w:pPr>
  </w:p>
  <w:tbl>
    <w:tblPr>
      <w:tblW w:w="9498" w:type="dxa"/>
      <w:tblLook w:val="04A0" w:firstRow="1" w:lastRow="0" w:firstColumn="1" w:lastColumn="0" w:noHBand="0" w:noVBand="1"/>
    </w:tblPr>
    <w:tblGrid>
      <w:gridCol w:w="3075"/>
      <w:gridCol w:w="6423"/>
    </w:tblGrid>
    <w:tr w:rsidR="005334EF" w:rsidRPr="00C93DD2" w14:paraId="507951AE" w14:textId="77777777" w:rsidTr="00CC4AEC">
      <w:trPr>
        <w:trHeight w:val="747"/>
      </w:trPr>
      <w:tc>
        <w:tcPr>
          <w:tcW w:w="3067" w:type="dxa"/>
          <w:tcBorders>
            <w:right w:val="single" w:sz="4" w:space="0" w:color="auto"/>
          </w:tcBorders>
          <w:noWrap/>
          <w:tcMar>
            <w:left w:w="0" w:type="dxa"/>
            <w:right w:w="0" w:type="dxa"/>
          </w:tcMar>
          <w:vAlign w:val="center"/>
        </w:tcPr>
        <w:p w14:paraId="3AD8A189" w14:textId="7016D8F5" w:rsidR="005334EF" w:rsidRPr="00C93DD2" w:rsidRDefault="005334EF" w:rsidP="005334EF">
          <w:pPr>
            <w:widowControl w:val="0"/>
            <w:autoSpaceDE w:val="0"/>
            <w:autoSpaceDN w:val="0"/>
            <w:spacing w:after="160"/>
            <w:rPr>
              <w:rFonts w:ascii="Arial" w:eastAsia="Calibri" w:hAnsi="Arial"/>
              <w:kern w:val="2"/>
              <w:sz w:val="22"/>
              <w:szCs w:val="22"/>
              <w:lang w:val="en-US" w:eastAsia="en-US"/>
            </w:rPr>
          </w:pPr>
          <w:r>
            <w:rPr>
              <w:rFonts w:ascii="Arial" w:eastAsia="Calibri" w:hAnsi="Arial"/>
              <w:noProof/>
              <w:kern w:val="2"/>
              <w:sz w:val="22"/>
              <w:szCs w:val="22"/>
              <w:lang w:val="en-US" w:eastAsia="en-US"/>
            </w:rPr>
            <w:drawing>
              <wp:inline distT="0" distB="0" distL="0" distR="0" wp14:anchorId="4378D2F6" wp14:editId="389CBD4C">
                <wp:extent cx="1714500" cy="388620"/>
                <wp:effectExtent l="0" t="0" r="0" b="0"/>
                <wp:docPr id="136313960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test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1" w:type="dxa"/>
          <w:tcBorders>
            <w:left w:val="single" w:sz="4" w:space="0" w:color="auto"/>
          </w:tcBorders>
          <w:vAlign w:val="center"/>
        </w:tcPr>
        <w:p w14:paraId="2B254949" w14:textId="69891150" w:rsidR="005334EF" w:rsidRPr="005255DB" w:rsidRDefault="005334EF" w:rsidP="005334EF">
          <w:pPr>
            <w:widowControl w:val="0"/>
            <w:autoSpaceDE w:val="0"/>
            <w:autoSpaceDN w:val="0"/>
            <w:spacing w:after="160"/>
            <w:ind w:firstLine="709"/>
            <w:jc w:val="right"/>
            <w:rPr>
              <w:rFonts w:ascii="HelveticaNeueLT Std Lt" w:eastAsia="Calibri" w:hAnsi="HelveticaNeueLT Std Lt"/>
              <w:kern w:val="2"/>
              <w:sz w:val="22"/>
              <w:szCs w:val="22"/>
              <w:lang w:eastAsia="en-US"/>
            </w:rPr>
          </w:pPr>
        </w:p>
      </w:tc>
    </w:tr>
  </w:tbl>
  <w:p w14:paraId="593F6A15" w14:textId="67A756CA" w:rsidR="005334EF" w:rsidRPr="0035766D" w:rsidRDefault="005334EF" w:rsidP="005334EF">
    <w:pPr>
      <w:spacing w:after="160"/>
      <w:rPr>
        <w:rFonts w:ascii="Arial" w:eastAsia="Calibri" w:hAnsi="Arial"/>
        <w:b/>
        <w:bCs/>
        <w:kern w:val="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FEECC" wp14:editId="5D141CF2">
              <wp:simplePos x="0" y="0"/>
              <wp:positionH relativeFrom="margin">
                <wp:posOffset>-53975</wp:posOffset>
              </wp:positionH>
              <wp:positionV relativeFrom="paragraph">
                <wp:posOffset>115570</wp:posOffset>
              </wp:positionV>
              <wp:extent cx="6179820" cy="5080"/>
              <wp:effectExtent l="0" t="0" r="30480" b="33020"/>
              <wp:wrapNone/>
              <wp:docPr id="349224824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79820" cy="508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09970C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25pt,9.1pt" to="482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35766D">
      <w:rPr>
        <w:rFonts w:ascii="Arial" w:eastAsia="Calibri" w:hAnsi="Arial"/>
        <w:kern w:val="2"/>
        <w:szCs w:val="22"/>
        <w:lang w:eastAsia="en-US"/>
      </w:rPr>
      <w:tab/>
    </w:r>
  </w:p>
  <w:p w14:paraId="29F3C424" w14:textId="77777777" w:rsidR="004354ED" w:rsidRPr="005334EF" w:rsidRDefault="004354ED" w:rsidP="00533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D6637"/>
    <w:multiLevelType w:val="hybridMultilevel"/>
    <w:tmpl w:val="30163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2944"/>
    <w:multiLevelType w:val="singleLevel"/>
    <w:tmpl w:val="88EC634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293488C"/>
    <w:multiLevelType w:val="hybridMultilevel"/>
    <w:tmpl w:val="E124DF02"/>
    <w:lvl w:ilvl="0" w:tplc="F6B663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65000"/>
    <w:multiLevelType w:val="hybridMultilevel"/>
    <w:tmpl w:val="9F4A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BA9"/>
    <w:multiLevelType w:val="hybridMultilevel"/>
    <w:tmpl w:val="2FB82B52"/>
    <w:lvl w:ilvl="0" w:tplc="AA087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,Bold" w:eastAsia="Times New Roman" w:hAnsi="Arial,Bold" w:cs="Arial,Bol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814B9"/>
    <w:multiLevelType w:val="singleLevel"/>
    <w:tmpl w:val="F71C91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1DEF069A"/>
    <w:multiLevelType w:val="hybridMultilevel"/>
    <w:tmpl w:val="E5547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86DC0"/>
    <w:multiLevelType w:val="hybridMultilevel"/>
    <w:tmpl w:val="55946F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7440B"/>
    <w:multiLevelType w:val="hybridMultilevel"/>
    <w:tmpl w:val="B304326A"/>
    <w:lvl w:ilvl="0" w:tplc="F48C6282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345" w:hanging="360"/>
      </w:pPr>
    </w:lvl>
    <w:lvl w:ilvl="2" w:tplc="0410001B" w:tentative="1">
      <w:start w:val="1"/>
      <w:numFmt w:val="lowerRoman"/>
      <w:lvlText w:val="%3."/>
      <w:lvlJc w:val="right"/>
      <w:pPr>
        <w:ind w:left="4065" w:hanging="180"/>
      </w:pPr>
    </w:lvl>
    <w:lvl w:ilvl="3" w:tplc="0410000F" w:tentative="1">
      <w:start w:val="1"/>
      <w:numFmt w:val="decimal"/>
      <w:lvlText w:val="%4."/>
      <w:lvlJc w:val="left"/>
      <w:pPr>
        <w:ind w:left="4785" w:hanging="360"/>
      </w:pPr>
    </w:lvl>
    <w:lvl w:ilvl="4" w:tplc="04100019" w:tentative="1">
      <w:start w:val="1"/>
      <w:numFmt w:val="lowerLetter"/>
      <w:lvlText w:val="%5."/>
      <w:lvlJc w:val="left"/>
      <w:pPr>
        <w:ind w:left="5505" w:hanging="360"/>
      </w:pPr>
    </w:lvl>
    <w:lvl w:ilvl="5" w:tplc="0410001B" w:tentative="1">
      <w:start w:val="1"/>
      <w:numFmt w:val="lowerRoman"/>
      <w:lvlText w:val="%6."/>
      <w:lvlJc w:val="right"/>
      <w:pPr>
        <w:ind w:left="6225" w:hanging="180"/>
      </w:pPr>
    </w:lvl>
    <w:lvl w:ilvl="6" w:tplc="0410000F" w:tentative="1">
      <w:start w:val="1"/>
      <w:numFmt w:val="decimal"/>
      <w:lvlText w:val="%7."/>
      <w:lvlJc w:val="left"/>
      <w:pPr>
        <w:ind w:left="6945" w:hanging="360"/>
      </w:pPr>
    </w:lvl>
    <w:lvl w:ilvl="7" w:tplc="04100019" w:tentative="1">
      <w:start w:val="1"/>
      <w:numFmt w:val="lowerLetter"/>
      <w:lvlText w:val="%8."/>
      <w:lvlJc w:val="left"/>
      <w:pPr>
        <w:ind w:left="7665" w:hanging="360"/>
      </w:pPr>
    </w:lvl>
    <w:lvl w:ilvl="8" w:tplc="0410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A1928F1"/>
    <w:multiLevelType w:val="hybridMultilevel"/>
    <w:tmpl w:val="E29864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F56CC"/>
    <w:multiLevelType w:val="hybridMultilevel"/>
    <w:tmpl w:val="16727A94"/>
    <w:lvl w:ilvl="0" w:tplc="0410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2592DC7A">
      <w:start w:val="9"/>
      <w:numFmt w:val="decimal"/>
      <w:lvlText w:val="%2"/>
      <w:lvlJc w:val="left"/>
      <w:pPr>
        <w:tabs>
          <w:tab w:val="num" w:pos="2215"/>
        </w:tabs>
        <w:ind w:left="221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2F4A6D50"/>
    <w:multiLevelType w:val="singleLevel"/>
    <w:tmpl w:val="E6887D92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2FC020C3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106BB9"/>
    <w:multiLevelType w:val="singleLevel"/>
    <w:tmpl w:val="CE46CE3A"/>
    <w:lvl w:ilvl="0">
      <w:start w:val="7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</w:abstractNum>
  <w:abstractNum w:abstractNumId="15" w15:restartNumberingAfterBreak="0">
    <w:nsid w:val="32873582"/>
    <w:multiLevelType w:val="singleLevel"/>
    <w:tmpl w:val="E7427E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2DF5C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353D22C5"/>
    <w:multiLevelType w:val="hybridMultilevel"/>
    <w:tmpl w:val="27A44BD2"/>
    <w:lvl w:ilvl="0" w:tplc="9602629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7728C"/>
    <w:multiLevelType w:val="singleLevel"/>
    <w:tmpl w:val="89AE7E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19" w15:restartNumberingAfterBreak="0">
    <w:nsid w:val="3639618E"/>
    <w:multiLevelType w:val="singleLevel"/>
    <w:tmpl w:val="5B9A89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20" w15:restartNumberingAfterBreak="0">
    <w:nsid w:val="36F0542D"/>
    <w:multiLevelType w:val="hybridMultilevel"/>
    <w:tmpl w:val="FA64963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8165B90"/>
    <w:multiLevelType w:val="hybridMultilevel"/>
    <w:tmpl w:val="D54691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E5B3D"/>
    <w:multiLevelType w:val="singleLevel"/>
    <w:tmpl w:val="E4FA06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1627DDA"/>
    <w:multiLevelType w:val="singleLevel"/>
    <w:tmpl w:val="4C5EFF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4" w15:restartNumberingAfterBreak="0">
    <w:nsid w:val="418B31E0"/>
    <w:multiLevelType w:val="hybridMultilevel"/>
    <w:tmpl w:val="0C22B120"/>
    <w:lvl w:ilvl="0" w:tplc="5D3C2606">
      <w:numFmt w:val="bullet"/>
      <w:lvlText w:val="-"/>
      <w:lvlJc w:val="left"/>
      <w:pPr>
        <w:tabs>
          <w:tab w:val="num" w:pos="989"/>
        </w:tabs>
        <w:ind w:left="989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22B3707"/>
    <w:multiLevelType w:val="hybridMultilevel"/>
    <w:tmpl w:val="AC5E2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373FB"/>
    <w:multiLevelType w:val="hybridMultilevel"/>
    <w:tmpl w:val="4878BB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06602"/>
    <w:multiLevelType w:val="hybridMultilevel"/>
    <w:tmpl w:val="6DD89AC2"/>
    <w:lvl w:ilvl="0" w:tplc="A1FEF54E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4D3F2155"/>
    <w:multiLevelType w:val="hybridMultilevel"/>
    <w:tmpl w:val="A76698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E8AA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43A15"/>
    <w:multiLevelType w:val="singleLevel"/>
    <w:tmpl w:val="EE7EDCB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53884822"/>
    <w:multiLevelType w:val="hybridMultilevel"/>
    <w:tmpl w:val="6DC6A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A777C9"/>
    <w:multiLevelType w:val="singleLevel"/>
    <w:tmpl w:val="5B9A89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32" w15:restartNumberingAfterBreak="0">
    <w:nsid w:val="5DF728B7"/>
    <w:multiLevelType w:val="singleLevel"/>
    <w:tmpl w:val="5B9A89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33" w15:restartNumberingAfterBreak="0">
    <w:nsid w:val="5E1B0AC2"/>
    <w:multiLevelType w:val="singleLevel"/>
    <w:tmpl w:val="AB30C73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34" w15:restartNumberingAfterBreak="0">
    <w:nsid w:val="62A4726D"/>
    <w:multiLevelType w:val="hybridMultilevel"/>
    <w:tmpl w:val="C728C7CE"/>
    <w:lvl w:ilvl="0" w:tplc="CC9E6C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5EE350F"/>
    <w:multiLevelType w:val="singleLevel"/>
    <w:tmpl w:val="6FE636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36" w15:restartNumberingAfterBreak="0">
    <w:nsid w:val="65F1220B"/>
    <w:multiLevelType w:val="hybridMultilevel"/>
    <w:tmpl w:val="FFE6DB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3541C"/>
    <w:multiLevelType w:val="singleLevel"/>
    <w:tmpl w:val="F3C673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38" w15:restartNumberingAfterBreak="0">
    <w:nsid w:val="6D645917"/>
    <w:multiLevelType w:val="hybridMultilevel"/>
    <w:tmpl w:val="A7FC18FC"/>
    <w:lvl w:ilvl="0" w:tplc="4F68C7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33B17"/>
    <w:multiLevelType w:val="singleLevel"/>
    <w:tmpl w:val="669CCA9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40" w15:restartNumberingAfterBreak="0">
    <w:nsid w:val="72E74F15"/>
    <w:multiLevelType w:val="hybridMultilevel"/>
    <w:tmpl w:val="401A9A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D10AA"/>
    <w:multiLevelType w:val="hybridMultilevel"/>
    <w:tmpl w:val="188E82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83BF2"/>
    <w:multiLevelType w:val="hybridMultilevel"/>
    <w:tmpl w:val="C10C9A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93A"/>
    <w:multiLevelType w:val="singleLevel"/>
    <w:tmpl w:val="E514E75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 w15:restartNumberingAfterBreak="0">
    <w:nsid w:val="793B2F39"/>
    <w:multiLevelType w:val="singleLevel"/>
    <w:tmpl w:val="DE1E9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45" w15:restartNumberingAfterBreak="0">
    <w:nsid w:val="7D6B51A1"/>
    <w:multiLevelType w:val="hybridMultilevel"/>
    <w:tmpl w:val="6570F504"/>
    <w:lvl w:ilvl="0" w:tplc="C596C3A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940718287">
    <w:abstractNumId w:val="44"/>
  </w:num>
  <w:num w:numId="2" w16cid:durableId="71322412">
    <w:abstractNumId w:val="13"/>
  </w:num>
  <w:num w:numId="3" w16cid:durableId="1607888576">
    <w:abstractNumId w:val="35"/>
  </w:num>
  <w:num w:numId="4" w16cid:durableId="520556594">
    <w:abstractNumId w:val="3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5" w16cid:durableId="1380089137">
    <w:abstractNumId w:val="23"/>
  </w:num>
  <w:num w:numId="6" w16cid:durableId="1932810818">
    <w:abstractNumId w:val="39"/>
  </w:num>
  <w:num w:numId="7" w16cid:durableId="858540759">
    <w:abstractNumId w:val="39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8" w16cid:durableId="2035224818">
    <w:abstractNumId w:val="33"/>
  </w:num>
  <w:num w:numId="9" w16cid:durableId="1445925060">
    <w:abstractNumId w:val="3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0" w16cid:durableId="2115398053">
    <w:abstractNumId w:val="15"/>
  </w:num>
  <w:num w:numId="11" w16cid:durableId="1381978333">
    <w:abstractNumId w:val="12"/>
  </w:num>
  <w:num w:numId="12" w16cid:durableId="1997953151">
    <w:abstractNumId w:val="22"/>
  </w:num>
  <w:num w:numId="13" w16cid:durableId="783691884">
    <w:abstractNumId w:val="43"/>
  </w:num>
  <w:num w:numId="14" w16cid:durableId="994338151">
    <w:abstractNumId w:val="6"/>
  </w:num>
  <w:num w:numId="15" w16cid:durableId="928587009">
    <w:abstractNumId w:val="37"/>
  </w:num>
  <w:num w:numId="16" w16cid:durableId="418405743">
    <w:abstractNumId w:val="16"/>
  </w:num>
  <w:num w:numId="17" w16cid:durableId="1683164882">
    <w:abstractNumId w:val="29"/>
  </w:num>
  <w:num w:numId="18" w16cid:durableId="645814107">
    <w:abstractNumId w:val="14"/>
  </w:num>
  <w:num w:numId="19" w16cid:durableId="1930192662">
    <w:abstractNumId w:val="2"/>
  </w:num>
  <w:num w:numId="20" w16cid:durableId="966082570">
    <w:abstractNumId w:val="18"/>
  </w:num>
  <w:num w:numId="21" w16cid:durableId="544023543">
    <w:abstractNumId w:val="31"/>
    <w:lvlOverride w:ilvl="0">
      <w:startOverride w:val="1"/>
    </w:lvlOverride>
  </w:num>
  <w:num w:numId="22" w16cid:durableId="2031758600">
    <w:abstractNumId w:val="32"/>
    <w:lvlOverride w:ilvl="0">
      <w:startOverride w:val="1"/>
    </w:lvlOverride>
  </w:num>
  <w:num w:numId="23" w16cid:durableId="1090541173">
    <w:abstractNumId w:val="19"/>
    <w:lvlOverride w:ilvl="0">
      <w:startOverride w:val="1"/>
    </w:lvlOverride>
  </w:num>
  <w:num w:numId="24" w16cid:durableId="1787118293">
    <w:abstractNumId w:val="10"/>
  </w:num>
  <w:num w:numId="25" w16cid:durableId="1471051372">
    <w:abstractNumId w:val="41"/>
  </w:num>
  <w:num w:numId="26" w16cid:durableId="387192684">
    <w:abstractNumId w:val="40"/>
  </w:num>
  <w:num w:numId="27" w16cid:durableId="1802184771">
    <w:abstractNumId w:val="28"/>
  </w:num>
  <w:num w:numId="28" w16cid:durableId="855538194">
    <w:abstractNumId w:val="1"/>
  </w:num>
  <w:num w:numId="29" w16cid:durableId="1678270539">
    <w:abstractNumId w:val="26"/>
  </w:num>
  <w:num w:numId="30" w16cid:durableId="1307125561">
    <w:abstractNumId w:val="21"/>
  </w:num>
  <w:num w:numId="31" w16cid:durableId="2038503193">
    <w:abstractNumId w:val="25"/>
  </w:num>
  <w:num w:numId="32" w16cid:durableId="1165172652">
    <w:abstractNumId w:val="34"/>
  </w:num>
  <w:num w:numId="33" w16cid:durableId="356807908">
    <w:abstractNumId w:val="8"/>
  </w:num>
  <w:num w:numId="34" w16cid:durableId="553390943">
    <w:abstractNumId w:val="11"/>
  </w:num>
  <w:num w:numId="35" w16cid:durableId="1316452375">
    <w:abstractNumId w:val="45"/>
  </w:num>
  <w:num w:numId="36" w16cid:durableId="1953392539">
    <w:abstractNumId w:val="30"/>
  </w:num>
  <w:num w:numId="37" w16cid:durableId="2112050293">
    <w:abstractNumId w:val="20"/>
  </w:num>
  <w:num w:numId="38" w16cid:durableId="141219676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9" w16cid:durableId="253782087">
    <w:abstractNumId w:val="38"/>
  </w:num>
  <w:num w:numId="40" w16cid:durableId="1603301565">
    <w:abstractNumId w:val="5"/>
  </w:num>
  <w:num w:numId="41" w16cid:durableId="209878483">
    <w:abstractNumId w:val="24"/>
  </w:num>
  <w:num w:numId="42" w16cid:durableId="545995433">
    <w:abstractNumId w:val="3"/>
  </w:num>
  <w:num w:numId="43" w16cid:durableId="1417482271">
    <w:abstractNumId w:val="9"/>
  </w:num>
  <w:num w:numId="44" w16cid:durableId="1947229154">
    <w:abstractNumId w:val="27"/>
  </w:num>
  <w:num w:numId="45" w16cid:durableId="955678642">
    <w:abstractNumId w:val="7"/>
  </w:num>
  <w:num w:numId="46" w16cid:durableId="955411883">
    <w:abstractNumId w:val="36"/>
  </w:num>
  <w:num w:numId="47" w16cid:durableId="889921546">
    <w:abstractNumId w:val="4"/>
  </w:num>
  <w:num w:numId="48" w16cid:durableId="489173321">
    <w:abstractNumId w:val="42"/>
  </w:num>
  <w:num w:numId="49" w16cid:durableId="1717311747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FB"/>
    <w:rsid w:val="000006D2"/>
    <w:rsid w:val="00002791"/>
    <w:rsid w:val="0000485A"/>
    <w:rsid w:val="000049F2"/>
    <w:rsid w:val="00007B42"/>
    <w:rsid w:val="00011A19"/>
    <w:rsid w:val="000125D6"/>
    <w:rsid w:val="00014878"/>
    <w:rsid w:val="00017289"/>
    <w:rsid w:val="00026ACB"/>
    <w:rsid w:val="00026F60"/>
    <w:rsid w:val="00027F92"/>
    <w:rsid w:val="00030E78"/>
    <w:rsid w:val="00030FAB"/>
    <w:rsid w:val="00040C7F"/>
    <w:rsid w:val="00042A3E"/>
    <w:rsid w:val="000446F1"/>
    <w:rsid w:val="00050D3E"/>
    <w:rsid w:val="0005427E"/>
    <w:rsid w:val="00056287"/>
    <w:rsid w:val="0005660D"/>
    <w:rsid w:val="000655F5"/>
    <w:rsid w:val="0007212B"/>
    <w:rsid w:val="00072784"/>
    <w:rsid w:val="0007397F"/>
    <w:rsid w:val="00084ACA"/>
    <w:rsid w:val="0008531D"/>
    <w:rsid w:val="000A260E"/>
    <w:rsid w:val="000B1F45"/>
    <w:rsid w:val="000B4D45"/>
    <w:rsid w:val="000C0AC9"/>
    <w:rsid w:val="000C5E63"/>
    <w:rsid w:val="000C65B7"/>
    <w:rsid w:val="000D1AAD"/>
    <w:rsid w:val="000D1AC9"/>
    <w:rsid w:val="000D21F1"/>
    <w:rsid w:val="000D54FA"/>
    <w:rsid w:val="000D649E"/>
    <w:rsid w:val="000D7346"/>
    <w:rsid w:val="000E205C"/>
    <w:rsid w:val="000E223B"/>
    <w:rsid w:val="000E3BE8"/>
    <w:rsid w:val="000E6928"/>
    <w:rsid w:val="000F338A"/>
    <w:rsid w:val="000F4A33"/>
    <w:rsid w:val="000F7454"/>
    <w:rsid w:val="001012D5"/>
    <w:rsid w:val="0010149B"/>
    <w:rsid w:val="00102AFE"/>
    <w:rsid w:val="00104C47"/>
    <w:rsid w:val="0011338F"/>
    <w:rsid w:val="001173ED"/>
    <w:rsid w:val="00124F45"/>
    <w:rsid w:val="001322A3"/>
    <w:rsid w:val="001327C6"/>
    <w:rsid w:val="0013369F"/>
    <w:rsid w:val="001339B7"/>
    <w:rsid w:val="00133BC9"/>
    <w:rsid w:val="00133C8E"/>
    <w:rsid w:val="00135821"/>
    <w:rsid w:val="00140DC4"/>
    <w:rsid w:val="00153670"/>
    <w:rsid w:val="00153AEC"/>
    <w:rsid w:val="00162256"/>
    <w:rsid w:val="00174E7A"/>
    <w:rsid w:val="00181013"/>
    <w:rsid w:val="00181DD2"/>
    <w:rsid w:val="00182926"/>
    <w:rsid w:val="00184202"/>
    <w:rsid w:val="00184276"/>
    <w:rsid w:val="00186D4C"/>
    <w:rsid w:val="00190933"/>
    <w:rsid w:val="001923F6"/>
    <w:rsid w:val="00193A77"/>
    <w:rsid w:val="00194AAE"/>
    <w:rsid w:val="00195DCA"/>
    <w:rsid w:val="001B22E4"/>
    <w:rsid w:val="001B5002"/>
    <w:rsid w:val="001B525F"/>
    <w:rsid w:val="001C7E63"/>
    <w:rsid w:val="001D3721"/>
    <w:rsid w:val="001E0BFC"/>
    <w:rsid w:val="001E3BFB"/>
    <w:rsid w:val="001F2867"/>
    <w:rsid w:val="001F5369"/>
    <w:rsid w:val="001F79B0"/>
    <w:rsid w:val="00203B83"/>
    <w:rsid w:val="0022008D"/>
    <w:rsid w:val="0022015E"/>
    <w:rsid w:val="00220A20"/>
    <w:rsid w:val="002219F2"/>
    <w:rsid w:val="00221BEA"/>
    <w:rsid w:val="00221FF6"/>
    <w:rsid w:val="00224B71"/>
    <w:rsid w:val="00226533"/>
    <w:rsid w:val="00230710"/>
    <w:rsid w:val="00230D54"/>
    <w:rsid w:val="002327A3"/>
    <w:rsid w:val="00233E3B"/>
    <w:rsid w:val="00235067"/>
    <w:rsid w:val="00243BE5"/>
    <w:rsid w:val="002502A8"/>
    <w:rsid w:val="002528F1"/>
    <w:rsid w:val="00257382"/>
    <w:rsid w:val="0026582C"/>
    <w:rsid w:val="00265F7C"/>
    <w:rsid w:val="00270989"/>
    <w:rsid w:val="00270CFD"/>
    <w:rsid w:val="00276175"/>
    <w:rsid w:val="0027661F"/>
    <w:rsid w:val="00276673"/>
    <w:rsid w:val="00277E8C"/>
    <w:rsid w:val="0028002E"/>
    <w:rsid w:val="00280E28"/>
    <w:rsid w:val="00286689"/>
    <w:rsid w:val="00287B8E"/>
    <w:rsid w:val="00290389"/>
    <w:rsid w:val="00292358"/>
    <w:rsid w:val="00292773"/>
    <w:rsid w:val="00293583"/>
    <w:rsid w:val="0029497D"/>
    <w:rsid w:val="00297746"/>
    <w:rsid w:val="002A41C2"/>
    <w:rsid w:val="002A6C72"/>
    <w:rsid w:val="002B092D"/>
    <w:rsid w:val="002B5FC2"/>
    <w:rsid w:val="002B64F8"/>
    <w:rsid w:val="002B69F3"/>
    <w:rsid w:val="002B6D85"/>
    <w:rsid w:val="002C2CAD"/>
    <w:rsid w:val="002C4BC3"/>
    <w:rsid w:val="002C70F2"/>
    <w:rsid w:val="002D439B"/>
    <w:rsid w:val="002D62E7"/>
    <w:rsid w:val="002D6362"/>
    <w:rsid w:val="002D77F0"/>
    <w:rsid w:val="002D7ABB"/>
    <w:rsid w:val="002E1E31"/>
    <w:rsid w:val="002F2B9E"/>
    <w:rsid w:val="002F3005"/>
    <w:rsid w:val="002F3C23"/>
    <w:rsid w:val="002F5D70"/>
    <w:rsid w:val="00300D97"/>
    <w:rsid w:val="003024D6"/>
    <w:rsid w:val="00302DAC"/>
    <w:rsid w:val="00311F94"/>
    <w:rsid w:val="00314C4F"/>
    <w:rsid w:val="00315271"/>
    <w:rsid w:val="0031730E"/>
    <w:rsid w:val="00320C57"/>
    <w:rsid w:val="0033068D"/>
    <w:rsid w:val="00330FEF"/>
    <w:rsid w:val="00335F65"/>
    <w:rsid w:val="00340CC5"/>
    <w:rsid w:val="00341836"/>
    <w:rsid w:val="0035675E"/>
    <w:rsid w:val="00362C55"/>
    <w:rsid w:val="00363891"/>
    <w:rsid w:val="00376B9F"/>
    <w:rsid w:val="003770D5"/>
    <w:rsid w:val="00381DBE"/>
    <w:rsid w:val="00383778"/>
    <w:rsid w:val="00384D4F"/>
    <w:rsid w:val="00386FA9"/>
    <w:rsid w:val="00387440"/>
    <w:rsid w:val="00392DD4"/>
    <w:rsid w:val="003A005A"/>
    <w:rsid w:val="003A01CB"/>
    <w:rsid w:val="003A5A11"/>
    <w:rsid w:val="003A7324"/>
    <w:rsid w:val="003B06E7"/>
    <w:rsid w:val="003B0DA4"/>
    <w:rsid w:val="003C0C0C"/>
    <w:rsid w:val="003C3336"/>
    <w:rsid w:val="003C4AB6"/>
    <w:rsid w:val="003C6EF3"/>
    <w:rsid w:val="003C710D"/>
    <w:rsid w:val="003D30C7"/>
    <w:rsid w:val="003D32F0"/>
    <w:rsid w:val="003D4294"/>
    <w:rsid w:val="003E0ACA"/>
    <w:rsid w:val="003E4C48"/>
    <w:rsid w:val="003E4C63"/>
    <w:rsid w:val="003E502C"/>
    <w:rsid w:val="003E5F99"/>
    <w:rsid w:val="003E707E"/>
    <w:rsid w:val="003F40B0"/>
    <w:rsid w:val="003F4788"/>
    <w:rsid w:val="00402A6C"/>
    <w:rsid w:val="00405B7C"/>
    <w:rsid w:val="00424795"/>
    <w:rsid w:val="00426510"/>
    <w:rsid w:val="00427DF0"/>
    <w:rsid w:val="0043095D"/>
    <w:rsid w:val="004326BB"/>
    <w:rsid w:val="004340F4"/>
    <w:rsid w:val="004354ED"/>
    <w:rsid w:val="004430E3"/>
    <w:rsid w:val="00445222"/>
    <w:rsid w:val="004476CA"/>
    <w:rsid w:val="00451296"/>
    <w:rsid w:val="00452CA2"/>
    <w:rsid w:val="00452F00"/>
    <w:rsid w:val="0045586E"/>
    <w:rsid w:val="00460F4A"/>
    <w:rsid w:val="004647A6"/>
    <w:rsid w:val="004723EB"/>
    <w:rsid w:val="00473ACC"/>
    <w:rsid w:val="004749BC"/>
    <w:rsid w:val="00485851"/>
    <w:rsid w:val="004858F1"/>
    <w:rsid w:val="00487001"/>
    <w:rsid w:val="0049131D"/>
    <w:rsid w:val="004934C0"/>
    <w:rsid w:val="004A149B"/>
    <w:rsid w:val="004B1409"/>
    <w:rsid w:val="004B18B9"/>
    <w:rsid w:val="004B6D0E"/>
    <w:rsid w:val="004C6EE7"/>
    <w:rsid w:val="004D27A8"/>
    <w:rsid w:val="004D3217"/>
    <w:rsid w:val="004D4EE6"/>
    <w:rsid w:val="004D5D66"/>
    <w:rsid w:val="004D6D12"/>
    <w:rsid w:val="004F0E73"/>
    <w:rsid w:val="004F3499"/>
    <w:rsid w:val="004F56F1"/>
    <w:rsid w:val="004F62A8"/>
    <w:rsid w:val="004F6A81"/>
    <w:rsid w:val="0050386F"/>
    <w:rsid w:val="00506798"/>
    <w:rsid w:val="0051155E"/>
    <w:rsid w:val="00516FB1"/>
    <w:rsid w:val="0052395D"/>
    <w:rsid w:val="0052504E"/>
    <w:rsid w:val="00526BFE"/>
    <w:rsid w:val="00530D0B"/>
    <w:rsid w:val="0053329D"/>
    <w:rsid w:val="005334EF"/>
    <w:rsid w:val="005441CE"/>
    <w:rsid w:val="005466A6"/>
    <w:rsid w:val="0054721D"/>
    <w:rsid w:val="005478C3"/>
    <w:rsid w:val="00552EB5"/>
    <w:rsid w:val="005729D2"/>
    <w:rsid w:val="0057782C"/>
    <w:rsid w:val="0058011A"/>
    <w:rsid w:val="005839DB"/>
    <w:rsid w:val="00583EBF"/>
    <w:rsid w:val="0058414E"/>
    <w:rsid w:val="0058500C"/>
    <w:rsid w:val="0059516D"/>
    <w:rsid w:val="0059535D"/>
    <w:rsid w:val="00596B43"/>
    <w:rsid w:val="005A2C9A"/>
    <w:rsid w:val="005A7632"/>
    <w:rsid w:val="005B1E2B"/>
    <w:rsid w:val="005B43C9"/>
    <w:rsid w:val="005C3C3F"/>
    <w:rsid w:val="005C46B4"/>
    <w:rsid w:val="005D099F"/>
    <w:rsid w:val="005E0B93"/>
    <w:rsid w:val="005E2364"/>
    <w:rsid w:val="005F177A"/>
    <w:rsid w:val="005F2681"/>
    <w:rsid w:val="005F26F6"/>
    <w:rsid w:val="00601586"/>
    <w:rsid w:val="006036AE"/>
    <w:rsid w:val="0060420B"/>
    <w:rsid w:val="00604AF1"/>
    <w:rsid w:val="00604DFE"/>
    <w:rsid w:val="00607B56"/>
    <w:rsid w:val="006103CC"/>
    <w:rsid w:val="00610B2B"/>
    <w:rsid w:val="00612A4F"/>
    <w:rsid w:val="00617407"/>
    <w:rsid w:val="00620576"/>
    <w:rsid w:val="00623498"/>
    <w:rsid w:val="00623B49"/>
    <w:rsid w:val="00625B85"/>
    <w:rsid w:val="006275BD"/>
    <w:rsid w:val="00627B27"/>
    <w:rsid w:val="00630079"/>
    <w:rsid w:val="00630736"/>
    <w:rsid w:val="0063224E"/>
    <w:rsid w:val="00634E6A"/>
    <w:rsid w:val="0063632F"/>
    <w:rsid w:val="006473FD"/>
    <w:rsid w:val="00650AC5"/>
    <w:rsid w:val="00651D15"/>
    <w:rsid w:val="00656C4C"/>
    <w:rsid w:val="00663AFD"/>
    <w:rsid w:val="00664AD0"/>
    <w:rsid w:val="006660D3"/>
    <w:rsid w:val="00666BC7"/>
    <w:rsid w:val="006674A5"/>
    <w:rsid w:val="006676E2"/>
    <w:rsid w:val="006752FD"/>
    <w:rsid w:val="006756E2"/>
    <w:rsid w:val="0067650E"/>
    <w:rsid w:val="006819F8"/>
    <w:rsid w:val="006824FA"/>
    <w:rsid w:val="00682ECD"/>
    <w:rsid w:val="006856A2"/>
    <w:rsid w:val="00685EC1"/>
    <w:rsid w:val="0068601B"/>
    <w:rsid w:val="00695094"/>
    <w:rsid w:val="00696EEA"/>
    <w:rsid w:val="006A457B"/>
    <w:rsid w:val="006A4F29"/>
    <w:rsid w:val="006B264D"/>
    <w:rsid w:val="006B4A6C"/>
    <w:rsid w:val="006B5C0E"/>
    <w:rsid w:val="006B790A"/>
    <w:rsid w:val="006C07CC"/>
    <w:rsid w:val="006C160B"/>
    <w:rsid w:val="006C200E"/>
    <w:rsid w:val="006C3F65"/>
    <w:rsid w:val="006C427D"/>
    <w:rsid w:val="006C57B5"/>
    <w:rsid w:val="006C6CA6"/>
    <w:rsid w:val="006D1815"/>
    <w:rsid w:val="006D2593"/>
    <w:rsid w:val="006D6760"/>
    <w:rsid w:val="006E096F"/>
    <w:rsid w:val="006E4128"/>
    <w:rsid w:val="006E43D5"/>
    <w:rsid w:val="006E622F"/>
    <w:rsid w:val="006E6B58"/>
    <w:rsid w:val="006E7D49"/>
    <w:rsid w:val="006F3B20"/>
    <w:rsid w:val="00701391"/>
    <w:rsid w:val="007042D9"/>
    <w:rsid w:val="0070494D"/>
    <w:rsid w:val="00710972"/>
    <w:rsid w:val="00711369"/>
    <w:rsid w:val="00711458"/>
    <w:rsid w:val="00712394"/>
    <w:rsid w:val="007138A3"/>
    <w:rsid w:val="007175E0"/>
    <w:rsid w:val="00717C7F"/>
    <w:rsid w:val="0072054B"/>
    <w:rsid w:val="007214E0"/>
    <w:rsid w:val="00721DCC"/>
    <w:rsid w:val="0072584B"/>
    <w:rsid w:val="007357B5"/>
    <w:rsid w:val="00737FD4"/>
    <w:rsid w:val="00740168"/>
    <w:rsid w:val="007411ED"/>
    <w:rsid w:val="0074435F"/>
    <w:rsid w:val="0074467F"/>
    <w:rsid w:val="007454F8"/>
    <w:rsid w:val="00747A89"/>
    <w:rsid w:val="00753AA3"/>
    <w:rsid w:val="0075415E"/>
    <w:rsid w:val="0075665E"/>
    <w:rsid w:val="00756FFF"/>
    <w:rsid w:val="0077588F"/>
    <w:rsid w:val="00776D7A"/>
    <w:rsid w:val="0077797B"/>
    <w:rsid w:val="007815DD"/>
    <w:rsid w:val="0079090D"/>
    <w:rsid w:val="00793ADE"/>
    <w:rsid w:val="007A0D80"/>
    <w:rsid w:val="007A3D8F"/>
    <w:rsid w:val="007A741B"/>
    <w:rsid w:val="007A7B1B"/>
    <w:rsid w:val="007B2789"/>
    <w:rsid w:val="007B64B9"/>
    <w:rsid w:val="007C73B9"/>
    <w:rsid w:val="007D3E1E"/>
    <w:rsid w:val="007E1996"/>
    <w:rsid w:val="007E5139"/>
    <w:rsid w:val="007E593F"/>
    <w:rsid w:val="007E66E0"/>
    <w:rsid w:val="007F2027"/>
    <w:rsid w:val="007F5644"/>
    <w:rsid w:val="007F5A20"/>
    <w:rsid w:val="007F7861"/>
    <w:rsid w:val="00801C7A"/>
    <w:rsid w:val="00810913"/>
    <w:rsid w:val="00811478"/>
    <w:rsid w:val="00816A94"/>
    <w:rsid w:val="0082507F"/>
    <w:rsid w:val="00825202"/>
    <w:rsid w:val="0084195D"/>
    <w:rsid w:val="00842E2D"/>
    <w:rsid w:val="00844873"/>
    <w:rsid w:val="008451FB"/>
    <w:rsid w:val="00847546"/>
    <w:rsid w:val="00854C63"/>
    <w:rsid w:val="00854D99"/>
    <w:rsid w:val="008554F6"/>
    <w:rsid w:val="008555BD"/>
    <w:rsid w:val="00857218"/>
    <w:rsid w:val="00860863"/>
    <w:rsid w:val="00862FA2"/>
    <w:rsid w:val="00864D92"/>
    <w:rsid w:val="008668DB"/>
    <w:rsid w:val="00867188"/>
    <w:rsid w:val="008701B5"/>
    <w:rsid w:val="008721FE"/>
    <w:rsid w:val="0087452C"/>
    <w:rsid w:val="008802EF"/>
    <w:rsid w:val="00887CB0"/>
    <w:rsid w:val="0089397F"/>
    <w:rsid w:val="008A0C5F"/>
    <w:rsid w:val="008A10AB"/>
    <w:rsid w:val="008A2229"/>
    <w:rsid w:val="008A2AF5"/>
    <w:rsid w:val="008B6490"/>
    <w:rsid w:val="008C29C7"/>
    <w:rsid w:val="008C5466"/>
    <w:rsid w:val="008C5CA0"/>
    <w:rsid w:val="008D1045"/>
    <w:rsid w:val="008D1ECD"/>
    <w:rsid w:val="008D38E3"/>
    <w:rsid w:val="008D6916"/>
    <w:rsid w:val="008E0F50"/>
    <w:rsid w:val="008E273F"/>
    <w:rsid w:val="008E5E55"/>
    <w:rsid w:val="008E65C9"/>
    <w:rsid w:val="008F3D22"/>
    <w:rsid w:val="00904AF8"/>
    <w:rsid w:val="00905583"/>
    <w:rsid w:val="00907884"/>
    <w:rsid w:val="00911EC2"/>
    <w:rsid w:val="00914F03"/>
    <w:rsid w:val="009164FE"/>
    <w:rsid w:val="009171F9"/>
    <w:rsid w:val="00921A18"/>
    <w:rsid w:val="00923918"/>
    <w:rsid w:val="009242C2"/>
    <w:rsid w:val="0092575B"/>
    <w:rsid w:val="00926EA6"/>
    <w:rsid w:val="00930DA5"/>
    <w:rsid w:val="00931274"/>
    <w:rsid w:val="00932688"/>
    <w:rsid w:val="00935024"/>
    <w:rsid w:val="009415DF"/>
    <w:rsid w:val="00942440"/>
    <w:rsid w:val="00943309"/>
    <w:rsid w:val="009447AA"/>
    <w:rsid w:val="00946395"/>
    <w:rsid w:val="009464D1"/>
    <w:rsid w:val="00953D49"/>
    <w:rsid w:val="009564E5"/>
    <w:rsid w:val="00956E32"/>
    <w:rsid w:val="00960479"/>
    <w:rsid w:val="00960DEA"/>
    <w:rsid w:val="00963DF5"/>
    <w:rsid w:val="009644EB"/>
    <w:rsid w:val="0096755D"/>
    <w:rsid w:val="00967B6D"/>
    <w:rsid w:val="0097105B"/>
    <w:rsid w:val="00980425"/>
    <w:rsid w:val="00980D63"/>
    <w:rsid w:val="009812F7"/>
    <w:rsid w:val="009870E8"/>
    <w:rsid w:val="00991BD4"/>
    <w:rsid w:val="00992E2E"/>
    <w:rsid w:val="00993256"/>
    <w:rsid w:val="00996E89"/>
    <w:rsid w:val="009A0E19"/>
    <w:rsid w:val="009A1E66"/>
    <w:rsid w:val="009A3C0C"/>
    <w:rsid w:val="009A5FB4"/>
    <w:rsid w:val="009B1D57"/>
    <w:rsid w:val="009B4ACD"/>
    <w:rsid w:val="009B6E6B"/>
    <w:rsid w:val="009B708F"/>
    <w:rsid w:val="009C06C8"/>
    <w:rsid w:val="009C435B"/>
    <w:rsid w:val="009C4E88"/>
    <w:rsid w:val="009C612B"/>
    <w:rsid w:val="009C64B1"/>
    <w:rsid w:val="009D1EB1"/>
    <w:rsid w:val="009D375F"/>
    <w:rsid w:val="009D44ED"/>
    <w:rsid w:val="009D7C0B"/>
    <w:rsid w:val="009E489B"/>
    <w:rsid w:val="009E6201"/>
    <w:rsid w:val="009F08DB"/>
    <w:rsid w:val="009F0B5B"/>
    <w:rsid w:val="009F11A5"/>
    <w:rsid w:val="009F2219"/>
    <w:rsid w:val="009F5242"/>
    <w:rsid w:val="00A007F9"/>
    <w:rsid w:val="00A058A4"/>
    <w:rsid w:val="00A150DC"/>
    <w:rsid w:val="00A1648A"/>
    <w:rsid w:val="00A20639"/>
    <w:rsid w:val="00A241F3"/>
    <w:rsid w:val="00A310FB"/>
    <w:rsid w:val="00A33761"/>
    <w:rsid w:val="00A36AC2"/>
    <w:rsid w:val="00A36EDE"/>
    <w:rsid w:val="00A422E4"/>
    <w:rsid w:val="00A42A22"/>
    <w:rsid w:val="00A4538C"/>
    <w:rsid w:val="00A45788"/>
    <w:rsid w:val="00A46086"/>
    <w:rsid w:val="00A46712"/>
    <w:rsid w:val="00A51CE0"/>
    <w:rsid w:val="00A5263D"/>
    <w:rsid w:val="00A62825"/>
    <w:rsid w:val="00A651B1"/>
    <w:rsid w:val="00A709E7"/>
    <w:rsid w:val="00A70BF3"/>
    <w:rsid w:val="00A74C87"/>
    <w:rsid w:val="00A758B2"/>
    <w:rsid w:val="00A80067"/>
    <w:rsid w:val="00A86BBE"/>
    <w:rsid w:val="00A875AE"/>
    <w:rsid w:val="00A91BB5"/>
    <w:rsid w:val="00A93AA0"/>
    <w:rsid w:val="00A970D8"/>
    <w:rsid w:val="00A97162"/>
    <w:rsid w:val="00A97B04"/>
    <w:rsid w:val="00AA097D"/>
    <w:rsid w:val="00AA283F"/>
    <w:rsid w:val="00AA42FB"/>
    <w:rsid w:val="00AB1ADF"/>
    <w:rsid w:val="00AB1EED"/>
    <w:rsid w:val="00AB5EFA"/>
    <w:rsid w:val="00AC39DD"/>
    <w:rsid w:val="00AC5EC8"/>
    <w:rsid w:val="00AC6D68"/>
    <w:rsid w:val="00AD0FD3"/>
    <w:rsid w:val="00AD1D43"/>
    <w:rsid w:val="00AD34E6"/>
    <w:rsid w:val="00AE0E08"/>
    <w:rsid w:val="00AE26CD"/>
    <w:rsid w:val="00AE6969"/>
    <w:rsid w:val="00AF32B0"/>
    <w:rsid w:val="00AF412B"/>
    <w:rsid w:val="00AF66DB"/>
    <w:rsid w:val="00B000BC"/>
    <w:rsid w:val="00B04539"/>
    <w:rsid w:val="00B0507E"/>
    <w:rsid w:val="00B101F3"/>
    <w:rsid w:val="00B1102F"/>
    <w:rsid w:val="00B1242F"/>
    <w:rsid w:val="00B1509E"/>
    <w:rsid w:val="00B17D8E"/>
    <w:rsid w:val="00B17F20"/>
    <w:rsid w:val="00B209AC"/>
    <w:rsid w:val="00B2223F"/>
    <w:rsid w:val="00B22C14"/>
    <w:rsid w:val="00B22D26"/>
    <w:rsid w:val="00B2675D"/>
    <w:rsid w:val="00B327EE"/>
    <w:rsid w:val="00B33D47"/>
    <w:rsid w:val="00B456D7"/>
    <w:rsid w:val="00B462B3"/>
    <w:rsid w:val="00B5179B"/>
    <w:rsid w:val="00B52A0F"/>
    <w:rsid w:val="00B53933"/>
    <w:rsid w:val="00B55BBA"/>
    <w:rsid w:val="00B569A8"/>
    <w:rsid w:val="00B57493"/>
    <w:rsid w:val="00B62066"/>
    <w:rsid w:val="00B62341"/>
    <w:rsid w:val="00B62CCD"/>
    <w:rsid w:val="00B653F7"/>
    <w:rsid w:val="00B6587C"/>
    <w:rsid w:val="00B660B2"/>
    <w:rsid w:val="00B66948"/>
    <w:rsid w:val="00B67E42"/>
    <w:rsid w:val="00B701B6"/>
    <w:rsid w:val="00B7147D"/>
    <w:rsid w:val="00B73DCD"/>
    <w:rsid w:val="00B813FC"/>
    <w:rsid w:val="00B82523"/>
    <w:rsid w:val="00B83BA4"/>
    <w:rsid w:val="00B85650"/>
    <w:rsid w:val="00B908B2"/>
    <w:rsid w:val="00B92FBA"/>
    <w:rsid w:val="00B9624C"/>
    <w:rsid w:val="00B96A21"/>
    <w:rsid w:val="00BA0EFE"/>
    <w:rsid w:val="00BA50B0"/>
    <w:rsid w:val="00BC0EEE"/>
    <w:rsid w:val="00BC588A"/>
    <w:rsid w:val="00BD5B48"/>
    <w:rsid w:val="00BD74E2"/>
    <w:rsid w:val="00BD7D12"/>
    <w:rsid w:val="00BE040A"/>
    <w:rsid w:val="00BE6FC6"/>
    <w:rsid w:val="00BE7F10"/>
    <w:rsid w:val="00BF227F"/>
    <w:rsid w:val="00BF40C9"/>
    <w:rsid w:val="00C02291"/>
    <w:rsid w:val="00C04FE7"/>
    <w:rsid w:val="00C05F64"/>
    <w:rsid w:val="00C062E8"/>
    <w:rsid w:val="00C20F83"/>
    <w:rsid w:val="00C24D0F"/>
    <w:rsid w:val="00C27751"/>
    <w:rsid w:val="00C3723C"/>
    <w:rsid w:val="00C51D60"/>
    <w:rsid w:val="00C534CA"/>
    <w:rsid w:val="00C562B0"/>
    <w:rsid w:val="00C562D0"/>
    <w:rsid w:val="00C762CC"/>
    <w:rsid w:val="00C77C81"/>
    <w:rsid w:val="00C805DF"/>
    <w:rsid w:val="00C84277"/>
    <w:rsid w:val="00C8687E"/>
    <w:rsid w:val="00C92C88"/>
    <w:rsid w:val="00C95526"/>
    <w:rsid w:val="00C95731"/>
    <w:rsid w:val="00C97E7A"/>
    <w:rsid w:val="00CA19DF"/>
    <w:rsid w:val="00CA1D3E"/>
    <w:rsid w:val="00CA4AAF"/>
    <w:rsid w:val="00CA4E47"/>
    <w:rsid w:val="00CA7BD0"/>
    <w:rsid w:val="00CB0683"/>
    <w:rsid w:val="00CB07B0"/>
    <w:rsid w:val="00CB6ED1"/>
    <w:rsid w:val="00CC2D11"/>
    <w:rsid w:val="00CC42A2"/>
    <w:rsid w:val="00CC6FEA"/>
    <w:rsid w:val="00CD060C"/>
    <w:rsid w:val="00CD28DB"/>
    <w:rsid w:val="00CD4D09"/>
    <w:rsid w:val="00CE2816"/>
    <w:rsid w:val="00CE28FD"/>
    <w:rsid w:val="00CE3D90"/>
    <w:rsid w:val="00CE4F85"/>
    <w:rsid w:val="00CE5B00"/>
    <w:rsid w:val="00CE68E1"/>
    <w:rsid w:val="00CF2B4B"/>
    <w:rsid w:val="00CF5F13"/>
    <w:rsid w:val="00D102B2"/>
    <w:rsid w:val="00D1277F"/>
    <w:rsid w:val="00D41305"/>
    <w:rsid w:val="00D41C71"/>
    <w:rsid w:val="00D478E0"/>
    <w:rsid w:val="00D508E8"/>
    <w:rsid w:val="00D55918"/>
    <w:rsid w:val="00D65BFA"/>
    <w:rsid w:val="00D67200"/>
    <w:rsid w:val="00D71C4B"/>
    <w:rsid w:val="00D73B27"/>
    <w:rsid w:val="00D75A4D"/>
    <w:rsid w:val="00D76B0A"/>
    <w:rsid w:val="00D771B7"/>
    <w:rsid w:val="00D8006D"/>
    <w:rsid w:val="00D81A67"/>
    <w:rsid w:val="00D8279A"/>
    <w:rsid w:val="00D86811"/>
    <w:rsid w:val="00D87C21"/>
    <w:rsid w:val="00D87C56"/>
    <w:rsid w:val="00D92844"/>
    <w:rsid w:val="00D93A1F"/>
    <w:rsid w:val="00D94E4F"/>
    <w:rsid w:val="00D95139"/>
    <w:rsid w:val="00D96012"/>
    <w:rsid w:val="00DA228E"/>
    <w:rsid w:val="00DA2BEB"/>
    <w:rsid w:val="00DA4895"/>
    <w:rsid w:val="00DA56C7"/>
    <w:rsid w:val="00DA6D36"/>
    <w:rsid w:val="00DB07E8"/>
    <w:rsid w:val="00DB37A0"/>
    <w:rsid w:val="00DB3DB6"/>
    <w:rsid w:val="00DB63DF"/>
    <w:rsid w:val="00DC0853"/>
    <w:rsid w:val="00DC2C57"/>
    <w:rsid w:val="00DC5AFA"/>
    <w:rsid w:val="00DC5F6C"/>
    <w:rsid w:val="00DD1952"/>
    <w:rsid w:val="00DD361A"/>
    <w:rsid w:val="00DD444B"/>
    <w:rsid w:val="00DD730A"/>
    <w:rsid w:val="00DE483C"/>
    <w:rsid w:val="00DE49B1"/>
    <w:rsid w:val="00DF0B88"/>
    <w:rsid w:val="00DF1062"/>
    <w:rsid w:val="00DF3B8D"/>
    <w:rsid w:val="00DF47A7"/>
    <w:rsid w:val="00E0181A"/>
    <w:rsid w:val="00E02A75"/>
    <w:rsid w:val="00E03223"/>
    <w:rsid w:val="00E046AE"/>
    <w:rsid w:val="00E07639"/>
    <w:rsid w:val="00E10CEA"/>
    <w:rsid w:val="00E12278"/>
    <w:rsid w:val="00E12630"/>
    <w:rsid w:val="00E15DB9"/>
    <w:rsid w:val="00E31FB6"/>
    <w:rsid w:val="00E41FB7"/>
    <w:rsid w:val="00E45603"/>
    <w:rsid w:val="00E45C24"/>
    <w:rsid w:val="00E51767"/>
    <w:rsid w:val="00E54647"/>
    <w:rsid w:val="00E60FB7"/>
    <w:rsid w:val="00E677F7"/>
    <w:rsid w:val="00E67801"/>
    <w:rsid w:val="00E71BC5"/>
    <w:rsid w:val="00E746BF"/>
    <w:rsid w:val="00E7543B"/>
    <w:rsid w:val="00E75B83"/>
    <w:rsid w:val="00E77D15"/>
    <w:rsid w:val="00E81E0D"/>
    <w:rsid w:val="00E909FC"/>
    <w:rsid w:val="00E9391F"/>
    <w:rsid w:val="00E97AE6"/>
    <w:rsid w:val="00EA0103"/>
    <w:rsid w:val="00EA1DA3"/>
    <w:rsid w:val="00EA5452"/>
    <w:rsid w:val="00EA5A4C"/>
    <w:rsid w:val="00EB1666"/>
    <w:rsid w:val="00EB3EDC"/>
    <w:rsid w:val="00EB52A3"/>
    <w:rsid w:val="00EB7BC6"/>
    <w:rsid w:val="00EC0C9D"/>
    <w:rsid w:val="00EC64BD"/>
    <w:rsid w:val="00EC6C87"/>
    <w:rsid w:val="00ED0D44"/>
    <w:rsid w:val="00ED521D"/>
    <w:rsid w:val="00ED5B32"/>
    <w:rsid w:val="00EE6CCC"/>
    <w:rsid w:val="00EF0BD3"/>
    <w:rsid w:val="00EF4031"/>
    <w:rsid w:val="00EF49F4"/>
    <w:rsid w:val="00EF65BB"/>
    <w:rsid w:val="00F057B9"/>
    <w:rsid w:val="00F149C2"/>
    <w:rsid w:val="00F1593B"/>
    <w:rsid w:val="00F20AD3"/>
    <w:rsid w:val="00F2400F"/>
    <w:rsid w:val="00F25AD9"/>
    <w:rsid w:val="00F30452"/>
    <w:rsid w:val="00F35C99"/>
    <w:rsid w:val="00F43CB9"/>
    <w:rsid w:val="00F44B56"/>
    <w:rsid w:val="00F45B04"/>
    <w:rsid w:val="00F46265"/>
    <w:rsid w:val="00F51CDA"/>
    <w:rsid w:val="00F566B7"/>
    <w:rsid w:val="00F5756B"/>
    <w:rsid w:val="00F645D3"/>
    <w:rsid w:val="00F662AA"/>
    <w:rsid w:val="00F6697F"/>
    <w:rsid w:val="00F70682"/>
    <w:rsid w:val="00F70F76"/>
    <w:rsid w:val="00F76CC2"/>
    <w:rsid w:val="00F77767"/>
    <w:rsid w:val="00F8189A"/>
    <w:rsid w:val="00F863D2"/>
    <w:rsid w:val="00F86A30"/>
    <w:rsid w:val="00F91F1D"/>
    <w:rsid w:val="00F966A0"/>
    <w:rsid w:val="00FA0B2D"/>
    <w:rsid w:val="00FA4475"/>
    <w:rsid w:val="00FA4546"/>
    <w:rsid w:val="00FA6615"/>
    <w:rsid w:val="00FA750A"/>
    <w:rsid w:val="00FB1E76"/>
    <w:rsid w:val="00FB3E26"/>
    <w:rsid w:val="00FB46B6"/>
    <w:rsid w:val="00FB476B"/>
    <w:rsid w:val="00FB7282"/>
    <w:rsid w:val="00FC17B3"/>
    <w:rsid w:val="00FC65F0"/>
    <w:rsid w:val="00FC7815"/>
    <w:rsid w:val="00FD02FA"/>
    <w:rsid w:val="00FD0578"/>
    <w:rsid w:val="00FD37E2"/>
    <w:rsid w:val="00FE1632"/>
    <w:rsid w:val="00FF0109"/>
    <w:rsid w:val="00FF0F17"/>
    <w:rsid w:val="00FF215E"/>
    <w:rsid w:val="00F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F8418"/>
  <w15:chartTrackingRefBased/>
  <w15:docId w15:val="{5BD852B5-3F9B-45C2-83DE-B0C2CD9C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ind w:left="4956" w:firstLine="708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ind w:left="4248" w:firstLine="708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40"/>
    </w:rPr>
  </w:style>
  <w:style w:type="paragraph" w:styleId="Titolo5">
    <w:name w:val="heading 5"/>
    <w:basedOn w:val="Normale"/>
    <w:next w:val="Normale"/>
    <w:qFormat/>
    <w:pPr>
      <w:keepNext/>
      <w:jc w:val="right"/>
      <w:outlineLvl w:val="4"/>
    </w:pPr>
    <w:rPr>
      <w:rFonts w:ascii="Arial" w:hAnsi="Arial"/>
      <w:i/>
    </w:rPr>
  </w:style>
  <w:style w:type="paragraph" w:styleId="Titolo6">
    <w:name w:val="heading 6"/>
    <w:basedOn w:val="Normale"/>
    <w:next w:val="Normale"/>
    <w:qFormat/>
    <w:pPr>
      <w:keepNext/>
      <w:ind w:left="4956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qFormat/>
    <w:pPr>
      <w:keepNext/>
      <w:ind w:left="4248" w:firstLine="708"/>
      <w:outlineLvl w:val="6"/>
    </w:pPr>
    <w:rPr>
      <w:rFonts w:ascii="Arial" w:hAnsi="Arial"/>
      <w:sz w:val="28"/>
    </w:rPr>
  </w:style>
  <w:style w:type="paragraph" w:styleId="Titolo8">
    <w:name w:val="heading 8"/>
    <w:basedOn w:val="Normale"/>
    <w:next w:val="Normale"/>
    <w:link w:val="Titolo8Carattere"/>
    <w:qFormat/>
    <w:rsid w:val="009F08DB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224B71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1418" w:hanging="1418"/>
    </w:pPr>
    <w:rPr>
      <w:b/>
    </w:rPr>
  </w:style>
  <w:style w:type="character" w:styleId="Collegamentoipertestuale">
    <w:name w:val="Hyperlink"/>
    <w:uiPriority w:val="99"/>
    <w:rsid w:val="00A058A4"/>
    <w:rPr>
      <w:color w:val="0000FF"/>
      <w:u w:val="single"/>
    </w:rPr>
  </w:style>
  <w:style w:type="paragraph" w:styleId="NormaleWeb">
    <w:name w:val="Normal (Web)"/>
    <w:basedOn w:val="Normale"/>
    <w:rsid w:val="00A058A4"/>
    <w:pPr>
      <w:spacing w:before="100" w:beforeAutospacing="1" w:after="100" w:afterAutospacing="1"/>
      <w:jc w:val="left"/>
    </w:pPr>
    <w:rPr>
      <w:rFonts w:ascii="Verdana" w:hAnsi="Verdana"/>
      <w:color w:val="000000"/>
      <w:szCs w:val="24"/>
    </w:rPr>
  </w:style>
  <w:style w:type="paragraph" w:customStyle="1" w:styleId="titoloarticolo">
    <w:name w:val="titoloarticolo"/>
    <w:basedOn w:val="Normale"/>
    <w:rsid w:val="00A058A4"/>
    <w:pPr>
      <w:spacing w:before="100" w:beforeAutospacing="1" w:after="100" w:afterAutospacing="1"/>
      <w:jc w:val="left"/>
    </w:pPr>
    <w:rPr>
      <w:rFonts w:ascii="Verdana" w:hAnsi="Verdana"/>
      <w:b/>
      <w:bCs/>
      <w:color w:val="759326"/>
      <w:szCs w:val="24"/>
    </w:rPr>
  </w:style>
  <w:style w:type="paragraph" w:customStyle="1" w:styleId="sottotitoloarticolo">
    <w:name w:val="sottotitolo_articolo"/>
    <w:basedOn w:val="Normale"/>
    <w:rsid w:val="00A058A4"/>
    <w:pPr>
      <w:spacing w:before="100" w:beforeAutospacing="1" w:after="100" w:afterAutospacing="1"/>
      <w:jc w:val="left"/>
    </w:pPr>
    <w:rPr>
      <w:rFonts w:ascii="Verdana" w:hAnsi="Verdana"/>
      <w:b/>
      <w:bCs/>
      <w:color w:val="015A43"/>
      <w:sz w:val="16"/>
      <w:szCs w:val="16"/>
    </w:rPr>
  </w:style>
  <w:style w:type="paragraph" w:customStyle="1" w:styleId="titoloparagrafo">
    <w:name w:val="titolo_paragrafo"/>
    <w:basedOn w:val="Normale"/>
    <w:rsid w:val="00A058A4"/>
    <w:pPr>
      <w:spacing w:before="100" w:beforeAutospacing="1" w:after="100" w:afterAutospacing="1"/>
      <w:jc w:val="left"/>
    </w:pPr>
    <w:rPr>
      <w:rFonts w:ascii="Verdana" w:hAnsi="Verdana"/>
      <w:b/>
      <w:bCs/>
      <w:color w:val="015A43"/>
      <w:sz w:val="20"/>
    </w:rPr>
  </w:style>
  <w:style w:type="paragraph" w:customStyle="1" w:styleId="note">
    <w:name w:val="note"/>
    <w:basedOn w:val="Normale"/>
    <w:rsid w:val="00A058A4"/>
    <w:pPr>
      <w:spacing w:before="100" w:beforeAutospacing="1" w:after="100" w:afterAutospacing="1"/>
      <w:jc w:val="left"/>
    </w:pPr>
    <w:rPr>
      <w:rFonts w:ascii="Verdana" w:hAnsi="Verdana"/>
      <w:color w:val="646464"/>
      <w:szCs w:val="24"/>
    </w:rPr>
  </w:style>
  <w:style w:type="paragraph" w:styleId="Testofumetto">
    <w:name w:val="Balloon Text"/>
    <w:basedOn w:val="Normale"/>
    <w:semiHidden/>
    <w:rsid w:val="007D3E1E"/>
    <w:rPr>
      <w:rFonts w:ascii="Tahoma" w:hAnsi="Tahoma" w:cs="Tahoma"/>
      <w:sz w:val="16"/>
      <w:szCs w:val="16"/>
    </w:rPr>
  </w:style>
  <w:style w:type="paragraph" w:customStyle="1" w:styleId="tito1">
    <w:name w:val="tito1"/>
    <w:basedOn w:val="Normale"/>
    <w:rsid w:val="00AF32B0"/>
    <w:pPr>
      <w:overflowPunct w:val="0"/>
      <w:autoSpaceDE w:val="0"/>
      <w:autoSpaceDN w:val="0"/>
      <w:adjustRightInd w:val="0"/>
    </w:pPr>
    <w:rPr>
      <w:b/>
      <w:bCs/>
      <w:caps/>
      <w:szCs w:val="24"/>
    </w:rPr>
  </w:style>
  <w:style w:type="paragraph" w:customStyle="1" w:styleId="Testo">
    <w:name w:val="Testo"/>
    <w:rsid w:val="00AF32B0"/>
    <w:pPr>
      <w:widowControl w:val="0"/>
      <w:autoSpaceDE w:val="0"/>
      <w:autoSpaceDN w:val="0"/>
      <w:adjustRightInd w:val="0"/>
      <w:spacing w:before="80" w:line="240" w:lineRule="atLeast"/>
      <w:ind w:firstLine="280"/>
      <w:jc w:val="both"/>
    </w:pPr>
    <w:rPr>
      <w:rFonts w:ascii="Palatino" w:hAnsi="Palatino" w:cs="Palatino"/>
      <w:color w:val="000000"/>
      <w:w w:val="0"/>
    </w:rPr>
  </w:style>
  <w:style w:type="paragraph" w:styleId="Corpotesto">
    <w:name w:val="Body Text"/>
    <w:basedOn w:val="Normale"/>
    <w:rsid w:val="00AF32B0"/>
    <w:pPr>
      <w:spacing w:after="120"/>
    </w:pPr>
  </w:style>
  <w:style w:type="paragraph" w:styleId="Corpodeltesto2">
    <w:name w:val="Body Text 2"/>
    <w:basedOn w:val="Normale"/>
    <w:rsid w:val="00816A94"/>
    <w:pPr>
      <w:spacing w:after="120" w:line="480" w:lineRule="auto"/>
    </w:pPr>
  </w:style>
  <w:style w:type="paragraph" w:styleId="Corpodeltesto3">
    <w:name w:val="Body Text 3"/>
    <w:basedOn w:val="Normale"/>
    <w:rsid w:val="00816A94"/>
    <w:pPr>
      <w:spacing w:after="120"/>
    </w:pPr>
    <w:rPr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locked/>
    <w:rsid w:val="00816A94"/>
    <w:rPr>
      <w:sz w:val="24"/>
      <w:lang w:val="it-IT" w:eastAsia="it-IT" w:bidi="ar-SA"/>
    </w:rPr>
  </w:style>
  <w:style w:type="paragraph" w:styleId="Testodelblocco">
    <w:name w:val="Block Text"/>
    <w:basedOn w:val="Normale"/>
    <w:rsid w:val="00816A94"/>
    <w:pPr>
      <w:ind w:left="709" w:right="-1" w:hanging="283"/>
    </w:pPr>
    <w:rPr>
      <w:szCs w:val="24"/>
    </w:rPr>
  </w:style>
  <w:style w:type="character" w:styleId="Enfasicorsivo">
    <w:name w:val="Emphasis"/>
    <w:qFormat/>
    <w:rsid w:val="00816A94"/>
    <w:rPr>
      <w:rFonts w:cs="Times New Roman"/>
      <w:i/>
      <w:iCs/>
    </w:rPr>
  </w:style>
  <w:style w:type="paragraph" w:customStyle="1" w:styleId="Testo123">
    <w:name w:val="Testo 123"/>
    <w:rsid w:val="00816A94"/>
    <w:pPr>
      <w:widowControl w:val="0"/>
      <w:tabs>
        <w:tab w:val="left" w:pos="320"/>
      </w:tabs>
      <w:autoSpaceDE w:val="0"/>
      <w:autoSpaceDN w:val="0"/>
      <w:adjustRightInd w:val="0"/>
      <w:spacing w:before="120" w:line="240" w:lineRule="atLeast"/>
      <w:ind w:left="320" w:hanging="320"/>
      <w:jc w:val="both"/>
    </w:pPr>
    <w:rPr>
      <w:rFonts w:ascii="Palatino" w:hAnsi="Palatino" w:cs="Palatino"/>
      <w:color w:val="000000"/>
      <w:w w:val="0"/>
    </w:rPr>
  </w:style>
  <w:style w:type="character" w:customStyle="1" w:styleId="Titolo8Carattere">
    <w:name w:val="Titolo 8 Carattere"/>
    <w:link w:val="Titolo8"/>
    <w:semiHidden/>
    <w:rsid w:val="009F08DB"/>
    <w:rPr>
      <w:rFonts w:ascii="Calibri" w:eastAsia="Times New Roman" w:hAnsi="Calibri" w:cs="Times New Roman"/>
      <w:i/>
      <w:iCs/>
      <w:sz w:val="24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9F08DB"/>
    <w:pPr>
      <w:jc w:val="left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08DB"/>
  </w:style>
  <w:style w:type="table" w:styleId="Grigliatabella">
    <w:name w:val="Table Grid"/>
    <w:basedOn w:val="Tabellanormale"/>
    <w:uiPriority w:val="59"/>
    <w:rsid w:val="001327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6ED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9Carattere">
    <w:name w:val="Titolo 9 Carattere"/>
    <w:link w:val="Titolo9"/>
    <w:semiHidden/>
    <w:rsid w:val="00224B71"/>
    <w:rPr>
      <w:rFonts w:ascii="Calibri Light" w:eastAsia="Times New Roman" w:hAnsi="Calibri Light" w:cs="Times New Roman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2A4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0DD0AD1F14C54E9E7DDAC4008C3894" ma:contentTypeVersion="18" ma:contentTypeDescription="Creare un nuovo documento." ma:contentTypeScope="" ma:versionID="ccbe4cf3a943c87e74c04d9637f3338c">
  <xsd:schema xmlns:xsd="http://www.w3.org/2001/XMLSchema" xmlns:xs="http://www.w3.org/2001/XMLSchema" xmlns:p="http://schemas.microsoft.com/office/2006/metadata/properties" xmlns:ns2="2adef26b-368b-45ea-bbdd-7df3c41b727d" xmlns:ns3="d5b050f9-afcf-4c15-935c-77dbe3c539c7" targetNamespace="http://schemas.microsoft.com/office/2006/metadata/properties" ma:root="true" ma:fieldsID="288b018fbec522beda247cf9da34a6cc" ns2:_="" ns3:_="">
    <xsd:import namespace="2adef26b-368b-45ea-bbdd-7df3c41b727d"/>
    <xsd:import namespace="d5b050f9-afcf-4c15-935c-77dbe3c53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ef26b-368b-45ea-bbdd-7df3c41b7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b7b5d8e-dff7-4066-a657-d577acaf2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050f9-afcf-4c15-935c-77dbe3c539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1f2804-5c23-44b5-ab1b-721948eebb09}" ma:internalName="TaxCatchAll" ma:showField="CatchAllData" ma:web="d5b050f9-afcf-4c15-935c-77dbe3c53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ef26b-368b-45ea-bbdd-7df3c41b727d">
      <Terms xmlns="http://schemas.microsoft.com/office/infopath/2007/PartnerControls"/>
    </lcf76f155ced4ddcb4097134ff3c332f>
    <TaxCatchAll xmlns="d5b050f9-afcf-4c15-935c-77dbe3c539c7" xsi:nil="true"/>
  </documentManagement>
</p:properties>
</file>

<file path=customXml/itemProps1.xml><?xml version="1.0" encoding="utf-8"?>
<ds:datastoreItem xmlns:ds="http://schemas.openxmlformats.org/officeDocument/2006/customXml" ds:itemID="{302F6EA7-F10A-4879-BFBE-B75500C3E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def26b-368b-45ea-bbdd-7df3c41b727d"/>
    <ds:schemaRef ds:uri="d5b050f9-afcf-4c15-935c-77dbe3c53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22DDB-D167-4E50-8002-CAF65015E9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97FCFA-CA9B-4579-846D-5BCF49B35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E4861-E710-4A89-B659-F44C0537A1AA}">
  <ds:schemaRefs>
    <ds:schemaRef ds:uri="http://schemas.microsoft.com/office/2006/metadata/properties"/>
    <ds:schemaRef ds:uri="http://schemas.microsoft.com/office/infopath/2007/PartnerControls"/>
    <ds:schemaRef ds:uri="2adef26b-368b-45ea-bbdd-7df3c41b727d"/>
    <ds:schemaRef ds:uri="d5b050f9-afcf-4c15-935c-77dbe3c539c7"/>
  </ds:schemaRefs>
</ds:datastoreItem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	</vt:lpstr>
    </vt:vector>
  </TitlesOfParts>
  <Company>UNIVERSITA' DEGLI STUDI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ROMA TRE</dc:creator>
  <cp:keywords/>
  <cp:lastModifiedBy>Raffaella Mele</cp:lastModifiedBy>
  <cp:revision>5</cp:revision>
  <cp:lastPrinted>2017-10-26T12:17:00Z</cp:lastPrinted>
  <dcterms:created xsi:type="dcterms:W3CDTF">2026-07-03T12:00:00Z</dcterms:created>
  <dcterms:modified xsi:type="dcterms:W3CDTF">2026-07-03T12:03:00Z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0x010100EA0DD0AD1F14C54E9E7DDAC4008C3894</vt:lpwstr>
  </property>
  <property fmtid="{D5CDD505-2E9C-101B-9397-08002B2CF9AE}" pid="3" name="MediaServiceImageTags">
    <vt:lpwstr/>
  </property>
</Properties>
</file>